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80" w:rightFromText="180" w:vertAnchor="text" w:horzAnchor="margin" w:tblpY="137"/>
        <w:bidiVisual/>
        <w:tblW w:w="8889" w:type="dxa"/>
        <w:tblLayout w:type="fixed"/>
        <w:tblLook w:val="0000"/>
      </w:tblPr>
      <w:tblGrid>
        <w:gridCol w:w="6011"/>
        <w:gridCol w:w="2878"/>
      </w:tblGrid>
      <w:tr w:rsidR="006D3E80" w:rsidRPr="006D3E80">
        <w:trPr>
          <w:cantSplit/>
        </w:trPr>
        <w:tc>
          <w:tcPr>
            <w:tcW w:w="6011" w:type="dxa"/>
            <w:vMerge w:val="restart"/>
          </w:tcPr>
          <w:p w:rsidR="006D3E80" w:rsidRPr="006D3E80" w:rsidRDefault="006D3E80" w:rsidP="006D3E80">
            <w:pPr>
              <w:tabs>
                <w:tab w:val="center" w:pos="4153"/>
                <w:tab w:val="right" w:pos="8306"/>
              </w:tabs>
              <w:spacing w:after="80" w:line="360" w:lineRule="auto"/>
              <w:rPr>
                <w:rFonts w:cs="Guttman Adii-Light" w:hint="cs"/>
                <w:b/>
                <w:bCs/>
                <w:sz w:val="20"/>
                <w:szCs w:val="26"/>
                <w:rtl/>
                <w:lang w:eastAsia="he-IL"/>
              </w:rPr>
            </w:pPr>
            <w:r w:rsidRPr="006D3E80">
              <w:rPr>
                <w:rFonts w:cs="Guttman Adii-Light"/>
                <w:b/>
                <w:bCs/>
                <w:sz w:val="20"/>
                <w:szCs w:val="20"/>
                <w:lang w:eastAsia="he-I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9.75pt;height:57.75pt" o:allowincell="f" o:allowoverlap="f">
                  <v:imagedata r:id="rId7" o:title=""/>
                </v:shape>
              </w:pict>
            </w:r>
          </w:p>
        </w:tc>
        <w:tc>
          <w:tcPr>
            <w:tcW w:w="2878" w:type="dxa"/>
            <w:vAlign w:val="center"/>
          </w:tcPr>
          <w:p w:rsidR="006D3E80" w:rsidRPr="006D3E80" w:rsidRDefault="006D3E80" w:rsidP="006D3E80">
            <w:pPr>
              <w:spacing w:after="80"/>
              <w:jc w:val="center"/>
              <w:rPr>
                <w:rFonts w:cs="David"/>
                <w:b/>
                <w:bCs/>
                <w:sz w:val="22"/>
                <w:szCs w:val="22"/>
                <w:rtl/>
                <w:lang w:eastAsia="he-IL"/>
              </w:rPr>
            </w:pPr>
            <w:r w:rsidRPr="006D3E80">
              <w:rPr>
                <w:rFonts w:cs="David"/>
                <w:b/>
                <w:bCs/>
                <w:sz w:val="22"/>
                <w:szCs w:val="22"/>
                <w:rtl/>
                <w:lang w:eastAsia="he-IL"/>
              </w:rPr>
              <w:t>מ ש ט ר ת                      י ש ר א ל</w:t>
            </w:r>
          </w:p>
          <w:p w:rsidR="006D3E80" w:rsidRPr="006D3E80" w:rsidRDefault="006D3E80" w:rsidP="006D3E80">
            <w:pPr>
              <w:spacing w:after="80"/>
              <w:jc w:val="center"/>
              <w:rPr>
                <w:rFonts w:cs="David"/>
                <w:sz w:val="20"/>
                <w:szCs w:val="26"/>
                <w:lang w:eastAsia="he-IL"/>
              </w:rPr>
            </w:pPr>
            <w:r w:rsidRPr="006D3E80">
              <w:rPr>
                <w:rFonts w:cs="David"/>
                <w:b/>
                <w:bCs/>
                <w:sz w:val="22"/>
                <w:szCs w:val="22"/>
                <w:rtl/>
                <w:lang w:eastAsia="he-IL"/>
              </w:rPr>
              <w:t>מטא"ר  /  אגף תמיכה לוגיסטית</w:t>
            </w:r>
          </w:p>
        </w:tc>
      </w:tr>
      <w:tr w:rsidR="006D3E80" w:rsidRPr="006D3E80">
        <w:trPr>
          <w:cantSplit/>
        </w:trPr>
        <w:tc>
          <w:tcPr>
            <w:tcW w:w="6011" w:type="dxa"/>
            <w:vMerge/>
          </w:tcPr>
          <w:p w:rsidR="006D3E80" w:rsidRPr="006D3E80" w:rsidRDefault="006D3E80" w:rsidP="006D3E80">
            <w:pPr>
              <w:spacing w:after="80" w:line="360" w:lineRule="auto"/>
              <w:rPr>
                <w:rFonts w:cs="Guttman Adii-Light"/>
                <w:b/>
                <w:bCs/>
                <w:sz w:val="20"/>
                <w:szCs w:val="26"/>
                <w:u w:val="single"/>
                <w:lang w:eastAsia="he-IL"/>
              </w:rPr>
            </w:pPr>
          </w:p>
        </w:tc>
        <w:tc>
          <w:tcPr>
            <w:tcW w:w="2878" w:type="dxa"/>
            <w:vAlign w:val="center"/>
          </w:tcPr>
          <w:p w:rsidR="006D3E80" w:rsidRPr="006D3E80" w:rsidRDefault="006D3E80" w:rsidP="006D3E80">
            <w:pPr>
              <w:spacing w:after="80"/>
              <w:jc w:val="center"/>
              <w:rPr>
                <w:rFonts w:cs="David"/>
                <w:sz w:val="20"/>
                <w:szCs w:val="26"/>
                <w:lang w:eastAsia="he-IL"/>
              </w:rPr>
            </w:pPr>
            <w:r w:rsidRPr="006D3E80">
              <w:rPr>
                <w:rFonts w:cs="David"/>
                <w:sz w:val="22"/>
                <w:szCs w:val="22"/>
                <w:rtl/>
                <w:lang w:eastAsia="he-IL"/>
              </w:rPr>
              <w:t>מחלקת     הרכישות      והמכירות</w:t>
            </w:r>
          </w:p>
        </w:tc>
      </w:tr>
      <w:tr w:rsidR="006D3E80" w:rsidRPr="006D3E80">
        <w:trPr>
          <w:cantSplit/>
          <w:trHeight w:val="262"/>
        </w:trPr>
        <w:tc>
          <w:tcPr>
            <w:tcW w:w="6011" w:type="dxa"/>
            <w:vMerge/>
          </w:tcPr>
          <w:p w:rsidR="006D3E80" w:rsidRPr="006D3E80" w:rsidRDefault="006D3E80" w:rsidP="006D3E80">
            <w:pPr>
              <w:spacing w:after="80" w:line="360" w:lineRule="auto"/>
              <w:rPr>
                <w:rFonts w:cs="Guttman Adii-Light"/>
                <w:b/>
                <w:bCs/>
                <w:sz w:val="20"/>
                <w:szCs w:val="26"/>
                <w:u w:val="single"/>
                <w:lang w:eastAsia="he-IL"/>
              </w:rPr>
            </w:pPr>
          </w:p>
        </w:tc>
        <w:tc>
          <w:tcPr>
            <w:tcW w:w="2878" w:type="dxa"/>
            <w:vAlign w:val="center"/>
          </w:tcPr>
          <w:p w:rsidR="006D3E80" w:rsidRPr="006D3E80" w:rsidRDefault="006D3E80" w:rsidP="006D3E80">
            <w:pPr>
              <w:spacing w:after="80"/>
              <w:jc w:val="center"/>
              <w:rPr>
                <w:rFonts w:cs="David"/>
                <w:sz w:val="20"/>
                <w:szCs w:val="26"/>
                <w:lang w:eastAsia="he-IL"/>
              </w:rPr>
            </w:pPr>
            <w:r w:rsidRPr="006D3E80">
              <w:rPr>
                <w:rFonts w:cs="David"/>
                <w:sz w:val="22"/>
                <w:szCs w:val="22"/>
                <w:rtl/>
                <w:lang w:eastAsia="he-IL"/>
              </w:rPr>
              <w:t>רח' בעלי המלאכה 41, א.ת. רמלה</w:t>
            </w:r>
          </w:p>
        </w:tc>
      </w:tr>
      <w:tr w:rsidR="006D3E80" w:rsidRPr="006D3E80">
        <w:trPr>
          <w:cantSplit/>
          <w:trHeight w:val="262"/>
        </w:trPr>
        <w:tc>
          <w:tcPr>
            <w:tcW w:w="6011" w:type="dxa"/>
            <w:vMerge/>
          </w:tcPr>
          <w:p w:rsidR="006D3E80" w:rsidRPr="006D3E80" w:rsidRDefault="006D3E80" w:rsidP="006D3E80">
            <w:pPr>
              <w:spacing w:after="80" w:line="360" w:lineRule="auto"/>
              <w:rPr>
                <w:rFonts w:cs="Guttman Adii-Light"/>
                <w:b/>
                <w:bCs/>
                <w:sz w:val="20"/>
                <w:szCs w:val="26"/>
                <w:u w:val="single"/>
                <w:lang w:eastAsia="he-IL"/>
              </w:rPr>
            </w:pPr>
          </w:p>
        </w:tc>
        <w:tc>
          <w:tcPr>
            <w:tcW w:w="2878" w:type="dxa"/>
            <w:vAlign w:val="center"/>
          </w:tcPr>
          <w:p w:rsidR="006D3E80" w:rsidRPr="006D3E80" w:rsidRDefault="006D3E80" w:rsidP="006D3E80">
            <w:pPr>
              <w:spacing w:after="80"/>
              <w:jc w:val="center"/>
              <w:rPr>
                <w:rFonts w:cs="David"/>
                <w:sz w:val="20"/>
                <w:szCs w:val="26"/>
                <w:lang w:eastAsia="he-IL"/>
              </w:rPr>
            </w:pPr>
            <w:r w:rsidRPr="006D3E80">
              <w:rPr>
                <w:rFonts w:cs="David"/>
                <w:sz w:val="22"/>
                <w:szCs w:val="22"/>
                <w:rtl/>
                <w:lang w:eastAsia="he-IL"/>
              </w:rPr>
              <w:t>טל'  08-9124450</w:t>
            </w:r>
          </w:p>
        </w:tc>
      </w:tr>
      <w:tr w:rsidR="006D3E80" w:rsidRPr="006D3E80">
        <w:trPr>
          <w:cantSplit/>
          <w:trHeight w:val="293"/>
        </w:trPr>
        <w:tc>
          <w:tcPr>
            <w:tcW w:w="6011" w:type="dxa"/>
            <w:vMerge/>
          </w:tcPr>
          <w:p w:rsidR="006D3E80" w:rsidRPr="006D3E80" w:rsidRDefault="006D3E80" w:rsidP="006D3E80">
            <w:pPr>
              <w:spacing w:after="80" w:line="360" w:lineRule="auto"/>
              <w:rPr>
                <w:rFonts w:cs="Guttman Adii-Light"/>
                <w:b/>
                <w:bCs/>
                <w:sz w:val="20"/>
                <w:szCs w:val="26"/>
                <w:u w:val="single"/>
                <w:lang w:eastAsia="he-IL"/>
              </w:rPr>
            </w:pPr>
          </w:p>
        </w:tc>
        <w:tc>
          <w:tcPr>
            <w:tcW w:w="2878" w:type="dxa"/>
            <w:vAlign w:val="center"/>
          </w:tcPr>
          <w:p w:rsidR="006D3E80" w:rsidRPr="006D3E80" w:rsidRDefault="006D3E80" w:rsidP="006D3E80">
            <w:pPr>
              <w:spacing w:after="80"/>
              <w:jc w:val="center"/>
              <w:rPr>
                <w:rFonts w:cs="David"/>
                <w:sz w:val="20"/>
                <w:szCs w:val="26"/>
                <w:lang w:eastAsia="he-IL"/>
              </w:rPr>
            </w:pPr>
            <w:r w:rsidRPr="006D3E80">
              <w:rPr>
                <w:rFonts w:cs="David"/>
                <w:sz w:val="22"/>
                <w:szCs w:val="22"/>
                <w:rtl/>
                <w:lang w:eastAsia="he-IL"/>
              </w:rPr>
              <w:t>פקס'  08-9124392</w:t>
            </w:r>
          </w:p>
        </w:tc>
      </w:tr>
      <w:tr w:rsidR="006D3E80" w:rsidRPr="006D3E80">
        <w:trPr>
          <w:cantSplit/>
        </w:trPr>
        <w:tc>
          <w:tcPr>
            <w:tcW w:w="6011" w:type="dxa"/>
            <w:vMerge/>
          </w:tcPr>
          <w:p w:rsidR="006D3E80" w:rsidRPr="006D3E80" w:rsidRDefault="006D3E80" w:rsidP="006D3E80">
            <w:pPr>
              <w:spacing w:after="80" w:line="360" w:lineRule="auto"/>
              <w:rPr>
                <w:rFonts w:cs="Guttman Adii-Light"/>
                <w:b/>
                <w:bCs/>
                <w:sz w:val="20"/>
                <w:szCs w:val="26"/>
                <w:u w:val="single"/>
                <w:lang w:eastAsia="he-IL"/>
              </w:rPr>
            </w:pPr>
          </w:p>
        </w:tc>
        <w:tc>
          <w:tcPr>
            <w:tcW w:w="2878" w:type="dxa"/>
            <w:vAlign w:val="center"/>
          </w:tcPr>
          <w:p w:rsidR="006D3E80" w:rsidRPr="002760ED" w:rsidRDefault="006D3E80" w:rsidP="002760ED">
            <w:pPr>
              <w:spacing w:after="80"/>
              <w:jc w:val="center"/>
              <w:rPr>
                <w:rFonts w:cs="David"/>
                <w:sz w:val="20"/>
                <w:szCs w:val="26"/>
                <w:lang w:eastAsia="he-IL"/>
              </w:rPr>
            </w:pPr>
            <w:r w:rsidRPr="002760ED">
              <w:rPr>
                <w:rFonts w:cs="David"/>
                <w:sz w:val="20"/>
                <w:szCs w:val="26"/>
                <w:rtl/>
                <w:lang w:eastAsia="he-IL"/>
              </w:rPr>
              <w:t>‏</w:t>
            </w:r>
            <w:r w:rsidR="002760ED" w:rsidRPr="002760ED">
              <w:rPr>
                <w:rFonts w:cs="David" w:hint="eastAsia"/>
                <w:sz w:val="18"/>
                <w:rtl/>
                <w:lang w:eastAsia="he-IL"/>
              </w:rPr>
              <w:t>‏יום שלישי</w:t>
            </w:r>
            <w:r w:rsidR="002760ED" w:rsidRPr="002760ED">
              <w:rPr>
                <w:rFonts w:cs="David"/>
                <w:sz w:val="18"/>
                <w:rtl/>
                <w:lang w:eastAsia="he-IL"/>
              </w:rPr>
              <w:t xml:space="preserve"> 13 נובמבר 2012</w:t>
            </w:r>
          </w:p>
        </w:tc>
      </w:tr>
      <w:tr w:rsidR="006D3E80" w:rsidRPr="006D3E80">
        <w:trPr>
          <w:cantSplit/>
        </w:trPr>
        <w:tc>
          <w:tcPr>
            <w:tcW w:w="6011" w:type="dxa"/>
            <w:vMerge/>
          </w:tcPr>
          <w:p w:rsidR="006D3E80" w:rsidRPr="006D3E80" w:rsidRDefault="006D3E80" w:rsidP="006D3E80">
            <w:pPr>
              <w:spacing w:after="80" w:line="360" w:lineRule="auto"/>
              <w:rPr>
                <w:rFonts w:cs="Guttman Adii-Light"/>
                <w:b/>
                <w:bCs/>
                <w:sz w:val="20"/>
                <w:szCs w:val="26"/>
                <w:u w:val="single"/>
                <w:lang w:eastAsia="he-IL"/>
              </w:rPr>
            </w:pPr>
          </w:p>
        </w:tc>
        <w:tc>
          <w:tcPr>
            <w:tcW w:w="2878" w:type="dxa"/>
            <w:vAlign w:val="center"/>
          </w:tcPr>
          <w:p w:rsidR="006D3E80" w:rsidRPr="002760ED" w:rsidRDefault="006D3E80" w:rsidP="002760ED">
            <w:pPr>
              <w:spacing w:after="80"/>
              <w:jc w:val="center"/>
              <w:rPr>
                <w:rFonts w:cs="David"/>
                <w:sz w:val="20"/>
                <w:szCs w:val="26"/>
                <w:lang w:eastAsia="he-IL"/>
              </w:rPr>
            </w:pPr>
            <w:r w:rsidRPr="002760ED">
              <w:rPr>
                <w:rFonts w:cs="David"/>
                <w:sz w:val="22"/>
                <w:szCs w:val="22"/>
                <w:rtl/>
                <w:lang w:eastAsia="he-IL"/>
              </w:rPr>
              <w:t>‏‏</w:t>
            </w:r>
            <w:r w:rsidR="002760ED" w:rsidRPr="002760ED">
              <w:rPr>
                <w:rFonts w:cs="David" w:hint="eastAsia"/>
                <w:sz w:val="22"/>
                <w:szCs w:val="22"/>
                <w:rtl/>
                <w:lang w:eastAsia="he-IL"/>
              </w:rPr>
              <w:t>‏כ</w:t>
            </w:r>
            <w:r w:rsidR="002760ED" w:rsidRPr="002760ED">
              <w:rPr>
                <w:rFonts w:cs="David"/>
                <w:sz w:val="22"/>
                <w:szCs w:val="22"/>
                <w:rtl/>
                <w:lang w:eastAsia="he-IL"/>
              </w:rPr>
              <w:t>"ח/חשון/תשע"ג</w:t>
            </w:r>
          </w:p>
        </w:tc>
      </w:tr>
    </w:tbl>
    <w:p w:rsidR="006D3E80" w:rsidRPr="006D3E80" w:rsidRDefault="006D3E80" w:rsidP="006D3E80">
      <w:pPr>
        <w:spacing w:after="80" w:line="360" w:lineRule="auto"/>
        <w:jc w:val="center"/>
        <w:rPr>
          <w:rFonts w:cs="David"/>
          <w:sz w:val="28"/>
          <w:szCs w:val="28"/>
          <w:rtl/>
          <w:lang w:eastAsia="he-IL"/>
        </w:rPr>
      </w:pPr>
    </w:p>
    <w:p w:rsidR="006D3E80" w:rsidRPr="006D3E80" w:rsidRDefault="006D3E80" w:rsidP="00E26F43">
      <w:pPr>
        <w:spacing w:after="80" w:line="360" w:lineRule="auto"/>
        <w:jc w:val="center"/>
        <w:rPr>
          <w:rFonts w:cs="David" w:hint="cs"/>
          <w:b/>
          <w:bCs/>
          <w:sz w:val="28"/>
          <w:szCs w:val="28"/>
          <w:u w:val="single"/>
          <w:rtl/>
          <w:lang w:eastAsia="he-IL"/>
        </w:rPr>
      </w:pPr>
      <w:r w:rsidRPr="006D3E80">
        <w:rPr>
          <w:rFonts w:cs="David"/>
          <w:sz w:val="28"/>
          <w:szCs w:val="28"/>
          <w:rtl/>
          <w:lang w:eastAsia="he-IL"/>
        </w:rPr>
        <w:t>הנדון:</w:t>
      </w:r>
      <w:r w:rsidR="00A96956">
        <w:rPr>
          <w:rFonts w:cs="David" w:hint="cs"/>
          <w:b/>
          <w:bCs/>
          <w:sz w:val="28"/>
          <w:szCs w:val="28"/>
          <w:u w:val="single"/>
          <w:rtl/>
          <w:lang w:eastAsia="he-IL"/>
        </w:rPr>
        <w:t xml:space="preserve"> </w:t>
      </w:r>
      <w:r w:rsidRPr="006D3E80">
        <w:rPr>
          <w:rFonts w:cs="David"/>
          <w:b/>
          <w:bCs/>
          <w:sz w:val="28"/>
          <w:szCs w:val="28"/>
          <w:u w:val="single"/>
          <w:rtl/>
          <w:lang w:eastAsia="he-IL"/>
        </w:rPr>
        <w:t xml:space="preserve">הודעה בדבר פרסום מכרז פומבי מספר </w:t>
      </w:r>
      <w:r w:rsidR="00E26F43">
        <w:rPr>
          <w:rFonts w:cs="David"/>
          <w:b/>
          <w:bCs/>
          <w:sz w:val="28"/>
          <w:szCs w:val="28"/>
          <w:u w:val="single"/>
          <w:lang w:eastAsia="he-IL"/>
        </w:rPr>
        <w:t>06/2013</w:t>
      </w:r>
      <w:r w:rsidRPr="004D60CC">
        <w:rPr>
          <w:rFonts w:cs="David"/>
          <w:b/>
          <w:bCs/>
          <w:sz w:val="28"/>
          <w:szCs w:val="28"/>
          <w:u w:val="single"/>
          <w:rtl/>
          <w:lang w:eastAsia="he-IL"/>
        </w:rPr>
        <w:t xml:space="preserve"> </w:t>
      </w:r>
    </w:p>
    <w:p w:rsidR="006D3E80" w:rsidRPr="006D3E80" w:rsidRDefault="006D3E80" w:rsidP="00EA2E5F">
      <w:pPr>
        <w:spacing w:after="80" w:line="360" w:lineRule="auto"/>
        <w:jc w:val="center"/>
        <w:rPr>
          <w:rFonts w:cs="David" w:hint="cs"/>
          <w:b/>
          <w:bCs/>
          <w:sz w:val="28"/>
          <w:szCs w:val="28"/>
          <w:u w:val="single"/>
          <w:rtl/>
          <w:lang w:eastAsia="he-IL"/>
        </w:rPr>
      </w:pPr>
      <w:r w:rsidRPr="006D3E80">
        <w:rPr>
          <w:rFonts w:cs="David"/>
          <w:sz w:val="28"/>
          <w:szCs w:val="28"/>
          <w:rtl/>
        </w:rPr>
        <w:t xml:space="preserve">נושא: </w:t>
      </w:r>
      <w:r w:rsidRPr="006D3E80">
        <w:rPr>
          <w:rFonts w:cs="David"/>
          <w:b/>
          <w:bCs/>
          <w:sz w:val="28"/>
          <w:szCs w:val="28"/>
          <w:u w:val="single"/>
          <w:rtl/>
        </w:rPr>
        <w:t xml:space="preserve"> </w:t>
      </w:r>
      <w:r w:rsidR="002760ED">
        <w:rPr>
          <w:rFonts w:cs="David" w:hint="cs"/>
          <w:b/>
          <w:bCs/>
          <w:sz w:val="28"/>
          <w:szCs w:val="28"/>
          <w:u w:val="single"/>
          <w:rtl/>
        </w:rPr>
        <w:t xml:space="preserve">רישוי אתרי תקשורת של משטרת ישראל </w:t>
      </w:r>
    </w:p>
    <w:p w:rsidR="006D3E80" w:rsidRPr="006D3E80" w:rsidRDefault="006D3E80" w:rsidP="006D3E80">
      <w:pPr>
        <w:numPr>
          <w:ilvl w:val="0"/>
          <w:numId w:val="3"/>
        </w:numPr>
        <w:tabs>
          <w:tab w:val="num" w:pos="516"/>
        </w:tabs>
        <w:spacing w:after="80" w:line="360" w:lineRule="auto"/>
        <w:ind w:left="516" w:hanging="567"/>
        <w:rPr>
          <w:rFonts w:cs="David"/>
          <w:b/>
          <w:bCs/>
          <w:sz w:val="26"/>
          <w:szCs w:val="26"/>
          <w:u w:val="single"/>
          <w:lang w:eastAsia="he-IL"/>
        </w:rPr>
      </w:pPr>
      <w:r w:rsidRPr="006D3E80">
        <w:rPr>
          <w:rFonts w:cs="David"/>
          <w:b/>
          <w:bCs/>
          <w:sz w:val="26"/>
          <w:szCs w:val="26"/>
          <w:u w:val="single"/>
          <w:rtl/>
          <w:lang w:eastAsia="he-IL"/>
        </w:rPr>
        <w:t xml:space="preserve">כללי </w:t>
      </w:r>
    </w:p>
    <w:p w:rsidR="006D3E80" w:rsidRDefault="006D3E80" w:rsidP="00EA2E5F">
      <w:pPr>
        <w:numPr>
          <w:ilvl w:val="1"/>
          <w:numId w:val="3"/>
        </w:numPr>
        <w:spacing w:after="80" w:line="360" w:lineRule="auto"/>
        <w:jc w:val="both"/>
        <w:rPr>
          <w:rFonts w:cs="David" w:hint="cs"/>
          <w:sz w:val="20"/>
          <w:lang w:eastAsia="he-IL"/>
        </w:rPr>
      </w:pPr>
      <w:r w:rsidRPr="006D3E80">
        <w:rPr>
          <w:rFonts w:cs="David"/>
          <w:sz w:val="20"/>
          <w:rtl/>
          <w:lang w:eastAsia="he-IL"/>
        </w:rPr>
        <w:t xml:space="preserve">משטרת ישראל מבקשת לקבל הצעות מחיר </w:t>
      </w:r>
      <w:r w:rsidR="002760ED">
        <w:rPr>
          <w:rFonts w:cs="David" w:hint="cs"/>
          <w:sz w:val="20"/>
          <w:rtl/>
          <w:lang w:eastAsia="he-IL"/>
        </w:rPr>
        <w:t>לשירותי ייעוץ וביצוע רישוי והרכשה עבור אתרי הקשר של משטרת ישראל , כמפורט במסמכי המכרז על כל נספחיו .</w:t>
      </w:r>
    </w:p>
    <w:p w:rsidR="00EA2E5F" w:rsidRDefault="006D3E80" w:rsidP="00EA2E5F">
      <w:pPr>
        <w:numPr>
          <w:ilvl w:val="1"/>
          <w:numId w:val="3"/>
        </w:numPr>
        <w:spacing w:after="80" w:line="360" w:lineRule="auto"/>
        <w:jc w:val="both"/>
        <w:rPr>
          <w:rFonts w:cs="David" w:hint="cs"/>
          <w:sz w:val="20"/>
          <w:lang w:eastAsia="he-IL"/>
        </w:rPr>
      </w:pPr>
      <w:r w:rsidRPr="006D3E80">
        <w:rPr>
          <w:rFonts w:cs="David"/>
          <w:sz w:val="20"/>
          <w:rtl/>
          <w:lang w:eastAsia="he-IL"/>
        </w:rPr>
        <w:t xml:space="preserve">הנכם מוזמנים להשתתף במכרז, את מסמכי המכרז ניתן לקבל תמורת תשלום של </w:t>
      </w:r>
      <w:r w:rsidR="002760ED">
        <w:rPr>
          <w:rFonts w:cs="David" w:hint="cs"/>
          <w:sz w:val="20"/>
          <w:rtl/>
          <w:lang w:eastAsia="he-IL"/>
        </w:rPr>
        <w:t>300</w:t>
      </w:r>
      <w:r w:rsidRPr="006D3E80">
        <w:rPr>
          <w:rFonts w:cs="David"/>
          <w:sz w:val="20"/>
          <w:rtl/>
          <w:lang w:eastAsia="he-IL"/>
        </w:rPr>
        <w:t xml:space="preserve"> ₪  (שלא יוחזר) אשר יש להפקיד בבנק הדואר מספר חשבון 7- 025106  בציון מספר מכרז. טפסי המכרז ימסרו כנגד הצגת הקבלה במשטרת ישראל, מחלקת הרכישות והמכירות, רח' בעלי מלאכה 41 א.ת. רמלה. מודגש בזאת כי הקבלה אינה ניתנת להעברה.</w:t>
      </w:r>
    </w:p>
    <w:p w:rsidR="00E62BBE" w:rsidRPr="00E62BBE" w:rsidRDefault="00E62BBE" w:rsidP="00EA2E5F">
      <w:pPr>
        <w:spacing w:after="80" w:line="360" w:lineRule="auto"/>
        <w:ind w:left="1282"/>
        <w:jc w:val="both"/>
        <w:rPr>
          <w:rFonts w:cs="David" w:hint="cs"/>
          <w:sz w:val="20"/>
          <w:lang w:eastAsia="he-IL"/>
        </w:rPr>
      </w:pPr>
    </w:p>
    <w:p w:rsidR="006D3E80" w:rsidRPr="006D3E80" w:rsidRDefault="006D3E80" w:rsidP="006D3E80">
      <w:pPr>
        <w:numPr>
          <w:ilvl w:val="0"/>
          <w:numId w:val="3"/>
        </w:numPr>
        <w:tabs>
          <w:tab w:val="num" w:pos="516"/>
        </w:tabs>
        <w:spacing w:after="80" w:line="360" w:lineRule="auto"/>
        <w:rPr>
          <w:rFonts w:cs="David"/>
          <w:b/>
          <w:bCs/>
          <w:color w:val="800080"/>
          <w:sz w:val="20"/>
          <w:lang w:eastAsia="he-IL"/>
        </w:rPr>
      </w:pPr>
      <w:r w:rsidRPr="006D3E80">
        <w:rPr>
          <w:rFonts w:cs="David"/>
          <w:b/>
          <w:bCs/>
          <w:sz w:val="26"/>
          <w:szCs w:val="26"/>
          <w:u w:val="single"/>
          <w:rtl/>
          <w:lang w:eastAsia="he-IL"/>
        </w:rPr>
        <w:t>עיקרי התנאים המוקדמים להשתתפות במכרז</w:t>
      </w:r>
      <w:r w:rsidRPr="006D3E80">
        <w:rPr>
          <w:rFonts w:cs="David"/>
          <w:b/>
          <w:bCs/>
          <w:sz w:val="20"/>
          <w:rtl/>
          <w:lang w:eastAsia="he-IL"/>
        </w:rPr>
        <w:t xml:space="preserve"> (הנוסח המלא מפורט במסמכי המכרז)</w:t>
      </w:r>
      <w:r w:rsidRPr="006D3E80">
        <w:rPr>
          <w:rFonts w:cs="David"/>
          <w:b/>
          <w:bCs/>
          <w:color w:val="800080"/>
          <w:sz w:val="20"/>
          <w:rtl/>
          <w:lang w:eastAsia="he-IL"/>
        </w:rPr>
        <w:t>:</w:t>
      </w:r>
    </w:p>
    <w:p w:rsidR="000554C8" w:rsidRPr="00D31E6A" w:rsidRDefault="000554C8" w:rsidP="00EA2E5F">
      <w:pPr>
        <w:numPr>
          <w:ilvl w:val="1"/>
          <w:numId w:val="3"/>
        </w:numPr>
        <w:spacing w:after="80" w:line="360" w:lineRule="auto"/>
        <w:jc w:val="both"/>
        <w:rPr>
          <w:rFonts w:cs="David"/>
          <w:sz w:val="26"/>
          <w:szCs w:val="26"/>
          <w:lang w:eastAsia="he-IL"/>
        </w:rPr>
      </w:pPr>
      <w:r w:rsidRPr="00D31E6A">
        <w:rPr>
          <w:rFonts w:cs="David" w:hint="cs"/>
          <w:sz w:val="26"/>
          <w:szCs w:val="26"/>
          <w:rtl/>
          <w:lang w:eastAsia="he-IL"/>
        </w:rPr>
        <w:t>המחזור הכספי השנתי של המציע, הנובע משירותיי רישוי של אתרי קשר, בכל אחת מהשנים 2010 ו- 2011 לא פחת מ- 300,000 ₪ כולל מע"מ בשנה.</w:t>
      </w:r>
    </w:p>
    <w:p w:rsidR="000554C8" w:rsidRPr="00E62BBE" w:rsidRDefault="006D3E80" w:rsidP="00EA2E5F">
      <w:pPr>
        <w:numPr>
          <w:ilvl w:val="1"/>
          <w:numId w:val="3"/>
        </w:numPr>
        <w:spacing w:after="80" w:line="360" w:lineRule="auto"/>
        <w:jc w:val="both"/>
        <w:rPr>
          <w:rFonts w:cs="David"/>
          <w:b/>
          <w:bCs/>
          <w:sz w:val="26"/>
          <w:szCs w:val="26"/>
          <w:rtl/>
          <w:lang w:eastAsia="he-IL"/>
        </w:rPr>
      </w:pPr>
      <w:r w:rsidRPr="006D3E80">
        <w:rPr>
          <w:rFonts w:cs="David"/>
          <w:sz w:val="20"/>
          <w:rtl/>
          <w:lang w:eastAsia="he-IL"/>
        </w:rPr>
        <w:t xml:space="preserve">צירוף ערבות בנקאית אוטונומית ובלתי מותנית מאת בנק בישראל או ערבות מאת חברת ביטוח המאושרת ע"י משרד האוצר לעניין זה, או המחאה בנקאית מטעם </w:t>
      </w:r>
      <w:r w:rsidRPr="003D2616">
        <w:rPr>
          <w:rFonts w:cs="David"/>
          <w:sz w:val="20"/>
          <w:rtl/>
          <w:lang w:eastAsia="he-IL"/>
        </w:rPr>
        <w:t xml:space="preserve">המציע לפקודת משטרת ישראל כבטוחה לקיום תנאי המכרז על </w:t>
      </w:r>
      <w:r w:rsidRPr="00D31E6A">
        <w:rPr>
          <w:rFonts w:cs="David"/>
          <w:sz w:val="20"/>
          <w:rtl/>
          <w:lang w:eastAsia="he-IL"/>
        </w:rPr>
        <w:t xml:space="preserve">סך </w:t>
      </w:r>
      <w:r w:rsidR="00EA2E5F">
        <w:rPr>
          <w:rFonts w:cs="David" w:hint="cs"/>
          <w:sz w:val="20"/>
          <w:rtl/>
          <w:lang w:eastAsia="he-IL"/>
        </w:rPr>
        <w:t>10</w:t>
      </w:r>
      <w:r w:rsidR="00D8514C">
        <w:rPr>
          <w:rFonts w:cs="David" w:hint="cs"/>
          <w:sz w:val="20"/>
          <w:rtl/>
          <w:lang w:eastAsia="he-IL"/>
        </w:rPr>
        <w:t xml:space="preserve">,000 </w:t>
      </w:r>
      <w:r w:rsidRPr="00D31E6A">
        <w:rPr>
          <w:rFonts w:cs="David"/>
          <w:sz w:val="20"/>
          <w:rtl/>
          <w:lang w:eastAsia="he-IL"/>
        </w:rPr>
        <w:t xml:space="preserve">ש"ח </w:t>
      </w:r>
      <w:r w:rsidRPr="006D3E80">
        <w:rPr>
          <w:rFonts w:cs="David"/>
          <w:sz w:val="20"/>
          <w:rtl/>
          <w:lang w:eastAsia="he-IL"/>
        </w:rPr>
        <w:t xml:space="preserve"> אשר תהא בתוקף החל מהמועד האחרון להגשת ההצעות ועד לתאריך </w:t>
      </w:r>
      <w:r w:rsidR="002B3514">
        <w:rPr>
          <w:rFonts w:cs="David" w:hint="cs"/>
          <w:b/>
          <w:bCs/>
          <w:sz w:val="28"/>
          <w:szCs w:val="28"/>
          <w:rtl/>
          <w:lang w:eastAsia="he-IL"/>
        </w:rPr>
        <w:t>22.04.13</w:t>
      </w:r>
      <w:r w:rsidR="000579DC">
        <w:rPr>
          <w:rFonts w:cs="David" w:hint="cs"/>
          <w:b/>
          <w:bCs/>
          <w:sz w:val="28"/>
          <w:szCs w:val="28"/>
          <w:rtl/>
          <w:lang w:eastAsia="he-IL"/>
        </w:rPr>
        <w:t xml:space="preserve"> </w:t>
      </w:r>
      <w:r w:rsidRPr="006D3E80">
        <w:rPr>
          <w:rFonts w:cs="David"/>
          <w:sz w:val="20"/>
          <w:rtl/>
          <w:lang w:eastAsia="he-IL"/>
        </w:rPr>
        <w:t xml:space="preserve">(להלן: "ערבות ההגשה"). </w:t>
      </w:r>
      <w:r w:rsidRPr="006D3E80">
        <w:rPr>
          <w:rFonts w:cs="David"/>
          <w:b/>
          <w:bCs/>
          <w:sz w:val="20"/>
          <w:rtl/>
          <w:lang w:eastAsia="he-IL"/>
        </w:rPr>
        <w:t xml:space="preserve"> </w:t>
      </w:r>
      <w:r w:rsidRPr="006D3E80">
        <w:rPr>
          <w:rFonts w:cs="David"/>
          <w:b/>
          <w:bCs/>
          <w:sz w:val="26"/>
          <w:szCs w:val="26"/>
          <w:rtl/>
          <w:lang w:eastAsia="he-IL"/>
        </w:rPr>
        <w:t xml:space="preserve">אי צירוף ערבות </w:t>
      </w:r>
      <w:r w:rsidRPr="006D3E80">
        <w:rPr>
          <w:rFonts w:cs="David"/>
          <w:b/>
          <w:bCs/>
          <w:sz w:val="26"/>
          <w:szCs w:val="26"/>
          <w:u w:val="single"/>
          <w:rtl/>
          <w:lang w:eastAsia="he-IL"/>
        </w:rPr>
        <w:t>מקורית</w:t>
      </w:r>
      <w:r w:rsidRPr="006D3E80">
        <w:rPr>
          <w:rFonts w:cs="David"/>
          <w:b/>
          <w:bCs/>
          <w:sz w:val="26"/>
          <w:szCs w:val="26"/>
          <w:rtl/>
          <w:lang w:eastAsia="he-IL"/>
        </w:rPr>
        <w:t xml:space="preserve"> כנדרש תגרום לפסילת ההצעה. </w:t>
      </w:r>
      <w:r w:rsidR="00E62BBE">
        <w:rPr>
          <w:rFonts w:cs="David" w:hint="cs"/>
          <w:b/>
          <w:bCs/>
          <w:sz w:val="26"/>
          <w:szCs w:val="26"/>
          <w:rtl/>
          <w:lang w:eastAsia="he-IL"/>
        </w:rPr>
        <w:br/>
      </w:r>
    </w:p>
    <w:p w:rsidR="000554C8" w:rsidRPr="00E62BBE" w:rsidRDefault="006D3E80" w:rsidP="00E62BBE">
      <w:pPr>
        <w:numPr>
          <w:ilvl w:val="0"/>
          <w:numId w:val="3"/>
        </w:numPr>
        <w:tabs>
          <w:tab w:val="num" w:pos="516"/>
        </w:tabs>
        <w:spacing w:after="80" w:line="360" w:lineRule="auto"/>
        <w:ind w:left="516" w:hanging="567"/>
        <w:rPr>
          <w:rFonts w:cs="David"/>
          <w:b/>
          <w:bCs/>
          <w:sz w:val="28"/>
          <w:szCs w:val="28"/>
          <w:rtl/>
          <w:lang w:eastAsia="he-IL"/>
        </w:rPr>
      </w:pPr>
      <w:r w:rsidRPr="006D3E80">
        <w:rPr>
          <w:rFonts w:cs="David"/>
          <w:b/>
          <w:bCs/>
          <w:sz w:val="28"/>
          <w:szCs w:val="28"/>
          <w:u w:val="single"/>
          <w:rtl/>
          <w:lang w:eastAsia="he-IL"/>
        </w:rPr>
        <w:t xml:space="preserve">תקופת ההתקשרות תהא ל </w:t>
      </w:r>
      <w:r w:rsidRPr="006D3E80">
        <w:rPr>
          <w:rFonts w:cs="David"/>
          <w:sz w:val="28"/>
          <w:szCs w:val="28"/>
          <w:u w:val="single"/>
          <w:rtl/>
          <w:lang w:eastAsia="he-IL"/>
        </w:rPr>
        <w:t>-</w:t>
      </w:r>
      <w:r w:rsidRPr="006D3E80">
        <w:rPr>
          <w:rFonts w:cs="David"/>
          <w:b/>
          <w:bCs/>
          <w:sz w:val="28"/>
          <w:szCs w:val="28"/>
          <w:u w:val="single"/>
          <w:rtl/>
          <w:lang w:eastAsia="he-IL"/>
        </w:rPr>
        <w:t xml:space="preserve"> 12 חודשים + אופציה לשנתיים נוספות</w:t>
      </w:r>
      <w:r w:rsidRPr="006D3E80">
        <w:rPr>
          <w:rFonts w:cs="David"/>
          <w:b/>
          <w:bCs/>
          <w:sz w:val="28"/>
          <w:szCs w:val="28"/>
          <w:rtl/>
          <w:lang w:eastAsia="he-IL"/>
        </w:rPr>
        <w:t xml:space="preserve">.  </w:t>
      </w:r>
      <w:r w:rsidR="00E62BBE">
        <w:rPr>
          <w:rFonts w:cs="David" w:hint="cs"/>
          <w:b/>
          <w:bCs/>
          <w:sz w:val="28"/>
          <w:szCs w:val="28"/>
          <w:rtl/>
          <w:lang w:eastAsia="he-IL"/>
        </w:rPr>
        <w:br/>
      </w:r>
    </w:p>
    <w:p w:rsidR="006D3E80" w:rsidRPr="006D3E80" w:rsidRDefault="006D3E80" w:rsidP="009D72F3">
      <w:pPr>
        <w:numPr>
          <w:ilvl w:val="0"/>
          <w:numId w:val="3"/>
        </w:numPr>
        <w:tabs>
          <w:tab w:val="num" w:pos="329"/>
        </w:tabs>
        <w:spacing w:after="80" w:line="360" w:lineRule="auto"/>
        <w:ind w:left="329" w:hanging="380"/>
        <w:jc w:val="both"/>
        <w:rPr>
          <w:rFonts w:cs="David"/>
          <w:sz w:val="28"/>
          <w:szCs w:val="28"/>
          <w:u w:val="single"/>
          <w:lang w:eastAsia="he-IL"/>
        </w:rPr>
      </w:pPr>
      <w:r w:rsidRPr="006D3E80">
        <w:rPr>
          <w:rFonts w:cs="David"/>
          <w:b/>
          <w:bCs/>
          <w:sz w:val="28"/>
          <w:szCs w:val="28"/>
          <w:u w:val="single"/>
          <w:rtl/>
          <w:lang w:eastAsia="he-IL"/>
        </w:rPr>
        <w:t xml:space="preserve">המועד אחרון להגשת הצעות הינו יום ג' </w:t>
      </w:r>
      <w:r w:rsidR="000579DC">
        <w:rPr>
          <w:rFonts w:cs="David" w:hint="cs"/>
          <w:b/>
          <w:bCs/>
          <w:sz w:val="28"/>
          <w:szCs w:val="28"/>
          <w:u w:val="single"/>
          <w:rtl/>
          <w:lang w:eastAsia="he-IL"/>
        </w:rPr>
        <w:t>2</w:t>
      </w:r>
      <w:r w:rsidR="009D72F3">
        <w:rPr>
          <w:rFonts w:cs="David" w:hint="cs"/>
          <w:b/>
          <w:bCs/>
          <w:sz w:val="28"/>
          <w:szCs w:val="28"/>
          <w:u w:val="single"/>
          <w:rtl/>
          <w:lang w:eastAsia="he-IL"/>
        </w:rPr>
        <w:t>2</w:t>
      </w:r>
      <w:r w:rsidR="000579DC">
        <w:rPr>
          <w:rFonts w:cs="David" w:hint="cs"/>
          <w:b/>
          <w:bCs/>
          <w:sz w:val="28"/>
          <w:szCs w:val="28"/>
          <w:u w:val="single"/>
          <w:rtl/>
          <w:lang w:eastAsia="he-IL"/>
        </w:rPr>
        <w:t>.</w:t>
      </w:r>
      <w:r w:rsidR="009D72F3">
        <w:rPr>
          <w:rFonts w:cs="David" w:hint="cs"/>
          <w:b/>
          <w:bCs/>
          <w:sz w:val="28"/>
          <w:szCs w:val="28"/>
          <w:u w:val="single"/>
          <w:rtl/>
          <w:lang w:eastAsia="he-IL"/>
        </w:rPr>
        <w:t>01</w:t>
      </w:r>
      <w:r w:rsidR="000579DC">
        <w:rPr>
          <w:rFonts w:cs="David" w:hint="cs"/>
          <w:b/>
          <w:bCs/>
          <w:sz w:val="28"/>
          <w:szCs w:val="28"/>
          <w:u w:val="single"/>
          <w:rtl/>
          <w:lang w:eastAsia="he-IL"/>
        </w:rPr>
        <w:t>.201</w:t>
      </w:r>
      <w:r w:rsidR="009D72F3">
        <w:rPr>
          <w:rFonts w:cs="David" w:hint="cs"/>
          <w:b/>
          <w:bCs/>
          <w:sz w:val="28"/>
          <w:szCs w:val="28"/>
          <w:u w:val="single"/>
          <w:rtl/>
          <w:lang w:eastAsia="he-IL"/>
        </w:rPr>
        <w:t>3</w:t>
      </w:r>
      <w:r w:rsidRPr="006D3E80">
        <w:rPr>
          <w:rFonts w:cs="David"/>
          <w:b/>
          <w:bCs/>
          <w:sz w:val="28"/>
          <w:szCs w:val="28"/>
          <w:u w:val="single"/>
          <w:rtl/>
          <w:lang w:eastAsia="he-IL"/>
        </w:rPr>
        <w:t xml:space="preserve">, עד השעה 14:00. </w:t>
      </w:r>
    </w:p>
    <w:p w:rsidR="00E62BBE" w:rsidRDefault="006D3E80" w:rsidP="00E62BBE">
      <w:pPr>
        <w:spacing w:after="80" w:line="360" w:lineRule="auto"/>
        <w:ind w:left="329"/>
        <w:jc w:val="both"/>
        <w:rPr>
          <w:rFonts w:cs="David" w:hint="cs"/>
          <w:sz w:val="20"/>
          <w:rtl/>
          <w:lang w:eastAsia="he-IL"/>
        </w:rPr>
      </w:pPr>
      <w:r w:rsidRPr="006D3E80">
        <w:rPr>
          <w:rFonts w:cs="David"/>
          <w:b/>
          <w:bCs/>
          <w:sz w:val="20"/>
          <w:rtl/>
          <w:lang w:eastAsia="he-IL"/>
        </w:rPr>
        <w:t>ההצעות יוגשו לתיבת המכרזים המתאימה במזכירות מחלקת הרכישות, מטא"ר רמלה, רח' בעלי המלאכה 41 רמלה</w:t>
      </w:r>
      <w:r w:rsidRPr="006D3E80">
        <w:rPr>
          <w:rFonts w:cs="David"/>
          <w:sz w:val="20"/>
          <w:rtl/>
          <w:lang w:eastAsia="he-IL"/>
        </w:rPr>
        <w:t xml:space="preserve"> . על המעטפה יש לרשום את נושא ומספר המכרז.  אין לשלוח את ההצעה בדואר/פקס אלא להניחה אישית בתיבת המכרזים עד למועד האחרון להגשת הצעות.</w:t>
      </w:r>
    </w:p>
    <w:p w:rsidR="00EA2E5F" w:rsidRPr="006D3E80" w:rsidRDefault="00EA2E5F" w:rsidP="00E62BBE">
      <w:pPr>
        <w:spacing w:after="80" w:line="360" w:lineRule="auto"/>
        <w:ind w:left="329"/>
        <w:jc w:val="both"/>
        <w:rPr>
          <w:rFonts w:cs="David"/>
          <w:sz w:val="20"/>
          <w:rtl/>
          <w:lang w:eastAsia="he-IL"/>
        </w:rPr>
      </w:pPr>
    </w:p>
    <w:p w:rsidR="006D3E80" w:rsidRPr="006D3E80" w:rsidRDefault="006D3E80" w:rsidP="006D3E80">
      <w:pPr>
        <w:numPr>
          <w:ilvl w:val="0"/>
          <w:numId w:val="3"/>
        </w:numPr>
        <w:tabs>
          <w:tab w:val="num" w:pos="516"/>
        </w:tabs>
        <w:spacing w:after="80" w:line="360" w:lineRule="auto"/>
        <w:ind w:left="516" w:hanging="567"/>
        <w:rPr>
          <w:rFonts w:cs="David"/>
          <w:b/>
          <w:bCs/>
          <w:sz w:val="26"/>
          <w:szCs w:val="26"/>
          <w:u w:val="single"/>
          <w:rtl/>
          <w:lang w:eastAsia="he-IL"/>
        </w:rPr>
      </w:pPr>
      <w:r w:rsidRPr="006D3E80">
        <w:rPr>
          <w:rFonts w:cs="David"/>
          <w:b/>
          <w:bCs/>
          <w:sz w:val="26"/>
          <w:szCs w:val="26"/>
          <w:u w:val="single"/>
          <w:rtl/>
          <w:lang w:eastAsia="he-IL"/>
        </w:rPr>
        <w:lastRenderedPageBreak/>
        <w:t>הנחיות לאינטרנט</w:t>
      </w:r>
    </w:p>
    <w:p w:rsidR="006D3E80" w:rsidRPr="006D3E80" w:rsidRDefault="006D3E80" w:rsidP="006D3E80">
      <w:pPr>
        <w:numPr>
          <w:ilvl w:val="1"/>
          <w:numId w:val="3"/>
        </w:numPr>
        <w:spacing w:after="80" w:line="360" w:lineRule="auto"/>
        <w:rPr>
          <w:rFonts w:cs="David"/>
          <w:sz w:val="20"/>
          <w:rtl/>
          <w:lang w:eastAsia="he-IL"/>
        </w:rPr>
      </w:pPr>
      <w:r w:rsidRPr="006D3E80">
        <w:rPr>
          <w:rFonts w:cs="David"/>
          <w:sz w:val="20"/>
          <w:rtl/>
          <w:lang w:eastAsia="he-IL"/>
        </w:rPr>
        <w:t xml:space="preserve">ניתן לעיין במסמכי המכרז באתר האינטרנט של משטרת ישראל בכתובת הבאה תחת הקישור של מכרזים : </w:t>
      </w:r>
      <w:r w:rsidRPr="006D3E80">
        <w:rPr>
          <w:rFonts w:cs="David"/>
          <w:sz w:val="20"/>
          <w:u w:val="single"/>
          <w:lang w:eastAsia="he-IL"/>
        </w:rPr>
        <w:t>http://www.police.gov.il</w:t>
      </w:r>
      <w:r w:rsidRPr="006D3E80">
        <w:rPr>
          <w:rFonts w:cs="David"/>
          <w:sz w:val="20"/>
          <w:u w:val="single"/>
          <w:rtl/>
          <w:lang w:eastAsia="he-IL"/>
        </w:rPr>
        <w:t>/</w:t>
      </w:r>
    </w:p>
    <w:p w:rsidR="006D3E80" w:rsidRPr="006D3E80" w:rsidRDefault="006D3E80" w:rsidP="006D3E80">
      <w:pPr>
        <w:numPr>
          <w:ilvl w:val="1"/>
          <w:numId w:val="3"/>
        </w:numPr>
        <w:spacing w:after="80" w:line="360" w:lineRule="auto"/>
        <w:jc w:val="both"/>
        <w:rPr>
          <w:rFonts w:cs="David"/>
          <w:sz w:val="20"/>
          <w:lang w:eastAsia="he-IL"/>
        </w:rPr>
      </w:pPr>
      <w:r w:rsidRPr="006D3E80">
        <w:rPr>
          <w:rFonts w:cs="David"/>
          <w:sz w:val="20"/>
          <w:rtl/>
          <w:lang w:eastAsia="he-IL"/>
        </w:rPr>
        <w:t>למען הסר ספק, הנוסח הקובע הינו הנוסח שיימסר למשתתפים במחלקת הרכישות (כולל שינויים או עדכונים שעשויים לחול ושיימסרו למי שרכש את מסמכי המכרז) יש להגיש את המכרז רק על גבי מסמכי המכרז שנקנו כדין.</w:t>
      </w:r>
    </w:p>
    <w:p w:rsidR="006D3E80" w:rsidRPr="006D3E80" w:rsidRDefault="006D3E80" w:rsidP="00585872">
      <w:pPr>
        <w:numPr>
          <w:ilvl w:val="1"/>
          <w:numId w:val="3"/>
        </w:numPr>
        <w:spacing w:after="80" w:line="360" w:lineRule="auto"/>
        <w:rPr>
          <w:rFonts w:cs="David"/>
          <w:sz w:val="20"/>
          <w:lang w:eastAsia="he-IL"/>
        </w:rPr>
      </w:pPr>
      <w:r w:rsidRPr="006D3E80">
        <w:rPr>
          <w:rFonts w:cs="David"/>
          <w:u w:val="single"/>
          <w:rtl/>
          <w:lang w:eastAsia="he-IL"/>
        </w:rPr>
        <w:t xml:space="preserve">משטרת ישראל </w:t>
      </w:r>
      <w:r w:rsidRPr="006D3E80">
        <w:rPr>
          <w:rFonts w:cs="David"/>
          <w:b/>
          <w:bCs/>
          <w:u w:val="single"/>
          <w:rtl/>
          <w:lang w:eastAsia="he-IL"/>
        </w:rPr>
        <w:t>אינה מתחייבת כי עדכונים ו / או שינויים במסמכי המכרז יפורסמו באתר האינטרנט</w:t>
      </w:r>
      <w:r w:rsidRPr="006D3E80">
        <w:rPr>
          <w:rFonts w:cs="David"/>
          <w:u w:val="single"/>
          <w:rtl/>
          <w:lang w:eastAsia="he-IL"/>
        </w:rPr>
        <w:t xml:space="preserve"> לפיכך מומלץ לפעול בהתאם לאמור בסעיף 5(4) להלן.</w:t>
      </w:r>
    </w:p>
    <w:p w:rsidR="006D3E80" w:rsidRDefault="006D3E80" w:rsidP="006D3E80">
      <w:pPr>
        <w:numPr>
          <w:ilvl w:val="1"/>
          <w:numId w:val="3"/>
        </w:numPr>
        <w:spacing w:after="80" w:line="360" w:lineRule="auto"/>
        <w:jc w:val="both"/>
        <w:rPr>
          <w:rFonts w:cs="David" w:hint="cs"/>
          <w:sz w:val="20"/>
          <w:lang w:eastAsia="he-IL"/>
        </w:rPr>
      </w:pPr>
      <w:r w:rsidRPr="006D3E80">
        <w:rPr>
          <w:rFonts w:cs="David"/>
          <w:sz w:val="20"/>
          <w:rtl/>
          <w:lang w:eastAsia="he-IL"/>
        </w:rPr>
        <w:t>רצוי להקדים ולרכוש את מסמכי המכרז על מנת לקבל (ככל שיידרש) עדכונים למכרז במועד, משטרת ישראל אינה מתחייבת להעביר עדכונים למכרז לספקים אשר לא רכשו וקיבלו את המכרז במשרדנו !</w:t>
      </w:r>
      <w:r w:rsidRPr="006D3E80">
        <w:rPr>
          <w:rFonts w:cs="David"/>
          <w:sz w:val="20"/>
          <w:lang w:eastAsia="he-IL"/>
        </w:rPr>
        <w:t xml:space="preserve"> </w:t>
      </w:r>
    </w:p>
    <w:p w:rsidR="00EA2E5F" w:rsidRPr="006D3E80" w:rsidRDefault="00EA2E5F" w:rsidP="00EA2E5F">
      <w:pPr>
        <w:spacing w:after="80" w:line="360" w:lineRule="auto"/>
        <w:ind w:left="1282"/>
        <w:jc w:val="both"/>
        <w:rPr>
          <w:rFonts w:cs="David"/>
          <w:sz w:val="20"/>
          <w:rtl/>
          <w:lang w:eastAsia="he-IL"/>
        </w:rPr>
      </w:pPr>
    </w:p>
    <w:p w:rsidR="00D72AF3" w:rsidRPr="00D72AF3" w:rsidRDefault="006D3E80" w:rsidP="00D72AF3">
      <w:pPr>
        <w:numPr>
          <w:ilvl w:val="0"/>
          <w:numId w:val="3"/>
        </w:numPr>
        <w:spacing w:after="80" w:line="360" w:lineRule="auto"/>
        <w:rPr>
          <w:rFonts w:cs="David"/>
          <w:sz w:val="20"/>
          <w:rtl/>
          <w:lang w:eastAsia="he-IL"/>
        </w:rPr>
      </w:pPr>
      <w:r w:rsidRPr="006D3E80">
        <w:rPr>
          <w:rFonts w:cs="David"/>
          <w:sz w:val="20"/>
          <w:rtl/>
          <w:lang w:eastAsia="he-IL"/>
        </w:rPr>
        <w:t xml:space="preserve">  לפרטים נוספים ניתן לפנות</w:t>
      </w:r>
      <w:r w:rsidRPr="006D3E80">
        <w:rPr>
          <w:rFonts w:cs="David"/>
          <w:sz w:val="20"/>
          <w:lang w:eastAsia="he-IL"/>
        </w:rPr>
        <w:t xml:space="preserve"> </w:t>
      </w:r>
      <w:r w:rsidRPr="006D3E80">
        <w:rPr>
          <w:rFonts w:cs="David"/>
          <w:sz w:val="20"/>
          <w:rtl/>
          <w:lang w:eastAsia="he-IL"/>
        </w:rPr>
        <w:t xml:space="preserve"> ל</w:t>
      </w:r>
      <w:r w:rsidR="00D72AF3">
        <w:rPr>
          <w:rFonts w:cs="David" w:hint="cs"/>
          <w:sz w:val="20"/>
          <w:rtl/>
          <w:lang w:eastAsia="he-IL"/>
        </w:rPr>
        <w:t xml:space="preserve">פקד שירי מנשה </w:t>
      </w:r>
      <w:r w:rsidR="00D72AF3" w:rsidRPr="00D72AF3">
        <w:rPr>
          <w:rFonts w:cs="David"/>
          <w:sz w:val="20"/>
          <w:rtl/>
          <w:lang w:eastAsia="he-IL"/>
        </w:rPr>
        <w:t>בטלפון 08-9124442 בימים א'-  ה', בין</w:t>
      </w:r>
      <w:r w:rsidR="00D72AF3">
        <w:rPr>
          <w:rFonts w:cs="David" w:hint="cs"/>
          <w:sz w:val="20"/>
          <w:rtl/>
          <w:lang w:eastAsia="he-IL"/>
        </w:rPr>
        <w:t xml:space="preserve"> </w:t>
      </w:r>
      <w:r w:rsidR="00E62BBE">
        <w:rPr>
          <w:rFonts w:cs="David" w:hint="cs"/>
          <w:sz w:val="20"/>
          <w:rtl/>
          <w:lang w:eastAsia="he-IL"/>
        </w:rPr>
        <w:t xml:space="preserve">   </w:t>
      </w:r>
      <w:r w:rsidR="00E62BBE">
        <w:rPr>
          <w:rFonts w:cs="David"/>
          <w:sz w:val="20"/>
          <w:rtl/>
          <w:lang w:eastAsia="he-IL"/>
        </w:rPr>
        <w:br/>
      </w:r>
      <w:r w:rsidR="00E62BBE">
        <w:rPr>
          <w:rFonts w:cs="David" w:hint="cs"/>
          <w:sz w:val="20"/>
          <w:rtl/>
          <w:lang w:eastAsia="he-IL"/>
        </w:rPr>
        <w:t xml:space="preserve">  </w:t>
      </w:r>
      <w:r w:rsidR="00D72AF3" w:rsidRPr="00D72AF3">
        <w:rPr>
          <w:rFonts w:cs="David"/>
          <w:sz w:val="20"/>
          <w:rtl/>
          <w:lang w:eastAsia="he-IL"/>
        </w:rPr>
        <w:t xml:space="preserve">השעות 8:00- 16:00 ( למעט ימי שישי, ערבי חג, חגים וימי חול המועד ). </w:t>
      </w:r>
      <w:r w:rsidR="00D72AF3" w:rsidRPr="00D72AF3">
        <w:rPr>
          <w:rFonts w:cs="David"/>
          <w:sz w:val="20"/>
          <w:rtl/>
          <w:lang w:eastAsia="he-IL"/>
        </w:rPr>
        <w:tab/>
      </w:r>
    </w:p>
    <w:p w:rsidR="006D3E80" w:rsidRPr="006D3E80" w:rsidRDefault="00E62BBE" w:rsidP="00D72AF3">
      <w:pPr>
        <w:tabs>
          <w:tab w:val="num" w:pos="516"/>
        </w:tabs>
        <w:spacing w:after="80" w:line="360" w:lineRule="auto"/>
        <w:ind w:left="516"/>
        <w:rPr>
          <w:rFonts w:cs="David"/>
          <w:sz w:val="20"/>
          <w:lang w:eastAsia="he-IL"/>
        </w:rPr>
      </w:pPr>
      <w:r>
        <w:rPr>
          <w:rFonts w:cs="David" w:hint="cs"/>
          <w:sz w:val="20"/>
          <w:rtl/>
          <w:lang w:eastAsia="he-IL"/>
        </w:rPr>
        <w:br/>
      </w:r>
    </w:p>
    <w:p w:rsidR="006D3E80" w:rsidRPr="006D3E80" w:rsidRDefault="006D3E80" w:rsidP="006D3E80">
      <w:pPr>
        <w:tabs>
          <w:tab w:val="num" w:pos="516"/>
        </w:tabs>
        <w:spacing w:after="80" w:line="360" w:lineRule="auto"/>
        <w:ind w:left="-51"/>
        <w:rPr>
          <w:rFonts w:cs="David"/>
          <w:sz w:val="20"/>
          <w:rtl/>
          <w:lang w:eastAsia="he-IL"/>
        </w:rPr>
      </w:pPr>
    </w:p>
    <w:p w:rsidR="006D3E80" w:rsidRPr="006D3E80" w:rsidRDefault="006D3E80" w:rsidP="006D3E80">
      <w:pPr>
        <w:tabs>
          <w:tab w:val="center" w:pos="6470"/>
        </w:tabs>
        <w:spacing w:after="80" w:line="360" w:lineRule="auto"/>
        <w:jc w:val="both"/>
        <w:rPr>
          <w:rFonts w:cs="David"/>
          <w:sz w:val="26"/>
          <w:szCs w:val="26"/>
          <w:rtl/>
          <w:lang w:eastAsia="he-IL"/>
        </w:rPr>
      </w:pPr>
      <w:r w:rsidRPr="006D3E80">
        <w:rPr>
          <w:rFonts w:cs="David"/>
          <w:sz w:val="20"/>
          <w:rtl/>
          <w:lang w:eastAsia="he-IL"/>
        </w:rPr>
        <w:tab/>
      </w:r>
      <w:r w:rsidRPr="006D3E80">
        <w:rPr>
          <w:rFonts w:cs="David"/>
          <w:sz w:val="26"/>
          <w:szCs w:val="26"/>
          <w:rtl/>
          <w:lang w:eastAsia="he-IL"/>
        </w:rPr>
        <w:t>שאול כהן, נצ"מ</w:t>
      </w:r>
    </w:p>
    <w:p w:rsidR="006D3E80" w:rsidRPr="006D3E80" w:rsidRDefault="006D3E80" w:rsidP="006D3E80">
      <w:pPr>
        <w:tabs>
          <w:tab w:val="center" w:pos="6470"/>
        </w:tabs>
        <w:spacing w:after="80" w:line="360" w:lineRule="auto"/>
        <w:jc w:val="both"/>
        <w:rPr>
          <w:rFonts w:cs="David"/>
          <w:sz w:val="26"/>
          <w:szCs w:val="26"/>
          <w:rtl/>
          <w:lang w:eastAsia="he-IL"/>
        </w:rPr>
      </w:pPr>
      <w:r w:rsidRPr="006D3E80">
        <w:rPr>
          <w:rFonts w:cs="David"/>
          <w:sz w:val="26"/>
          <w:szCs w:val="26"/>
          <w:rtl/>
          <w:lang w:eastAsia="he-IL"/>
        </w:rPr>
        <w:tab/>
        <w:t xml:space="preserve">ר' מחלקת הרכישות והמכירות </w:t>
      </w:r>
    </w:p>
    <w:p w:rsidR="006D3E80" w:rsidRPr="006D3E80" w:rsidRDefault="006D3E80" w:rsidP="006D3E80">
      <w:pPr>
        <w:tabs>
          <w:tab w:val="center" w:pos="6470"/>
        </w:tabs>
        <w:spacing w:after="80" w:line="360" w:lineRule="auto"/>
        <w:jc w:val="both"/>
        <w:rPr>
          <w:rFonts w:cs="David"/>
          <w:sz w:val="26"/>
          <w:szCs w:val="26"/>
          <w:rtl/>
          <w:lang w:eastAsia="he-IL"/>
        </w:rPr>
      </w:pPr>
      <w:r w:rsidRPr="006D3E80">
        <w:rPr>
          <w:rFonts w:cs="David"/>
          <w:sz w:val="26"/>
          <w:szCs w:val="26"/>
          <w:rtl/>
          <w:lang w:eastAsia="he-IL"/>
        </w:rPr>
        <w:tab/>
        <w:t xml:space="preserve">  יו"ר וועדת המכרזים</w:t>
      </w:r>
      <w:r w:rsidRPr="006D3E80">
        <w:rPr>
          <w:rFonts w:cs="David"/>
          <w:sz w:val="26"/>
          <w:szCs w:val="26"/>
          <w:rtl/>
          <w:lang w:eastAsia="he-IL"/>
        </w:rPr>
        <w:br/>
      </w:r>
    </w:p>
    <w:p w:rsidR="006D3E80" w:rsidRPr="006D3E80" w:rsidRDefault="006D3E80" w:rsidP="003D2616">
      <w:pPr>
        <w:tabs>
          <w:tab w:val="center" w:pos="6470"/>
        </w:tabs>
        <w:spacing w:after="80" w:line="360" w:lineRule="auto"/>
        <w:jc w:val="both"/>
        <w:rPr>
          <w:rFonts w:cs="David"/>
          <w:sz w:val="26"/>
          <w:szCs w:val="26"/>
          <w:rtl/>
          <w:lang w:eastAsia="he-IL"/>
        </w:rPr>
      </w:pPr>
      <w:r w:rsidRPr="006D3E80">
        <w:rPr>
          <w:rFonts w:cs="David"/>
          <w:sz w:val="26"/>
          <w:szCs w:val="26"/>
          <w:rtl/>
          <w:lang w:eastAsia="he-IL"/>
        </w:rPr>
        <w:br w:type="page"/>
      </w:r>
    </w:p>
    <w:tbl>
      <w:tblPr>
        <w:tblpPr w:leftFromText="180" w:rightFromText="180" w:vertAnchor="text" w:horzAnchor="margin" w:tblpXSpec="center" w:tblpY="-2"/>
        <w:bidiVisual/>
        <w:tblW w:w="8889" w:type="dxa"/>
        <w:tblLayout w:type="fixed"/>
        <w:tblLook w:val="0000"/>
      </w:tblPr>
      <w:tblGrid>
        <w:gridCol w:w="6011"/>
        <w:gridCol w:w="2878"/>
      </w:tblGrid>
      <w:tr w:rsidR="006D3E80" w:rsidRPr="006D3E80">
        <w:trPr>
          <w:cantSplit/>
        </w:trPr>
        <w:tc>
          <w:tcPr>
            <w:tcW w:w="6011" w:type="dxa"/>
            <w:vMerge w:val="restart"/>
          </w:tcPr>
          <w:p w:rsidR="006D3E80" w:rsidRPr="006D3E80" w:rsidRDefault="006D3E80" w:rsidP="006D3E80">
            <w:pPr>
              <w:tabs>
                <w:tab w:val="center" w:pos="4153"/>
                <w:tab w:val="right" w:pos="8306"/>
              </w:tabs>
              <w:spacing w:after="80" w:line="360" w:lineRule="auto"/>
              <w:rPr>
                <w:rFonts w:cs="Guttman Adii-Light"/>
                <w:b/>
                <w:bCs/>
                <w:sz w:val="20"/>
                <w:szCs w:val="26"/>
                <w:lang w:eastAsia="he-IL"/>
              </w:rPr>
            </w:pPr>
            <w:r w:rsidRPr="006D3E80">
              <w:rPr>
                <w:rFonts w:cs="Guttman Adii-Light"/>
                <w:b/>
                <w:bCs/>
                <w:sz w:val="20"/>
                <w:szCs w:val="20"/>
                <w:lang w:eastAsia="he-IL"/>
              </w:rPr>
              <w:pict>
                <v:shape id="_x0000_i1026" type="#_x0000_t75" style="width:69.75pt;height:57.75pt" o:allowincell="f" o:allowoverlap="f">
                  <v:imagedata r:id="rId7" o:title=""/>
                </v:shape>
              </w:pict>
            </w:r>
          </w:p>
        </w:tc>
        <w:tc>
          <w:tcPr>
            <w:tcW w:w="2878" w:type="dxa"/>
            <w:vAlign w:val="center"/>
          </w:tcPr>
          <w:p w:rsidR="006D3E80" w:rsidRPr="006D3E80" w:rsidRDefault="006D3E80" w:rsidP="006D3E80">
            <w:pPr>
              <w:spacing w:after="80"/>
              <w:jc w:val="center"/>
              <w:rPr>
                <w:rFonts w:cs="David"/>
                <w:b/>
                <w:bCs/>
                <w:sz w:val="22"/>
                <w:szCs w:val="22"/>
                <w:rtl/>
                <w:lang w:eastAsia="he-IL"/>
              </w:rPr>
            </w:pPr>
            <w:r w:rsidRPr="006D3E80">
              <w:rPr>
                <w:rFonts w:cs="David"/>
                <w:b/>
                <w:bCs/>
                <w:sz w:val="22"/>
                <w:szCs w:val="22"/>
                <w:rtl/>
                <w:lang w:eastAsia="he-IL"/>
              </w:rPr>
              <w:t>מ ש ט ר ת                      י ש ר א ל</w:t>
            </w:r>
          </w:p>
          <w:p w:rsidR="006D3E80" w:rsidRPr="006D3E80" w:rsidRDefault="006D3E80" w:rsidP="006D3E80">
            <w:pPr>
              <w:spacing w:after="80"/>
              <w:jc w:val="center"/>
              <w:rPr>
                <w:rFonts w:cs="David"/>
                <w:sz w:val="20"/>
                <w:szCs w:val="26"/>
                <w:lang w:eastAsia="he-IL"/>
              </w:rPr>
            </w:pPr>
            <w:r w:rsidRPr="006D3E80">
              <w:rPr>
                <w:rFonts w:cs="David"/>
                <w:b/>
                <w:bCs/>
                <w:sz w:val="22"/>
                <w:szCs w:val="22"/>
                <w:rtl/>
                <w:lang w:eastAsia="he-IL"/>
              </w:rPr>
              <w:t>מטא"ר  /  אגף תמיכה לוגיסטית</w:t>
            </w:r>
          </w:p>
        </w:tc>
      </w:tr>
      <w:tr w:rsidR="006D3E80" w:rsidRPr="006D3E80">
        <w:trPr>
          <w:cantSplit/>
        </w:trPr>
        <w:tc>
          <w:tcPr>
            <w:tcW w:w="6011" w:type="dxa"/>
            <w:vMerge/>
          </w:tcPr>
          <w:p w:rsidR="006D3E80" w:rsidRPr="006D3E80" w:rsidRDefault="006D3E80" w:rsidP="006D3E80">
            <w:pPr>
              <w:spacing w:after="80" w:line="360" w:lineRule="auto"/>
              <w:rPr>
                <w:rFonts w:cs="Guttman Adii-Light"/>
                <w:b/>
                <w:bCs/>
                <w:sz w:val="20"/>
                <w:szCs w:val="26"/>
                <w:u w:val="single"/>
                <w:lang w:eastAsia="he-IL"/>
              </w:rPr>
            </w:pPr>
          </w:p>
        </w:tc>
        <w:tc>
          <w:tcPr>
            <w:tcW w:w="2878" w:type="dxa"/>
            <w:vAlign w:val="center"/>
          </w:tcPr>
          <w:p w:rsidR="006D3E80" w:rsidRPr="006D3E80" w:rsidRDefault="006D3E80" w:rsidP="006D3E80">
            <w:pPr>
              <w:spacing w:after="80"/>
              <w:jc w:val="center"/>
              <w:rPr>
                <w:rFonts w:cs="David"/>
                <w:sz w:val="20"/>
                <w:szCs w:val="26"/>
                <w:lang w:eastAsia="he-IL"/>
              </w:rPr>
            </w:pPr>
            <w:r w:rsidRPr="006D3E80">
              <w:rPr>
                <w:rFonts w:cs="David"/>
                <w:sz w:val="22"/>
                <w:szCs w:val="22"/>
                <w:rtl/>
                <w:lang w:eastAsia="he-IL"/>
              </w:rPr>
              <w:t>מחלקת     הרכישות      והמכירות</w:t>
            </w:r>
          </w:p>
        </w:tc>
      </w:tr>
      <w:tr w:rsidR="006D3E80" w:rsidRPr="006D3E80">
        <w:trPr>
          <w:cantSplit/>
          <w:trHeight w:val="262"/>
        </w:trPr>
        <w:tc>
          <w:tcPr>
            <w:tcW w:w="6011" w:type="dxa"/>
            <w:vMerge/>
          </w:tcPr>
          <w:p w:rsidR="006D3E80" w:rsidRPr="006D3E80" w:rsidRDefault="006D3E80" w:rsidP="006D3E80">
            <w:pPr>
              <w:spacing w:after="80" w:line="360" w:lineRule="auto"/>
              <w:rPr>
                <w:rFonts w:cs="Guttman Adii-Light"/>
                <w:b/>
                <w:bCs/>
                <w:sz w:val="20"/>
                <w:szCs w:val="26"/>
                <w:u w:val="single"/>
                <w:lang w:eastAsia="he-IL"/>
              </w:rPr>
            </w:pPr>
          </w:p>
        </w:tc>
        <w:tc>
          <w:tcPr>
            <w:tcW w:w="2878" w:type="dxa"/>
            <w:vAlign w:val="center"/>
          </w:tcPr>
          <w:p w:rsidR="006D3E80" w:rsidRPr="006D3E80" w:rsidRDefault="006D3E80" w:rsidP="006D3E80">
            <w:pPr>
              <w:spacing w:after="80"/>
              <w:jc w:val="center"/>
              <w:rPr>
                <w:rFonts w:cs="David"/>
                <w:sz w:val="20"/>
                <w:szCs w:val="26"/>
                <w:lang w:eastAsia="he-IL"/>
              </w:rPr>
            </w:pPr>
            <w:r w:rsidRPr="006D3E80">
              <w:rPr>
                <w:rFonts w:cs="David"/>
                <w:sz w:val="22"/>
                <w:szCs w:val="22"/>
                <w:rtl/>
                <w:lang w:eastAsia="he-IL"/>
              </w:rPr>
              <w:t>רח' בעלי המלאכה 41, א.ת. רמלה</w:t>
            </w:r>
          </w:p>
        </w:tc>
      </w:tr>
      <w:tr w:rsidR="006D3E80" w:rsidRPr="006D3E80">
        <w:trPr>
          <w:cantSplit/>
          <w:trHeight w:val="262"/>
        </w:trPr>
        <w:tc>
          <w:tcPr>
            <w:tcW w:w="6011" w:type="dxa"/>
            <w:vMerge/>
          </w:tcPr>
          <w:p w:rsidR="006D3E80" w:rsidRPr="006D3E80" w:rsidRDefault="006D3E80" w:rsidP="006D3E80">
            <w:pPr>
              <w:spacing w:after="80" w:line="360" w:lineRule="auto"/>
              <w:rPr>
                <w:rFonts w:cs="Guttman Adii-Light"/>
                <w:b/>
                <w:bCs/>
                <w:sz w:val="20"/>
                <w:szCs w:val="26"/>
                <w:u w:val="single"/>
                <w:lang w:eastAsia="he-IL"/>
              </w:rPr>
            </w:pPr>
          </w:p>
        </w:tc>
        <w:tc>
          <w:tcPr>
            <w:tcW w:w="2878" w:type="dxa"/>
            <w:vAlign w:val="center"/>
          </w:tcPr>
          <w:p w:rsidR="006D3E80" w:rsidRPr="006D3E80" w:rsidRDefault="006D3E80" w:rsidP="006D3E80">
            <w:pPr>
              <w:spacing w:after="80"/>
              <w:jc w:val="center"/>
              <w:rPr>
                <w:rFonts w:cs="David"/>
                <w:sz w:val="20"/>
                <w:szCs w:val="26"/>
                <w:lang w:eastAsia="he-IL"/>
              </w:rPr>
            </w:pPr>
            <w:r w:rsidRPr="006D3E80">
              <w:rPr>
                <w:rFonts w:cs="David"/>
                <w:sz w:val="22"/>
                <w:szCs w:val="22"/>
                <w:rtl/>
                <w:lang w:eastAsia="he-IL"/>
              </w:rPr>
              <w:t>טל'  08-9124450</w:t>
            </w:r>
          </w:p>
        </w:tc>
      </w:tr>
      <w:tr w:rsidR="006D3E80" w:rsidRPr="006D3E80">
        <w:trPr>
          <w:cantSplit/>
          <w:trHeight w:val="293"/>
        </w:trPr>
        <w:tc>
          <w:tcPr>
            <w:tcW w:w="6011" w:type="dxa"/>
            <w:vMerge/>
          </w:tcPr>
          <w:p w:rsidR="006D3E80" w:rsidRPr="006D3E80" w:rsidRDefault="006D3E80" w:rsidP="006D3E80">
            <w:pPr>
              <w:spacing w:after="80" w:line="360" w:lineRule="auto"/>
              <w:rPr>
                <w:rFonts w:cs="Guttman Adii-Light"/>
                <w:b/>
                <w:bCs/>
                <w:sz w:val="20"/>
                <w:szCs w:val="26"/>
                <w:u w:val="single"/>
                <w:lang w:eastAsia="he-IL"/>
              </w:rPr>
            </w:pPr>
          </w:p>
        </w:tc>
        <w:tc>
          <w:tcPr>
            <w:tcW w:w="2878" w:type="dxa"/>
            <w:vAlign w:val="center"/>
          </w:tcPr>
          <w:p w:rsidR="006D3E80" w:rsidRPr="006D3E80" w:rsidRDefault="006D3E80" w:rsidP="006D3E80">
            <w:pPr>
              <w:spacing w:after="80"/>
              <w:jc w:val="center"/>
              <w:rPr>
                <w:rFonts w:cs="David"/>
                <w:sz w:val="20"/>
                <w:szCs w:val="26"/>
                <w:lang w:eastAsia="he-IL"/>
              </w:rPr>
            </w:pPr>
            <w:r w:rsidRPr="006D3E80">
              <w:rPr>
                <w:rFonts w:cs="David"/>
                <w:sz w:val="22"/>
                <w:szCs w:val="22"/>
                <w:rtl/>
                <w:lang w:eastAsia="he-IL"/>
              </w:rPr>
              <w:t>פקס'  08-9124392</w:t>
            </w:r>
          </w:p>
        </w:tc>
      </w:tr>
      <w:tr w:rsidR="00006BCA" w:rsidRPr="006D3E80">
        <w:trPr>
          <w:cantSplit/>
        </w:trPr>
        <w:tc>
          <w:tcPr>
            <w:tcW w:w="6011" w:type="dxa"/>
            <w:vMerge/>
          </w:tcPr>
          <w:p w:rsidR="00006BCA" w:rsidRPr="006D3E80" w:rsidRDefault="00006BCA" w:rsidP="006D3E80">
            <w:pPr>
              <w:spacing w:after="80" w:line="360" w:lineRule="auto"/>
              <w:rPr>
                <w:rFonts w:cs="Guttman Adii-Light"/>
                <w:b/>
                <w:bCs/>
                <w:sz w:val="20"/>
                <w:szCs w:val="26"/>
                <w:u w:val="single"/>
                <w:lang w:eastAsia="he-IL"/>
              </w:rPr>
            </w:pPr>
          </w:p>
        </w:tc>
        <w:tc>
          <w:tcPr>
            <w:tcW w:w="2878" w:type="dxa"/>
          </w:tcPr>
          <w:p w:rsidR="00006BCA" w:rsidRPr="00466CFD" w:rsidRDefault="00006BCA" w:rsidP="00546892">
            <w:pPr>
              <w:bidi w:val="0"/>
            </w:pPr>
            <w:r w:rsidRPr="00466CFD">
              <w:rPr>
                <w:rtl/>
              </w:rPr>
              <w:t>‏‏יום שלישי 13 נובמבר 2012</w:t>
            </w:r>
          </w:p>
        </w:tc>
      </w:tr>
      <w:tr w:rsidR="00006BCA" w:rsidRPr="006D3E80">
        <w:trPr>
          <w:cantSplit/>
        </w:trPr>
        <w:tc>
          <w:tcPr>
            <w:tcW w:w="6011" w:type="dxa"/>
            <w:vMerge/>
          </w:tcPr>
          <w:p w:rsidR="00006BCA" w:rsidRPr="006D3E80" w:rsidRDefault="00006BCA" w:rsidP="006D3E80">
            <w:pPr>
              <w:spacing w:after="80" w:line="360" w:lineRule="auto"/>
              <w:rPr>
                <w:rFonts w:cs="Guttman Adii-Light"/>
                <w:b/>
                <w:bCs/>
                <w:sz w:val="20"/>
                <w:szCs w:val="26"/>
                <w:u w:val="single"/>
                <w:lang w:eastAsia="he-IL"/>
              </w:rPr>
            </w:pPr>
          </w:p>
        </w:tc>
        <w:tc>
          <w:tcPr>
            <w:tcW w:w="2878" w:type="dxa"/>
          </w:tcPr>
          <w:p w:rsidR="00006BCA" w:rsidRDefault="00006BCA" w:rsidP="00546892">
            <w:r w:rsidRPr="00466CFD">
              <w:rPr>
                <w:rtl/>
              </w:rPr>
              <w:t>‏‏‏</w:t>
            </w:r>
            <w:r>
              <w:rPr>
                <w:rFonts w:hint="cs"/>
                <w:rtl/>
              </w:rPr>
              <w:t xml:space="preserve">           </w:t>
            </w:r>
            <w:r w:rsidRPr="00466CFD">
              <w:rPr>
                <w:rtl/>
              </w:rPr>
              <w:t>כ"ח/חשון/תשע"ג</w:t>
            </w:r>
          </w:p>
        </w:tc>
      </w:tr>
    </w:tbl>
    <w:p w:rsidR="006D3E80" w:rsidRPr="006D3E80" w:rsidRDefault="006D3E80" w:rsidP="00C22F2C">
      <w:pPr>
        <w:keepNext/>
        <w:spacing w:after="80" w:line="360" w:lineRule="auto"/>
        <w:jc w:val="center"/>
        <w:outlineLvl w:val="4"/>
        <w:rPr>
          <w:rFonts w:cs="David"/>
          <w:b/>
          <w:bCs/>
          <w:sz w:val="28"/>
          <w:szCs w:val="28"/>
          <w:u w:val="single"/>
          <w:rtl/>
          <w:lang w:eastAsia="he-IL"/>
        </w:rPr>
      </w:pPr>
      <w:r w:rsidRPr="006D3E80">
        <w:rPr>
          <w:rFonts w:cs="David"/>
          <w:b/>
          <w:bCs/>
          <w:sz w:val="28"/>
          <w:szCs w:val="28"/>
          <w:u w:val="single"/>
          <w:rtl/>
          <w:lang w:eastAsia="he-IL"/>
        </w:rPr>
        <w:t xml:space="preserve">מכרז </w:t>
      </w:r>
      <w:r w:rsidRPr="00006BCA">
        <w:rPr>
          <w:rFonts w:cs="David"/>
          <w:b/>
          <w:bCs/>
          <w:sz w:val="28"/>
          <w:szCs w:val="28"/>
          <w:u w:val="single"/>
          <w:rtl/>
          <w:lang w:eastAsia="he-IL"/>
        </w:rPr>
        <w:t>פומבי</w:t>
      </w:r>
      <w:r w:rsidRPr="006D3E80">
        <w:rPr>
          <w:rFonts w:cs="David"/>
          <w:b/>
          <w:bCs/>
          <w:sz w:val="28"/>
          <w:szCs w:val="28"/>
          <w:u w:val="single"/>
          <w:rtl/>
          <w:lang w:eastAsia="he-IL"/>
        </w:rPr>
        <w:t xml:space="preserve">  </w:t>
      </w:r>
      <w:r w:rsidRPr="00AB3948">
        <w:rPr>
          <w:rFonts w:cs="David"/>
          <w:b/>
          <w:bCs/>
          <w:sz w:val="28"/>
          <w:szCs w:val="28"/>
          <w:u w:val="single"/>
          <w:rtl/>
          <w:lang w:eastAsia="he-IL"/>
        </w:rPr>
        <w:t xml:space="preserve">מספר  </w:t>
      </w:r>
      <w:r w:rsidR="00C22F2C">
        <w:rPr>
          <w:rFonts w:cs="David"/>
          <w:b/>
          <w:bCs/>
          <w:sz w:val="28"/>
          <w:szCs w:val="28"/>
          <w:u w:val="single"/>
          <w:lang w:eastAsia="he-IL"/>
        </w:rPr>
        <w:t>06/2013</w:t>
      </w:r>
    </w:p>
    <w:p w:rsidR="006D3E80" w:rsidRPr="00EF1812" w:rsidRDefault="008C65BF" w:rsidP="00EA2E5F">
      <w:pPr>
        <w:spacing w:after="80" w:line="360" w:lineRule="auto"/>
        <w:jc w:val="center"/>
        <w:rPr>
          <w:rFonts w:cs="David"/>
          <w:b/>
          <w:bCs/>
          <w:sz w:val="28"/>
          <w:szCs w:val="28"/>
          <w:u w:val="single"/>
          <w:rtl/>
          <w:lang w:eastAsia="he-IL"/>
        </w:rPr>
      </w:pPr>
      <w:r w:rsidRPr="006D3E80">
        <w:rPr>
          <w:rFonts w:cs="David" w:hint="cs"/>
          <w:b/>
          <w:bCs/>
          <w:sz w:val="28"/>
          <w:szCs w:val="28"/>
          <w:u w:val="single"/>
          <w:rtl/>
          <w:lang w:eastAsia="he-IL"/>
        </w:rPr>
        <w:t>נושא</w:t>
      </w:r>
      <w:r w:rsidRPr="006D3E80">
        <w:rPr>
          <w:rFonts w:cs="David" w:hint="cs"/>
          <w:b/>
          <w:bCs/>
          <w:sz w:val="28"/>
          <w:szCs w:val="28"/>
          <w:u w:val="single"/>
          <w:rtl/>
        </w:rPr>
        <w:t>:</w:t>
      </w:r>
      <w:r>
        <w:rPr>
          <w:rFonts w:cs="David" w:hint="cs"/>
          <w:b/>
          <w:bCs/>
          <w:sz w:val="28"/>
          <w:szCs w:val="28"/>
          <w:u w:val="single"/>
          <w:rtl/>
        </w:rPr>
        <w:t xml:space="preserve"> רישוי אתרי תקשורת של משטרת ישראל</w:t>
      </w:r>
    </w:p>
    <w:p w:rsidR="006D3E80" w:rsidRPr="006D3E80" w:rsidRDefault="006D3E80" w:rsidP="006D3E80">
      <w:pPr>
        <w:numPr>
          <w:ilvl w:val="0"/>
          <w:numId w:val="9"/>
        </w:numPr>
        <w:spacing w:after="80" w:line="360" w:lineRule="auto"/>
        <w:jc w:val="both"/>
        <w:rPr>
          <w:rFonts w:cs="David"/>
          <w:b/>
          <w:bCs/>
          <w:sz w:val="26"/>
          <w:szCs w:val="26"/>
          <w:u w:val="single"/>
          <w:lang w:eastAsia="he-IL"/>
        </w:rPr>
      </w:pPr>
      <w:r w:rsidRPr="006D3E80">
        <w:rPr>
          <w:rFonts w:cs="David"/>
          <w:b/>
          <w:bCs/>
          <w:sz w:val="26"/>
          <w:szCs w:val="26"/>
          <w:u w:val="single"/>
          <w:rtl/>
          <w:lang w:eastAsia="he-IL"/>
        </w:rPr>
        <w:t>כללי</w:t>
      </w:r>
    </w:p>
    <w:p w:rsidR="006D3E80" w:rsidRPr="006D3E80" w:rsidRDefault="006D3E80" w:rsidP="006D3E80">
      <w:pPr>
        <w:numPr>
          <w:ilvl w:val="1"/>
          <w:numId w:val="9"/>
        </w:numPr>
        <w:spacing w:after="80" w:line="360" w:lineRule="auto"/>
        <w:jc w:val="both"/>
        <w:rPr>
          <w:rFonts w:cs="David"/>
          <w:sz w:val="20"/>
          <w:lang w:eastAsia="he-IL"/>
        </w:rPr>
      </w:pPr>
      <w:r w:rsidRPr="006D3E80">
        <w:rPr>
          <w:rFonts w:cs="David"/>
          <w:sz w:val="20"/>
          <w:rtl/>
          <w:lang w:eastAsia="he-IL"/>
        </w:rPr>
        <w:t xml:space="preserve">משטרת ישראל, (להלן: "משטרת ישראל" או "המשטרה"), מבקשת לקבל הצעות למכרז שבנדון. </w:t>
      </w:r>
    </w:p>
    <w:p w:rsidR="006D3E80" w:rsidRDefault="006D3E80" w:rsidP="006D3E80">
      <w:pPr>
        <w:numPr>
          <w:ilvl w:val="1"/>
          <w:numId w:val="9"/>
        </w:numPr>
        <w:spacing w:after="80" w:line="360" w:lineRule="auto"/>
        <w:jc w:val="both"/>
        <w:rPr>
          <w:rFonts w:cs="David" w:hint="cs"/>
          <w:sz w:val="20"/>
          <w:lang w:eastAsia="he-IL"/>
        </w:rPr>
      </w:pPr>
      <w:r w:rsidRPr="006D3E80">
        <w:rPr>
          <w:rFonts w:cs="David"/>
          <w:sz w:val="20"/>
          <w:rtl/>
          <w:lang w:eastAsia="he-IL"/>
        </w:rPr>
        <w:t>כל המסמכים המצורפים למכרז זה מהווים חלק בלתי נפרד ממנו ויש לראותם כמשלימים זה את זה.</w:t>
      </w:r>
    </w:p>
    <w:p w:rsidR="00EA2E5F" w:rsidRDefault="00EA2E5F" w:rsidP="00EA2E5F">
      <w:pPr>
        <w:spacing w:after="80" w:line="360" w:lineRule="auto"/>
        <w:ind w:left="792"/>
        <w:jc w:val="both"/>
        <w:rPr>
          <w:rFonts w:cs="David" w:hint="cs"/>
          <w:sz w:val="20"/>
          <w:lang w:eastAsia="he-IL"/>
        </w:rPr>
      </w:pPr>
    </w:p>
    <w:p w:rsidR="006D3E80" w:rsidRDefault="006D3E80" w:rsidP="003D2616">
      <w:pPr>
        <w:numPr>
          <w:ilvl w:val="0"/>
          <w:numId w:val="9"/>
        </w:numPr>
        <w:spacing w:after="80" w:line="360" w:lineRule="auto"/>
        <w:rPr>
          <w:rFonts w:cs="David" w:hint="cs"/>
          <w:sz w:val="20"/>
          <w:lang w:eastAsia="he-IL"/>
        </w:rPr>
      </w:pPr>
      <w:r w:rsidRPr="008D332B">
        <w:rPr>
          <w:rFonts w:cs="David"/>
          <w:b/>
          <w:bCs/>
          <w:sz w:val="20"/>
          <w:u w:val="single"/>
          <w:rtl/>
          <w:lang w:eastAsia="he-IL"/>
        </w:rPr>
        <w:t>תיאור תמציתי של השירות המבוקש</w:t>
      </w:r>
      <w:r w:rsidR="008D332B" w:rsidRPr="008D332B">
        <w:rPr>
          <w:rFonts w:cs="David"/>
          <w:b/>
          <w:bCs/>
          <w:sz w:val="20"/>
          <w:u w:val="single"/>
          <w:rtl/>
          <w:lang w:eastAsia="he-IL"/>
        </w:rPr>
        <w:br/>
      </w:r>
      <w:r w:rsidR="008D332B" w:rsidRPr="008D332B">
        <w:rPr>
          <w:rFonts w:cs="David" w:hint="cs"/>
          <w:sz w:val="20"/>
          <w:rtl/>
          <w:lang w:eastAsia="he-IL"/>
        </w:rPr>
        <w:t xml:space="preserve">      </w:t>
      </w:r>
      <w:r w:rsidR="008D332B" w:rsidRPr="008D332B">
        <w:rPr>
          <w:rFonts w:cs="David"/>
          <w:sz w:val="20"/>
          <w:rtl/>
          <w:lang w:eastAsia="he-IL"/>
        </w:rPr>
        <w:t xml:space="preserve">מתן שירותי ייעוץ וביצוע רישוי והרכשה עבור אתרי הקשר של משטרת ישראל, במתקני </w:t>
      </w:r>
      <w:r w:rsidR="008D332B" w:rsidRPr="008D332B">
        <w:rPr>
          <w:rFonts w:cs="David" w:hint="cs"/>
          <w:sz w:val="20"/>
          <w:rtl/>
          <w:lang w:eastAsia="he-IL"/>
        </w:rPr>
        <w:t xml:space="preserve">    </w:t>
      </w:r>
      <w:r w:rsidR="008D332B" w:rsidRPr="008D332B">
        <w:rPr>
          <w:rFonts w:cs="David"/>
          <w:sz w:val="20"/>
          <w:rtl/>
          <w:lang w:eastAsia="he-IL"/>
        </w:rPr>
        <w:br/>
      </w:r>
      <w:r w:rsidR="008D332B" w:rsidRPr="008D332B">
        <w:rPr>
          <w:rFonts w:cs="David" w:hint="cs"/>
          <w:sz w:val="20"/>
          <w:rtl/>
          <w:lang w:eastAsia="he-IL"/>
        </w:rPr>
        <w:t xml:space="preserve">      </w:t>
      </w:r>
      <w:r w:rsidR="008D332B" w:rsidRPr="008D332B">
        <w:rPr>
          <w:rFonts w:cs="David"/>
          <w:sz w:val="20"/>
          <w:rtl/>
          <w:lang w:eastAsia="he-IL"/>
        </w:rPr>
        <w:t>משטרה.</w:t>
      </w:r>
    </w:p>
    <w:p w:rsidR="00EA2E5F" w:rsidRPr="008D332B" w:rsidRDefault="00EA2E5F" w:rsidP="00EA2E5F">
      <w:pPr>
        <w:spacing w:after="80" w:line="360" w:lineRule="auto"/>
        <w:ind w:left="360"/>
        <w:rPr>
          <w:rFonts w:cs="David" w:hint="cs"/>
          <w:sz w:val="20"/>
          <w:lang w:eastAsia="he-IL"/>
        </w:rPr>
      </w:pPr>
    </w:p>
    <w:p w:rsidR="00AE35DB" w:rsidRDefault="006D3E80" w:rsidP="00EA2E5F">
      <w:pPr>
        <w:numPr>
          <w:ilvl w:val="0"/>
          <w:numId w:val="9"/>
        </w:numPr>
        <w:spacing w:after="80" w:line="360" w:lineRule="auto"/>
        <w:rPr>
          <w:rFonts w:cs="David" w:hint="cs"/>
          <w:sz w:val="20"/>
          <w:lang w:eastAsia="he-IL"/>
        </w:rPr>
      </w:pPr>
      <w:r w:rsidRPr="006D3E80">
        <w:rPr>
          <w:rFonts w:cs="David"/>
          <w:b/>
          <w:bCs/>
          <w:sz w:val="20"/>
          <w:u w:val="single"/>
          <w:rtl/>
          <w:lang w:eastAsia="he-IL"/>
        </w:rPr>
        <w:t>תנאים מוקדמים להשתתפות במכרז</w:t>
      </w:r>
      <w:r w:rsidRPr="006D3E80">
        <w:rPr>
          <w:rFonts w:cs="David"/>
          <w:b/>
          <w:bCs/>
          <w:sz w:val="20"/>
          <w:rtl/>
          <w:lang w:eastAsia="he-IL"/>
        </w:rPr>
        <w:t xml:space="preserve"> </w:t>
      </w:r>
    </w:p>
    <w:p w:rsidR="000554C8" w:rsidRPr="00591FFA" w:rsidRDefault="000554C8" w:rsidP="00EA2E5F">
      <w:pPr>
        <w:numPr>
          <w:ilvl w:val="1"/>
          <w:numId w:val="9"/>
        </w:numPr>
        <w:spacing w:after="80" w:line="360" w:lineRule="auto"/>
        <w:jc w:val="both"/>
        <w:rPr>
          <w:rFonts w:cs="David"/>
          <w:lang w:eastAsia="he-IL"/>
        </w:rPr>
      </w:pPr>
      <w:r w:rsidRPr="00591FFA">
        <w:rPr>
          <w:rFonts w:cs="David" w:hint="cs"/>
          <w:rtl/>
          <w:lang w:eastAsia="he-IL"/>
        </w:rPr>
        <w:t>המחזור הכספי השנתי של המציע, הנובע משירותיי רישוי של אתרי קשר, בכל אחת מהשנים 2010 ו- 2011 לא פחת מ- 300,000 ₪ כולל מע"מ בשנה.</w:t>
      </w:r>
    </w:p>
    <w:p w:rsidR="00AE35DB" w:rsidRPr="006D3E80" w:rsidRDefault="00AE35DB" w:rsidP="00EA2E5F">
      <w:pPr>
        <w:numPr>
          <w:ilvl w:val="1"/>
          <w:numId w:val="9"/>
        </w:numPr>
        <w:spacing w:after="80" w:line="360" w:lineRule="auto"/>
        <w:jc w:val="both"/>
        <w:rPr>
          <w:rFonts w:cs="Guttman Yad-Brush"/>
          <w:sz w:val="18"/>
          <w:szCs w:val="22"/>
          <w:lang w:eastAsia="he-IL"/>
        </w:rPr>
      </w:pPr>
      <w:r w:rsidRPr="006D3E80">
        <w:rPr>
          <w:rFonts w:cs="David"/>
          <w:sz w:val="20"/>
          <w:rtl/>
          <w:lang w:eastAsia="he-IL"/>
        </w:rPr>
        <w:t xml:space="preserve">צירוף </w:t>
      </w:r>
      <w:r w:rsidRPr="006D3E80">
        <w:rPr>
          <w:rFonts w:cs="David"/>
          <w:b/>
          <w:bCs/>
          <w:sz w:val="20"/>
          <w:u w:val="single"/>
          <w:rtl/>
          <w:lang w:eastAsia="he-IL"/>
        </w:rPr>
        <w:t>ערבות בנקאית אוטונומית</w:t>
      </w:r>
      <w:r w:rsidRPr="006D3E80">
        <w:rPr>
          <w:rFonts w:cs="David"/>
          <w:sz w:val="20"/>
          <w:rtl/>
          <w:lang w:eastAsia="he-IL"/>
        </w:rPr>
        <w:t xml:space="preserve"> ובלתי מותנית מאת בנק בישראל או ערבות מאת חברת ביטוח המאושרת ע"י משרד האוצר לעניין זה, או המחאה בנקאית מטעם המציע </w:t>
      </w:r>
      <w:r w:rsidRPr="00D31E6A">
        <w:rPr>
          <w:rFonts w:cs="David"/>
          <w:sz w:val="20"/>
          <w:rtl/>
          <w:lang w:eastAsia="he-IL"/>
        </w:rPr>
        <w:t xml:space="preserve">לפקודת משטרת ישראל כבטוחה לקיום תנאי המכרז על </w:t>
      </w:r>
      <w:r w:rsidRPr="00D8514C">
        <w:rPr>
          <w:rFonts w:cs="David"/>
          <w:sz w:val="20"/>
          <w:rtl/>
          <w:lang w:eastAsia="he-IL"/>
        </w:rPr>
        <w:t xml:space="preserve">סך </w:t>
      </w:r>
      <w:r w:rsidR="00EA2E5F">
        <w:rPr>
          <w:rFonts w:cs="David" w:hint="cs"/>
          <w:sz w:val="20"/>
          <w:rtl/>
          <w:lang w:eastAsia="he-IL"/>
        </w:rPr>
        <w:t>10</w:t>
      </w:r>
      <w:r w:rsidR="00D31E6A" w:rsidRPr="00493D81">
        <w:rPr>
          <w:rFonts w:cs="David" w:hint="cs"/>
          <w:sz w:val="20"/>
          <w:rtl/>
          <w:lang w:eastAsia="he-IL"/>
        </w:rPr>
        <w:t>,000</w:t>
      </w:r>
      <w:r w:rsidRPr="00D8514C">
        <w:rPr>
          <w:rFonts w:cs="David" w:hint="cs"/>
          <w:sz w:val="20"/>
          <w:rtl/>
          <w:lang w:eastAsia="he-IL"/>
        </w:rPr>
        <w:t xml:space="preserve"> </w:t>
      </w:r>
      <w:r w:rsidRPr="00D8514C">
        <w:rPr>
          <w:rFonts w:cs="David"/>
          <w:sz w:val="20"/>
          <w:rtl/>
          <w:lang w:eastAsia="he-IL"/>
        </w:rPr>
        <w:t>₪,</w:t>
      </w:r>
      <w:r w:rsidRPr="00D31E6A">
        <w:rPr>
          <w:rFonts w:cs="David"/>
          <w:sz w:val="20"/>
          <w:rtl/>
          <w:lang w:eastAsia="he-IL"/>
        </w:rPr>
        <w:t xml:space="preserve">  אשר תהא</w:t>
      </w:r>
      <w:r w:rsidRPr="006D3E80">
        <w:rPr>
          <w:rFonts w:cs="David"/>
          <w:sz w:val="20"/>
          <w:rtl/>
          <w:lang w:eastAsia="he-IL"/>
        </w:rPr>
        <w:t xml:space="preserve"> בתוקף החל מהמועד האחרון להגשת ההצעות ועד לתאריך</w:t>
      </w:r>
      <w:r>
        <w:rPr>
          <w:rFonts w:cs="David" w:hint="cs"/>
          <w:sz w:val="20"/>
          <w:rtl/>
          <w:lang w:eastAsia="he-IL"/>
        </w:rPr>
        <w:t xml:space="preserve"> </w:t>
      </w:r>
      <w:r w:rsidR="00AC06B8" w:rsidRPr="00AC06B8">
        <w:rPr>
          <w:rFonts w:cs="David"/>
          <w:sz w:val="28"/>
          <w:szCs w:val="28"/>
          <w:rtl/>
          <w:lang w:eastAsia="he-IL"/>
        </w:rPr>
        <w:t xml:space="preserve">22.04.13 </w:t>
      </w:r>
      <w:r w:rsidRPr="006D3E80">
        <w:rPr>
          <w:rFonts w:cs="David"/>
          <w:sz w:val="20"/>
          <w:rtl/>
          <w:lang w:eastAsia="he-IL"/>
        </w:rPr>
        <w:t xml:space="preserve">(להלן "ערבות הגשה"). </w:t>
      </w:r>
    </w:p>
    <w:p w:rsidR="00AE35DB" w:rsidRDefault="002224F4" w:rsidP="00EA2E5F">
      <w:pPr>
        <w:spacing w:after="80" w:line="360" w:lineRule="auto"/>
        <w:ind w:left="360" w:firstLine="207"/>
        <w:jc w:val="both"/>
        <w:rPr>
          <w:rFonts w:cs="David" w:hint="cs"/>
          <w:b/>
          <w:bCs/>
          <w:sz w:val="26"/>
          <w:szCs w:val="26"/>
          <w:rtl/>
          <w:lang w:eastAsia="he-IL"/>
        </w:rPr>
      </w:pPr>
      <w:r>
        <w:rPr>
          <w:rFonts w:cs="David" w:hint="cs"/>
          <w:b/>
          <w:bCs/>
          <w:sz w:val="26"/>
          <w:szCs w:val="26"/>
          <w:rtl/>
          <w:lang w:eastAsia="he-IL"/>
        </w:rPr>
        <w:t xml:space="preserve">    </w:t>
      </w:r>
      <w:r w:rsidR="00AE35DB" w:rsidRPr="006D3E80">
        <w:rPr>
          <w:rFonts w:cs="David"/>
          <w:b/>
          <w:bCs/>
          <w:sz w:val="26"/>
          <w:szCs w:val="26"/>
          <w:rtl/>
          <w:lang w:eastAsia="he-IL"/>
        </w:rPr>
        <w:t xml:space="preserve">אי צירוף ערבות </w:t>
      </w:r>
      <w:r w:rsidR="00AE35DB" w:rsidRPr="006D3E80">
        <w:rPr>
          <w:rFonts w:cs="David"/>
          <w:b/>
          <w:bCs/>
          <w:sz w:val="26"/>
          <w:szCs w:val="26"/>
          <w:u w:val="single"/>
          <w:rtl/>
          <w:lang w:eastAsia="he-IL"/>
        </w:rPr>
        <w:t>מקורית</w:t>
      </w:r>
      <w:r w:rsidR="00AE35DB">
        <w:rPr>
          <w:rFonts w:cs="David"/>
          <w:b/>
          <w:bCs/>
          <w:sz w:val="26"/>
          <w:szCs w:val="26"/>
          <w:rtl/>
          <w:lang w:eastAsia="he-IL"/>
        </w:rPr>
        <w:t xml:space="preserve"> כנדרש תגרום לפסילת ההצעה.</w:t>
      </w:r>
    </w:p>
    <w:p w:rsidR="008D332B" w:rsidRDefault="008D332B" w:rsidP="00AE35DB">
      <w:pPr>
        <w:spacing w:after="80" w:line="360" w:lineRule="auto"/>
        <w:ind w:left="360" w:firstLine="207"/>
        <w:rPr>
          <w:rFonts w:cs="David" w:hint="cs"/>
          <w:b/>
          <w:bCs/>
          <w:sz w:val="26"/>
          <w:szCs w:val="26"/>
          <w:rtl/>
          <w:lang w:eastAsia="he-IL"/>
        </w:rPr>
      </w:pPr>
    </w:p>
    <w:p w:rsidR="008C7F39" w:rsidRDefault="008C7F39" w:rsidP="00AE35DB">
      <w:pPr>
        <w:spacing w:after="80" w:line="360" w:lineRule="auto"/>
        <w:ind w:left="360" w:firstLine="207"/>
        <w:rPr>
          <w:rFonts w:cs="David" w:hint="cs"/>
          <w:b/>
          <w:bCs/>
          <w:sz w:val="26"/>
          <w:szCs w:val="26"/>
          <w:rtl/>
          <w:lang w:eastAsia="he-IL"/>
        </w:rPr>
      </w:pPr>
    </w:p>
    <w:p w:rsidR="00846AA0" w:rsidRPr="006D3E80" w:rsidRDefault="00846AA0" w:rsidP="000F0045">
      <w:pPr>
        <w:spacing w:after="80" w:line="360" w:lineRule="auto"/>
        <w:jc w:val="both"/>
        <w:rPr>
          <w:rFonts w:cs="David"/>
          <w:lang w:eastAsia="he-IL"/>
        </w:rPr>
      </w:pPr>
    </w:p>
    <w:p w:rsidR="00EF3D3A" w:rsidRPr="00B640F4" w:rsidRDefault="00EF3D3A" w:rsidP="0027747D">
      <w:pPr>
        <w:ind w:right="930"/>
        <w:rPr>
          <w:rFonts w:cs="David"/>
          <w:b/>
          <w:bCs/>
          <w:sz w:val="26"/>
          <w:szCs w:val="26"/>
          <w:highlight w:val="magenta"/>
          <w:u w:val="single"/>
          <w:lang w:eastAsia="he-IL"/>
        </w:rPr>
      </w:pPr>
    </w:p>
    <w:p w:rsidR="006D3E80" w:rsidRPr="00C033F7" w:rsidRDefault="006D3E80" w:rsidP="00B54562">
      <w:pPr>
        <w:numPr>
          <w:ilvl w:val="0"/>
          <w:numId w:val="9"/>
        </w:numPr>
        <w:spacing w:after="80" w:line="360" w:lineRule="auto"/>
        <w:jc w:val="both"/>
        <w:rPr>
          <w:rFonts w:cs="David"/>
          <w:b/>
          <w:bCs/>
          <w:sz w:val="20"/>
          <w:lang w:eastAsia="he-IL"/>
        </w:rPr>
      </w:pPr>
      <w:r w:rsidRPr="006D3E80">
        <w:rPr>
          <w:rFonts w:cs="David"/>
          <w:b/>
          <w:bCs/>
          <w:sz w:val="26"/>
          <w:szCs w:val="26"/>
          <w:u w:val="single"/>
          <w:rtl/>
          <w:lang w:eastAsia="he-IL"/>
        </w:rPr>
        <w:lastRenderedPageBreak/>
        <w:t xml:space="preserve">המועד האחרון להגשת הצעות הינו יום ג' </w:t>
      </w:r>
      <w:r w:rsidR="00B640F4" w:rsidRPr="00B640F4">
        <w:rPr>
          <w:rFonts w:cs="David"/>
          <w:b/>
          <w:bCs/>
          <w:sz w:val="26"/>
          <w:szCs w:val="26"/>
          <w:u w:val="single"/>
          <w:rtl/>
          <w:lang w:eastAsia="he-IL"/>
        </w:rPr>
        <w:t>2</w:t>
      </w:r>
      <w:r w:rsidR="00B54562">
        <w:rPr>
          <w:rFonts w:cs="David" w:hint="cs"/>
          <w:b/>
          <w:bCs/>
          <w:sz w:val="26"/>
          <w:szCs w:val="26"/>
          <w:u w:val="single"/>
          <w:rtl/>
          <w:lang w:eastAsia="he-IL"/>
        </w:rPr>
        <w:t>2</w:t>
      </w:r>
      <w:r w:rsidR="00B640F4" w:rsidRPr="00B640F4">
        <w:rPr>
          <w:rFonts w:cs="David"/>
          <w:b/>
          <w:bCs/>
          <w:sz w:val="26"/>
          <w:szCs w:val="26"/>
          <w:u w:val="single"/>
          <w:rtl/>
          <w:lang w:eastAsia="he-IL"/>
        </w:rPr>
        <w:t>.</w:t>
      </w:r>
      <w:r w:rsidR="00B54562">
        <w:rPr>
          <w:rFonts w:cs="David" w:hint="cs"/>
          <w:b/>
          <w:bCs/>
          <w:sz w:val="26"/>
          <w:szCs w:val="26"/>
          <w:u w:val="single"/>
          <w:rtl/>
          <w:lang w:eastAsia="he-IL"/>
        </w:rPr>
        <w:t>01</w:t>
      </w:r>
      <w:r w:rsidR="00B640F4" w:rsidRPr="00B640F4">
        <w:rPr>
          <w:rFonts w:cs="David"/>
          <w:b/>
          <w:bCs/>
          <w:sz w:val="26"/>
          <w:szCs w:val="26"/>
          <w:u w:val="single"/>
          <w:rtl/>
          <w:lang w:eastAsia="he-IL"/>
        </w:rPr>
        <w:t>.201</w:t>
      </w:r>
      <w:r w:rsidR="00B54562">
        <w:rPr>
          <w:rFonts w:cs="David" w:hint="cs"/>
          <w:b/>
          <w:bCs/>
          <w:sz w:val="26"/>
          <w:szCs w:val="26"/>
          <w:u w:val="single"/>
          <w:rtl/>
          <w:lang w:eastAsia="he-IL"/>
        </w:rPr>
        <w:t>3</w:t>
      </w:r>
      <w:r w:rsidRPr="006D3E80">
        <w:rPr>
          <w:rFonts w:cs="David"/>
          <w:b/>
          <w:bCs/>
          <w:sz w:val="26"/>
          <w:szCs w:val="26"/>
          <w:u w:val="single"/>
          <w:rtl/>
          <w:lang w:eastAsia="he-IL"/>
        </w:rPr>
        <w:t>, עד השעה 14:00</w:t>
      </w:r>
      <w:r w:rsidRPr="006D3E80">
        <w:rPr>
          <w:rFonts w:cs="David"/>
          <w:b/>
          <w:bCs/>
          <w:sz w:val="20"/>
          <w:rtl/>
          <w:lang w:eastAsia="he-IL"/>
        </w:rPr>
        <w:t xml:space="preserve">.  </w:t>
      </w:r>
      <w:r w:rsidRPr="006D3E80">
        <w:rPr>
          <w:rFonts w:cs="David"/>
          <w:sz w:val="20"/>
          <w:rtl/>
          <w:lang w:eastAsia="he-IL"/>
        </w:rPr>
        <w:t xml:space="preserve">ההצעות יוגשו לתיבת המכרזים המתאימה במזכירות מחלקת הרכישות, מטא"ר רמלה, רח' בעלי המלאכה 41 רמלה כמפורט בסעיף 10 להלן. על המעטפה יש לרשום את נושא ומספר המכרז.  אין לשלוח את ההצעה בדואר/פקס אלא להניחה אישית בתיבת המכרזים עד למועד האחרון </w:t>
      </w:r>
      <w:r w:rsidRPr="00C033F7">
        <w:rPr>
          <w:rFonts w:cs="David"/>
          <w:sz w:val="20"/>
          <w:rtl/>
          <w:lang w:eastAsia="he-IL"/>
        </w:rPr>
        <w:t>להגשת הצעות.</w:t>
      </w:r>
    </w:p>
    <w:p w:rsidR="006D3E80" w:rsidRPr="006D3E80" w:rsidRDefault="006D3E80" w:rsidP="006D3E80">
      <w:pPr>
        <w:spacing w:after="80" w:line="360" w:lineRule="auto"/>
        <w:ind w:left="360"/>
        <w:jc w:val="both"/>
        <w:rPr>
          <w:rFonts w:cs="David"/>
          <w:b/>
          <w:bCs/>
          <w:sz w:val="20"/>
          <w:rtl/>
          <w:lang w:eastAsia="he-IL"/>
        </w:rPr>
      </w:pPr>
    </w:p>
    <w:p w:rsidR="006D3E80" w:rsidRPr="006D3E80" w:rsidRDefault="006D3E80" w:rsidP="006D3E80">
      <w:pPr>
        <w:numPr>
          <w:ilvl w:val="0"/>
          <w:numId w:val="9"/>
        </w:numPr>
        <w:spacing w:after="80" w:line="360" w:lineRule="auto"/>
        <w:jc w:val="both"/>
        <w:rPr>
          <w:rFonts w:cs="David"/>
          <w:b/>
          <w:bCs/>
          <w:sz w:val="26"/>
          <w:szCs w:val="26"/>
          <w:u w:val="single"/>
          <w:lang w:eastAsia="he-IL"/>
        </w:rPr>
      </w:pPr>
      <w:r w:rsidRPr="006D3E80">
        <w:rPr>
          <w:rFonts w:cs="David"/>
          <w:b/>
          <w:bCs/>
          <w:sz w:val="26"/>
          <w:szCs w:val="26"/>
          <w:u w:val="single"/>
          <w:rtl/>
          <w:lang w:eastAsia="he-IL"/>
        </w:rPr>
        <w:t>תקופת ההתקשרות</w:t>
      </w:r>
    </w:p>
    <w:p w:rsidR="006D3E80" w:rsidRPr="006D3E80" w:rsidRDefault="006D3E80" w:rsidP="006D3E80">
      <w:pPr>
        <w:numPr>
          <w:ilvl w:val="1"/>
          <w:numId w:val="9"/>
        </w:numPr>
        <w:spacing w:after="80" w:line="360" w:lineRule="auto"/>
        <w:jc w:val="both"/>
        <w:rPr>
          <w:rFonts w:cs="David"/>
          <w:sz w:val="20"/>
          <w:lang w:eastAsia="he-IL"/>
        </w:rPr>
      </w:pPr>
      <w:r w:rsidRPr="006D3E80">
        <w:rPr>
          <w:rFonts w:cs="David"/>
          <w:sz w:val="20"/>
          <w:rtl/>
          <w:lang w:eastAsia="he-IL"/>
        </w:rPr>
        <w:t>תקופת ההתקשרות תהא למשך 12 חודשים החל מקביעת זוכה ע"י ועדת המכרזים.</w:t>
      </w:r>
    </w:p>
    <w:p w:rsidR="006D3E80" w:rsidRPr="006D3E80" w:rsidRDefault="006D3E80" w:rsidP="006D3E80">
      <w:pPr>
        <w:numPr>
          <w:ilvl w:val="1"/>
          <w:numId w:val="9"/>
        </w:numPr>
        <w:spacing w:after="80" w:line="360" w:lineRule="auto"/>
        <w:jc w:val="both"/>
        <w:rPr>
          <w:rFonts w:cs="David"/>
          <w:sz w:val="20"/>
          <w:rtl/>
          <w:lang w:eastAsia="he-IL"/>
        </w:rPr>
      </w:pPr>
      <w:r w:rsidRPr="006D3E80">
        <w:rPr>
          <w:rFonts w:cs="David"/>
          <w:sz w:val="20"/>
          <w:rtl/>
          <w:lang w:eastAsia="he-IL"/>
        </w:rPr>
        <w:t>למשטרה שמורה האופציה להאריך את תקופת ההתקשרות בשנה נוספת או בחלקה ועד לשנתיים נוספות. מימוש ההתקשרות לרבות בתקופת האופציה יעשה בכפוף לאישור ועדת המכרזים ולמסירת הזמנה החתומה מטעם מורשה החתימה של המשטרה .</w:t>
      </w:r>
    </w:p>
    <w:p w:rsidR="006D3E80" w:rsidRPr="003B2E68" w:rsidRDefault="006D3E80" w:rsidP="003B2E68">
      <w:pPr>
        <w:numPr>
          <w:ilvl w:val="1"/>
          <w:numId w:val="9"/>
        </w:numPr>
        <w:spacing w:after="80" w:line="360" w:lineRule="auto"/>
        <w:jc w:val="both"/>
        <w:rPr>
          <w:rFonts w:cs="David" w:hint="cs"/>
          <w:b/>
          <w:bCs/>
          <w:sz w:val="20"/>
          <w:rtl/>
          <w:lang w:eastAsia="he-IL"/>
        </w:rPr>
      </w:pPr>
      <w:r w:rsidRPr="006D3E80">
        <w:rPr>
          <w:rFonts w:cs="David"/>
          <w:sz w:val="20"/>
          <w:rtl/>
          <w:lang w:eastAsia="he-IL"/>
        </w:rPr>
        <w:t xml:space="preserve">ההתקשרות תהא כפופה לתקופת ניסיון במהלך </w:t>
      </w:r>
      <w:r w:rsidR="000554C8">
        <w:rPr>
          <w:rFonts w:cs="David" w:hint="cs"/>
          <w:sz w:val="20"/>
          <w:rtl/>
          <w:lang w:eastAsia="he-IL"/>
        </w:rPr>
        <w:t>9</w:t>
      </w:r>
      <w:r w:rsidR="000554C8" w:rsidRPr="006D3E80">
        <w:rPr>
          <w:rFonts w:cs="David"/>
          <w:sz w:val="20"/>
          <w:rtl/>
          <w:lang w:eastAsia="he-IL"/>
        </w:rPr>
        <w:t xml:space="preserve"> </w:t>
      </w:r>
      <w:r w:rsidRPr="006D3E80">
        <w:rPr>
          <w:rFonts w:cs="David"/>
          <w:sz w:val="20"/>
          <w:rtl/>
          <w:lang w:eastAsia="he-IL"/>
        </w:rPr>
        <w:t>החודשים הראשונים של מתן השרות ("תקופת הניסיון"), בה ייבחנו השירותים אותם יספק הזוכה ושאר מילוי התחייבויותיו. מילוי התחייבויות הספק באופן מלא מהווה תנאי מתלה למימוש סופי של ההתקשרות. המשטרה שומרת לעצמה הזכות שלא לשכלל סופית את ההתקשרות עם הזוכה במהלך או בתום תקופת הניסיון ובמקרה זה תהא המשטרה זכאית להתקשר עם הזוכה הבא אחריו ("זוכה חליפי").</w:t>
      </w:r>
    </w:p>
    <w:p w:rsidR="007C48C4" w:rsidRPr="006D3E80" w:rsidRDefault="007C48C4" w:rsidP="006D3E80">
      <w:pPr>
        <w:spacing w:after="80" w:line="360" w:lineRule="auto"/>
        <w:jc w:val="both"/>
        <w:rPr>
          <w:rFonts w:cs="David" w:hint="cs"/>
          <w:b/>
          <w:bCs/>
          <w:sz w:val="26"/>
          <w:szCs w:val="26"/>
          <w:u w:val="single"/>
          <w:lang w:eastAsia="he-IL"/>
        </w:rPr>
      </w:pPr>
    </w:p>
    <w:p w:rsidR="006D3E80" w:rsidRPr="006D3E80" w:rsidRDefault="006D3E80" w:rsidP="006D3E80">
      <w:pPr>
        <w:numPr>
          <w:ilvl w:val="0"/>
          <w:numId w:val="9"/>
        </w:numPr>
        <w:spacing w:after="80" w:line="360" w:lineRule="auto"/>
        <w:jc w:val="both"/>
        <w:rPr>
          <w:rFonts w:cs="David"/>
          <w:b/>
          <w:bCs/>
          <w:sz w:val="26"/>
          <w:szCs w:val="26"/>
          <w:u w:val="single"/>
          <w:lang w:eastAsia="he-IL"/>
        </w:rPr>
      </w:pPr>
      <w:r w:rsidRPr="006D3E80">
        <w:rPr>
          <w:rFonts w:cs="David"/>
          <w:b/>
          <w:bCs/>
          <w:sz w:val="26"/>
          <w:szCs w:val="26"/>
          <w:u w:val="single"/>
          <w:rtl/>
          <w:lang w:eastAsia="he-IL"/>
        </w:rPr>
        <w:t>אופן ביצוע ההתקשרות</w:t>
      </w:r>
    </w:p>
    <w:p w:rsidR="006D3E80" w:rsidRPr="006D3E80" w:rsidRDefault="006D3E80" w:rsidP="006D3E80">
      <w:pPr>
        <w:numPr>
          <w:ilvl w:val="1"/>
          <w:numId w:val="9"/>
        </w:numPr>
        <w:spacing w:after="80" w:line="360" w:lineRule="auto"/>
        <w:jc w:val="both"/>
        <w:rPr>
          <w:rFonts w:cs="David"/>
          <w:sz w:val="20"/>
          <w:lang w:eastAsia="he-IL"/>
        </w:rPr>
      </w:pPr>
      <w:r w:rsidRPr="006D3E80">
        <w:rPr>
          <w:rFonts w:cs="David"/>
          <w:sz w:val="20"/>
          <w:rtl/>
          <w:lang w:eastAsia="he-IL"/>
        </w:rPr>
        <w:t xml:space="preserve">הצעת המחיר ע"פ תנאי מכרז זה תהיה בתוקף למשך 90 יום מהמועד האחרון </w:t>
      </w:r>
      <w:r w:rsidRPr="006D3E80">
        <w:rPr>
          <w:rFonts w:cs="David"/>
          <w:sz w:val="20"/>
          <w:rtl/>
          <w:lang w:eastAsia="he-IL"/>
        </w:rPr>
        <w:br/>
        <w:t>להגשת ההצעות. תוקף ההצעות המוגשות למכרז ניתן להארכה ב- 60 יום נוספים בהסכמת הצדדים . במקרה שכזה המציע יידרש להאריך את תוקף ערבותו בהתאם, אי הארכת הערבות תביא לפסילת ההצעה .</w:t>
      </w:r>
    </w:p>
    <w:p w:rsidR="006D3E80" w:rsidRPr="006D3E80" w:rsidRDefault="006D3E80" w:rsidP="003D2616">
      <w:pPr>
        <w:numPr>
          <w:ilvl w:val="1"/>
          <w:numId w:val="9"/>
        </w:numPr>
        <w:spacing w:after="80" w:line="360" w:lineRule="auto"/>
        <w:jc w:val="both"/>
        <w:rPr>
          <w:rFonts w:cs="David"/>
          <w:sz w:val="20"/>
          <w:lang w:eastAsia="he-IL"/>
        </w:rPr>
      </w:pPr>
      <w:r w:rsidRPr="006D3E80">
        <w:rPr>
          <w:rFonts w:cs="David"/>
          <w:sz w:val="20"/>
          <w:rtl/>
          <w:lang w:eastAsia="he-IL"/>
        </w:rPr>
        <w:t xml:space="preserve">הזוכה מתחייב, אם יידרש לכך ע"י המזמין, להתקשר עמו תוך 14 יום בהתקשרות שתנאיה יהיו כמפורט במכרז זה.  לא קיים הזוכה התחייבותו כאמור לעיל, יהא המזמין רשאי לגבות את ערבות ההגשה שצירף הזוכה להצעתו , ,  כפיצויים קבועים ומוערכים מראש, בנוסף לזכותו  לכל סעד נוסף על פי כל דין בגין הפרת התחייבותו. </w:t>
      </w:r>
    </w:p>
    <w:p w:rsidR="002D277C" w:rsidRPr="003B2E68" w:rsidRDefault="006D3E80" w:rsidP="003B2E68">
      <w:pPr>
        <w:numPr>
          <w:ilvl w:val="1"/>
          <w:numId w:val="9"/>
        </w:numPr>
        <w:spacing w:after="80" w:line="360" w:lineRule="auto"/>
        <w:jc w:val="both"/>
        <w:rPr>
          <w:rFonts w:cs="David" w:hint="cs"/>
          <w:sz w:val="20"/>
          <w:rtl/>
          <w:lang w:eastAsia="he-IL"/>
        </w:rPr>
      </w:pPr>
      <w:r w:rsidRPr="006D3E80">
        <w:rPr>
          <w:rFonts w:cs="David"/>
          <w:sz w:val="20"/>
          <w:rtl/>
          <w:lang w:eastAsia="he-IL"/>
        </w:rPr>
        <w:t xml:space="preserve">תנאי התקשרות ואספקת הטובין ו/או השירותים על ידי הזוכה במכרז יהיו עפ"י תנאי המכרז, המפרט, והבהרות/עדכונים שיפורסמו במסגרתו ותנאי ההזמנה שתבוצע מכוחו  </w:t>
      </w:r>
      <w:r w:rsidRPr="00672159">
        <w:rPr>
          <w:rFonts w:cs="David"/>
          <w:sz w:val="20"/>
          <w:rtl/>
          <w:lang w:eastAsia="he-IL"/>
        </w:rPr>
        <w:t xml:space="preserve">הצעת מציע תחשב כאילו ניתנה לאחר שעיין ובדק את תנאי המכרז וכל יתר מסמכי מכרז זה והסכים להם. </w:t>
      </w:r>
    </w:p>
    <w:p w:rsidR="002D277C" w:rsidRDefault="002D277C" w:rsidP="006D3E80">
      <w:pPr>
        <w:spacing w:after="80" w:line="360" w:lineRule="auto"/>
        <w:jc w:val="both"/>
        <w:rPr>
          <w:rFonts w:cs="David" w:hint="cs"/>
          <w:b/>
          <w:bCs/>
          <w:sz w:val="20"/>
          <w:rtl/>
          <w:lang w:eastAsia="he-IL"/>
        </w:rPr>
      </w:pPr>
    </w:p>
    <w:p w:rsidR="003B2E68" w:rsidRPr="006D3E80" w:rsidRDefault="003B2E68" w:rsidP="006D3E80">
      <w:pPr>
        <w:spacing w:after="80" w:line="360" w:lineRule="auto"/>
        <w:jc w:val="both"/>
        <w:rPr>
          <w:rFonts w:cs="David"/>
          <w:b/>
          <w:bCs/>
          <w:sz w:val="20"/>
          <w:lang w:eastAsia="he-IL"/>
        </w:rPr>
      </w:pPr>
      <w:r>
        <w:rPr>
          <w:rFonts w:cs="David"/>
          <w:b/>
          <w:bCs/>
          <w:sz w:val="20"/>
          <w:rtl/>
          <w:lang w:eastAsia="he-IL"/>
        </w:rPr>
        <w:br/>
      </w:r>
      <w:r>
        <w:rPr>
          <w:rFonts w:cs="David" w:hint="cs"/>
          <w:b/>
          <w:bCs/>
          <w:sz w:val="20"/>
          <w:rtl/>
          <w:lang w:eastAsia="he-IL"/>
        </w:rPr>
        <w:br/>
      </w:r>
      <w:r>
        <w:rPr>
          <w:rFonts w:cs="David" w:hint="cs"/>
          <w:b/>
          <w:bCs/>
          <w:sz w:val="20"/>
          <w:rtl/>
          <w:lang w:eastAsia="he-IL"/>
        </w:rPr>
        <w:lastRenderedPageBreak/>
        <w:br/>
      </w:r>
    </w:p>
    <w:p w:rsidR="006D3E80" w:rsidRPr="006D3E80" w:rsidRDefault="006D3E80" w:rsidP="006D3E80">
      <w:pPr>
        <w:numPr>
          <w:ilvl w:val="0"/>
          <w:numId w:val="9"/>
        </w:numPr>
        <w:spacing w:after="80" w:line="360" w:lineRule="auto"/>
        <w:jc w:val="both"/>
        <w:rPr>
          <w:rFonts w:cs="David"/>
          <w:b/>
          <w:bCs/>
          <w:sz w:val="26"/>
          <w:szCs w:val="26"/>
          <w:u w:val="single"/>
          <w:lang w:eastAsia="he-IL"/>
        </w:rPr>
      </w:pPr>
      <w:r w:rsidRPr="006D3E80">
        <w:rPr>
          <w:rFonts w:cs="David"/>
          <w:b/>
          <w:bCs/>
          <w:sz w:val="26"/>
          <w:szCs w:val="26"/>
          <w:u w:val="single"/>
          <w:rtl/>
          <w:lang w:eastAsia="he-IL"/>
        </w:rPr>
        <w:t>היקף ההתקשרות</w:t>
      </w:r>
    </w:p>
    <w:p w:rsidR="006D3E80" w:rsidRPr="006D3E80" w:rsidRDefault="006D3E80" w:rsidP="006D3E80">
      <w:pPr>
        <w:numPr>
          <w:ilvl w:val="1"/>
          <w:numId w:val="9"/>
        </w:numPr>
        <w:spacing w:after="80" w:line="360" w:lineRule="auto"/>
        <w:jc w:val="both"/>
        <w:rPr>
          <w:rFonts w:cs="David"/>
          <w:b/>
          <w:bCs/>
          <w:sz w:val="20"/>
          <w:lang w:eastAsia="he-IL"/>
        </w:rPr>
      </w:pPr>
      <w:r w:rsidRPr="006D3E80">
        <w:rPr>
          <w:rFonts w:cs="David"/>
          <w:sz w:val="20"/>
          <w:rtl/>
          <w:lang w:eastAsia="he-IL"/>
        </w:rPr>
        <w:t xml:space="preserve">לנוחיות המציעים, מצ"ב היקף ההתקשרות של המשטרה בנושא המכרז בשלוש השנים האחרונות: </w:t>
      </w:r>
    </w:p>
    <w:p w:rsidR="006D3E80" w:rsidRPr="006D3E80" w:rsidRDefault="006D3E80" w:rsidP="00BC4715">
      <w:pPr>
        <w:numPr>
          <w:ilvl w:val="2"/>
          <w:numId w:val="9"/>
        </w:numPr>
        <w:spacing w:after="80" w:line="360" w:lineRule="auto"/>
        <w:jc w:val="both"/>
        <w:rPr>
          <w:rFonts w:cs="David"/>
          <w:sz w:val="20"/>
          <w:lang w:eastAsia="he-IL"/>
        </w:rPr>
      </w:pPr>
      <w:r w:rsidRPr="006D3E80">
        <w:rPr>
          <w:rFonts w:cs="David"/>
          <w:sz w:val="20"/>
          <w:rtl/>
          <w:lang w:eastAsia="he-IL"/>
        </w:rPr>
        <w:t xml:space="preserve">בשנת </w:t>
      </w:r>
      <w:r w:rsidR="00BC4715">
        <w:rPr>
          <w:rFonts w:cs="David"/>
          <w:sz w:val="20"/>
          <w:lang w:eastAsia="he-IL"/>
        </w:rPr>
        <w:t xml:space="preserve"> 2010 </w:t>
      </w:r>
      <w:r w:rsidR="00BC4715">
        <w:rPr>
          <w:rFonts w:cs="David" w:hint="cs"/>
          <w:sz w:val="20"/>
          <w:rtl/>
          <w:lang w:eastAsia="he-IL"/>
        </w:rPr>
        <w:t xml:space="preserve"> </w:t>
      </w:r>
      <w:r w:rsidRPr="006D3E80">
        <w:rPr>
          <w:rFonts w:cs="David"/>
          <w:sz w:val="20"/>
          <w:rtl/>
          <w:lang w:eastAsia="he-IL"/>
        </w:rPr>
        <w:t xml:space="preserve">נרכשו  שירותים בהיקף של  </w:t>
      </w:r>
      <w:r w:rsidR="00BC4715">
        <w:rPr>
          <w:rFonts w:cs="David" w:hint="cs"/>
          <w:sz w:val="20"/>
          <w:rtl/>
          <w:lang w:eastAsia="he-IL"/>
        </w:rPr>
        <w:t xml:space="preserve">כ-420,000 </w:t>
      </w:r>
      <w:r w:rsidRPr="006D3E80">
        <w:rPr>
          <w:rFonts w:cs="David"/>
          <w:sz w:val="20"/>
          <w:rtl/>
          <w:lang w:eastAsia="he-IL"/>
        </w:rPr>
        <w:t xml:space="preserve">₪ . </w:t>
      </w:r>
    </w:p>
    <w:p w:rsidR="006D3E80" w:rsidRPr="006D3E80" w:rsidRDefault="006D3E80" w:rsidP="00BC4715">
      <w:pPr>
        <w:numPr>
          <w:ilvl w:val="2"/>
          <w:numId w:val="9"/>
        </w:numPr>
        <w:spacing w:after="80" w:line="360" w:lineRule="auto"/>
        <w:jc w:val="both"/>
        <w:rPr>
          <w:rFonts w:cs="David"/>
          <w:sz w:val="20"/>
          <w:lang w:eastAsia="he-IL"/>
        </w:rPr>
      </w:pPr>
      <w:r w:rsidRPr="006D3E80">
        <w:rPr>
          <w:rFonts w:cs="David"/>
          <w:sz w:val="20"/>
          <w:rtl/>
          <w:lang w:eastAsia="he-IL"/>
        </w:rPr>
        <w:t xml:space="preserve">בשנת </w:t>
      </w:r>
      <w:r w:rsidR="00BC4715">
        <w:rPr>
          <w:rFonts w:cs="David" w:hint="cs"/>
          <w:sz w:val="20"/>
          <w:rtl/>
          <w:lang w:eastAsia="he-IL"/>
        </w:rPr>
        <w:t xml:space="preserve">2011 </w:t>
      </w:r>
      <w:r w:rsidRPr="006D3E80">
        <w:rPr>
          <w:rFonts w:cs="David"/>
          <w:sz w:val="20"/>
          <w:rtl/>
          <w:lang w:eastAsia="he-IL"/>
        </w:rPr>
        <w:t xml:space="preserve">נרכשו  שירותים בהיקף של  </w:t>
      </w:r>
      <w:r w:rsidR="00BC4715">
        <w:rPr>
          <w:rFonts w:cs="David" w:hint="cs"/>
          <w:sz w:val="20"/>
          <w:rtl/>
          <w:lang w:eastAsia="he-IL"/>
        </w:rPr>
        <w:t>כ-175,000</w:t>
      </w:r>
      <w:r w:rsidRPr="006D3E80">
        <w:rPr>
          <w:rFonts w:cs="David"/>
          <w:sz w:val="20"/>
          <w:rtl/>
          <w:lang w:eastAsia="he-IL"/>
        </w:rPr>
        <w:t xml:space="preserve"> ₪ .</w:t>
      </w:r>
    </w:p>
    <w:p w:rsidR="006D3E80" w:rsidRDefault="006D3E80" w:rsidP="00BC4715">
      <w:pPr>
        <w:numPr>
          <w:ilvl w:val="2"/>
          <w:numId w:val="9"/>
        </w:numPr>
        <w:spacing w:after="80" w:line="360" w:lineRule="auto"/>
        <w:jc w:val="both"/>
        <w:rPr>
          <w:rFonts w:cs="David" w:hint="cs"/>
          <w:sz w:val="20"/>
          <w:lang w:eastAsia="he-IL"/>
        </w:rPr>
      </w:pPr>
      <w:r w:rsidRPr="006D3E80">
        <w:rPr>
          <w:rFonts w:cs="David"/>
          <w:sz w:val="20"/>
          <w:rtl/>
          <w:lang w:eastAsia="he-IL"/>
        </w:rPr>
        <w:t xml:space="preserve">בשנת </w:t>
      </w:r>
      <w:r w:rsidR="00BC4715">
        <w:rPr>
          <w:rFonts w:cs="David" w:hint="cs"/>
          <w:sz w:val="20"/>
          <w:rtl/>
          <w:lang w:eastAsia="he-IL"/>
        </w:rPr>
        <w:t xml:space="preserve">2012 </w:t>
      </w:r>
      <w:r w:rsidRPr="006D3E80">
        <w:rPr>
          <w:rFonts w:cs="David"/>
          <w:sz w:val="20"/>
          <w:rtl/>
          <w:lang w:eastAsia="he-IL"/>
        </w:rPr>
        <w:t>נרכשו</w:t>
      </w:r>
      <w:r w:rsidR="001729F8">
        <w:rPr>
          <w:rFonts w:cs="David" w:hint="cs"/>
          <w:sz w:val="20"/>
          <w:rtl/>
          <w:lang w:eastAsia="he-IL"/>
        </w:rPr>
        <w:t xml:space="preserve"> </w:t>
      </w:r>
      <w:r w:rsidRPr="006D3E80">
        <w:rPr>
          <w:rFonts w:cs="David"/>
          <w:sz w:val="20"/>
          <w:rtl/>
          <w:lang w:eastAsia="he-IL"/>
        </w:rPr>
        <w:t xml:space="preserve">שירותים בהיקף  של </w:t>
      </w:r>
      <w:r w:rsidR="00BC4715" w:rsidRPr="00BC4715">
        <w:rPr>
          <w:rFonts w:cs="David"/>
          <w:sz w:val="20"/>
          <w:rtl/>
          <w:lang w:eastAsia="he-IL"/>
        </w:rPr>
        <w:t>כ-</w:t>
      </w:r>
      <w:r w:rsidR="00BC4715">
        <w:rPr>
          <w:rFonts w:cs="David" w:hint="cs"/>
          <w:sz w:val="20"/>
          <w:rtl/>
          <w:lang w:eastAsia="he-IL"/>
        </w:rPr>
        <w:t xml:space="preserve">260,000 </w:t>
      </w:r>
      <w:r w:rsidRPr="006D3E80">
        <w:rPr>
          <w:rFonts w:cs="David"/>
          <w:sz w:val="20"/>
          <w:rtl/>
          <w:lang w:eastAsia="he-IL"/>
        </w:rPr>
        <w:t>₪ .</w:t>
      </w:r>
    </w:p>
    <w:p w:rsidR="00EA2E5F" w:rsidRPr="006D3E80" w:rsidRDefault="00EA2E5F" w:rsidP="00EA2E5F">
      <w:pPr>
        <w:numPr>
          <w:ilvl w:val="2"/>
          <w:numId w:val="9"/>
        </w:numPr>
        <w:spacing w:after="80" w:line="360" w:lineRule="auto"/>
        <w:jc w:val="both"/>
        <w:rPr>
          <w:rFonts w:cs="David"/>
          <w:sz w:val="20"/>
          <w:lang w:eastAsia="he-IL"/>
        </w:rPr>
      </w:pPr>
      <w:r w:rsidRPr="00EA2E5F">
        <w:rPr>
          <w:rFonts w:cs="David" w:hint="cs"/>
          <w:b/>
          <w:bCs/>
          <w:sz w:val="20"/>
          <w:rtl/>
          <w:lang w:eastAsia="he-IL"/>
        </w:rPr>
        <w:t>מובא לידיעת המציעים כי תוכנית העבודה של מחלקת הקשר לשנת 2013 מסתכמת בסך של כ- 800,000 ₪</w:t>
      </w:r>
      <w:r>
        <w:rPr>
          <w:rFonts w:cs="David" w:hint="cs"/>
          <w:sz w:val="20"/>
          <w:rtl/>
          <w:lang w:eastAsia="he-IL"/>
        </w:rPr>
        <w:t xml:space="preserve"> . מימוש תוכנית העבודה בחלקה או במלואה כפופה לאילוצי התקציב של המשטרה ולאישור הזמנות רכש ע"י מורשי החתימה של המשטרה.</w:t>
      </w:r>
    </w:p>
    <w:p w:rsidR="006D3E80" w:rsidRPr="00500C72" w:rsidRDefault="006D3E80" w:rsidP="003D2616">
      <w:pPr>
        <w:numPr>
          <w:ilvl w:val="1"/>
          <w:numId w:val="9"/>
        </w:numPr>
        <w:spacing w:after="80" w:line="360" w:lineRule="auto"/>
        <w:jc w:val="both"/>
        <w:rPr>
          <w:rFonts w:cs="David"/>
          <w:b/>
          <w:bCs/>
          <w:sz w:val="20"/>
          <w:lang w:eastAsia="he-IL"/>
        </w:rPr>
      </w:pPr>
      <w:r w:rsidRPr="00500C72">
        <w:rPr>
          <w:rFonts w:cs="David"/>
          <w:b/>
          <w:bCs/>
          <w:sz w:val="20"/>
          <w:rtl/>
          <w:lang w:eastAsia="he-IL"/>
        </w:rPr>
        <w:t>הסכומים המפורטים לעיל נמסרים לצורך מתן אינדיקציה בלבד ונועדו להקטנת חוסר הודאות של הספקים. מובהר כי כמות הפריטים והשירותים שיוזמנו בפועל יהיו בהתאם לצורכי המשטרה כפי שישתנו מעת לעת ויהיו בהתאם להזמנות רכש שיאושרו ע"י מורשי החתימה של המשטרה .</w:t>
      </w:r>
    </w:p>
    <w:p w:rsidR="006D3E80" w:rsidRPr="006D3E80" w:rsidRDefault="006D3E80" w:rsidP="006D3E80">
      <w:pPr>
        <w:numPr>
          <w:ilvl w:val="1"/>
          <w:numId w:val="9"/>
        </w:numPr>
        <w:spacing w:after="80" w:line="360" w:lineRule="auto"/>
        <w:jc w:val="both"/>
        <w:rPr>
          <w:rFonts w:cs="David"/>
          <w:sz w:val="20"/>
          <w:lang w:eastAsia="he-IL"/>
        </w:rPr>
      </w:pPr>
      <w:r w:rsidRPr="00500C72">
        <w:rPr>
          <w:rFonts w:cs="David"/>
          <w:b/>
          <w:bCs/>
          <w:sz w:val="20"/>
          <w:rtl/>
          <w:lang w:eastAsia="he-IL"/>
        </w:rPr>
        <w:t xml:space="preserve">מובהר כי הכמויות המצוינות בטופס הצעת  המחיר ובמסמכי המכרז והמפרט הינם לצורך שקלול ההצעות בלבד ואין בהם משום </w:t>
      </w:r>
      <w:r w:rsidR="00737D2B" w:rsidRPr="00500C72">
        <w:rPr>
          <w:rFonts w:cs="David" w:hint="cs"/>
          <w:b/>
          <w:bCs/>
          <w:sz w:val="20"/>
          <w:rtl/>
          <w:lang w:eastAsia="he-IL"/>
        </w:rPr>
        <w:t>התחייבו</w:t>
      </w:r>
      <w:r w:rsidR="00737D2B" w:rsidRPr="00500C72">
        <w:rPr>
          <w:rFonts w:cs="David" w:hint="eastAsia"/>
          <w:b/>
          <w:bCs/>
          <w:sz w:val="20"/>
          <w:rtl/>
          <w:lang w:eastAsia="he-IL"/>
        </w:rPr>
        <w:t>ת</w:t>
      </w:r>
      <w:r w:rsidRPr="00500C72">
        <w:rPr>
          <w:rFonts w:cs="David"/>
          <w:b/>
          <w:bCs/>
          <w:sz w:val="20"/>
          <w:rtl/>
          <w:lang w:eastAsia="he-IL"/>
        </w:rPr>
        <w:t xml:space="preserve"> של המשטרה להזמנת היקף כלשהו של טובין ו/או שירותים , והתשלום יבוצע עפ"י הכמויות בפועל.</w:t>
      </w:r>
    </w:p>
    <w:p w:rsidR="006D3E80" w:rsidRPr="006D3E80" w:rsidRDefault="006D3E80" w:rsidP="006D3E80">
      <w:pPr>
        <w:numPr>
          <w:ilvl w:val="1"/>
          <w:numId w:val="9"/>
        </w:numPr>
        <w:spacing w:after="80" w:line="360" w:lineRule="auto"/>
        <w:jc w:val="both"/>
        <w:rPr>
          <w:rFonts w:cs="David"/>
          <w:sz w:val="20"/>
          <w:rtl/>
          <w:lang w:eastAsia="he-IL"/>
        </w:rPr>
      </w:pPr>
      <w:r w:rsidRPr="006D3E80">
        <w:rPr>
          <w:rFonts w:cs="David"/>
          <w:sz w:val="20"/>
          <w:rtl/>
          <w:lang w:eastAsia="he-IL"/>
        </w:rPr>
        <w:t>המשרד לבט"פ, שרות בתי הסוהר וכב"א רשאים להתקשר ע"פ תוצאות מכרז זה וכל</w:t>
      </w:r>
      <w:r w:rsidRPr="006D3E80">
        <w:rPr>
          <w:rFonts w:cs="David"/>
          <w:sz w:val="20"/>
          <w:rtl/>
          <w:lang w:eastAsia="he-IL"/>
        </w:rPr>
        <w:br/>
        <w:t>ותנאיו.</w:t>
      </w:r>
    </w:p>
    <w:p w:rsidR="006D3E80" w:rsidRPr="006D3E80" w:rsidRDefault="006D3E80" w:rsidP="006D3E80">
      <w:pPr>
        <w:numPr>
          <w:ilvl w:val="1"/>
          <w:numId w:val="9"/>
        </w:numPr>
        <w:spacing w:after="80" w:line="360" w:lineRule="auto"/>
        <w:jc w:val="both"/>
        <w:rPr>
          <w:rFonts w:cs="David"/>
          <w:sz w:val="20"/>
          <w:rtl/>
          <w:lang w:eastAsia="he-IL"/>
        </w:rPr>
      </w:pPr>
      <w:r w:rsidRPr="006D3E80">
        <w:rPr>
          <w:rFonts w:cs="David"/>
          <w:sz w:val="20"/>
          <w:rtl/>
          <w:lang w:eastAsia="he-IL"/>
        </w:rPr>
        <w:t xml:space="preserve">המשטרה, שב"ס, המשרד לבט"פ וכב"א יהיו רשאים להרחיב אספקת השירותים/טובין נשוא מכרז זה, הקשורים באופן ישיר ומשלימים את המכרז. המחיר עבור השירותים/הטובין הנוספים יקבע עפ"י תנאי המכרז ו/או במו"מ בין הצדדים ובלבד שסה"כ התמורה הנוספת לא תעלה על 20% מערך ההתקשרות השנתית. </w:t>
      </w:r>
    </w:p>
    <w:p w:rsidR="00737D2B" w:rsidRDefault="006D3E80" w:rsidP="006D3E80">
      <w:pPr>
        <w:numPr>
          <w:ilvl w:val="1"/>
          <w:numId w:val="9"/>
        </w:numPr>
        <w:spacing w:after="80" w:line="360" w:lineRule="auto"/>
        <w:jc w:val="both"/>
        <w:rPr>
          <w:rFonts w:cs="David" w:hint="cs"/>
          <w:b/>
          <w:bCs/>
          <w:sz w:val="26"/>
          <w:szCs w:val="26"/>
          <w:u w:val="single"/>
          <w:lang w:eastAsia="he-IL"/>
        </w:rPr>
      </w:pPr>
      <w:r w:rsidRPr="006D3E80">
        <w:rPr>
          <w:rFonts w:cs="David"/>
          <w:sz w:val="20"/>
          <w:rtl/>
          <w:lang w:eastAsia="he-IL"/>
        </w:rPr>
        <w:t>ההתקשרות ע"פ מכרז זה תעשה בכפוף לאפשריות המימון של משטרת ישראל ו/או אפשרויותיה התקציביות. מוסכם כי לזוכה לא תהא כל טענה בגין אי מימוש ההתקשרות כולה או חלקה מחמת מגבלות מימון ו/או תקציב .</w:t>
      </w:r>
    </w:p>
    <w:p w:rsidR="00EA2E5F" w:rsidRDefault="00EA2E5F" w:rsidP="00EA2E5F">
      <w:pPr>
        <w:spacing w:after="80" w:line="360" w:lineRule="auto"/>
        <w:ind w:left="792"/>
        <w:jc w:val="both"/>
        <w:rPr>
          <w:rFonts w:cs="David" w:hint="cs"/>
          <w:b/>
          <w:bCs/>
          <w:sz w:val="26"/>
          <w:szCs w:val="26"/>
          <w:u w:val="single"/>
          <w:rtl/>
          <w:lang w:eastAsia="he-IL"/>
        </w:rPr>
      </w:pPr>
    </w:p>
    <w:p w:rsidR="00EA2E5F" w:rsidRDefault="00EA2E5F" w:rsidP="00EA2E5F">
      <w:pPr>
        <w:spacing w:after="80" w:line="360" w:lineRule="auto"/>
        <w:ind w:left="792"/>
        <w:jc w:val="both"/>
        <w:rPr>
          <w:rFonts w:cs="David" w:hint="cs"/>
          <w:b/>
          <w:bCs/>
          <w:sz w:val="26"/>
          <w:szCs w:val="26"/>
          <w:u w:val="single"/>
          <w:rtl/>
          <w:lang w:eastAsia="he-IL"/>
        </w:rPr>
      </w:pPr>
    </w:p>
    <w:p w:rsidR="00EA2E5F" w:rsidRDefault="00EA2E5F" w:rsidP="00EA2E5F">
      <w:pPr>
        <w:spacing w:after="80" w:line="360" w:lineRule="auto"/>
        <w:ind w:left="792"/>
        <w:jc w:val="both"/>
        <w:rPr>
          <w:rFonts w:cs="David" w:hint="cs"/>
          <w:b/>
          <w:bCs/>
          <w:sz w:val="26"/>
          <w:szCs w:val="26"/>
          <w:u w:val="single"/>
          <w:rtl/>
          <w:lang w:eastAsia="he-IL"/>
        </w:rPr>
      </w:pPr>
    </w:p>
    <w:p w:rsidR="00EA2E5F" w:rsidRDefault="00EA2E5F" w:rsidP="00EA2E5F">
      <w:pPr>
        <w:spacing w:after="80" w:line="360" w:lineRule="auto"/>
        <w:ind w:left="792"/>
        <w:jc w:val="both"/>
        <w:rPr>
          <w:rFonts w:cs="David" w:hint="cs"/>
          <w:b/>
          <w:bCs/>
          <w:sz w:val="26"/>
          <w:szCs w:val="26"/>
          <w:u w:val="single"/>
          <w:rtl/>
          <w:lang w:eastAsia="he-IL"/>
        </w:rPr>
      </w:pPr>
    </w:p>
    <w:p w:rsidR="00EA2E5F" w:rsidRDefault="00EA2E5F" w:rsidP="00EA2E5F">
      <w:pPr>
        <w:spacing w:after="80" w:line="360" w:lineRule="auto"/>
        <w:ind w:left="792"/>
        <w:jc w:val="both"/>
        <w:rPr>
          <w:rFonts w:cs="David" w:hint="cs"/>
          <w:b/>
          <w:bCs/>
          <w:sz w:val="26"/>
          <w:szCs w:val="26"/>
          <w:u w:val="single"/>
          <w:rtl/>
          <w:lang w:eastAsia="he-IL"/>
        </w:rPr>
      </w:pPr>
    </w:p>
    <w:p w:rsidR="00EA2E5F" w:rsidRDefault="00EA2E5F" w:rsidP="00EA2E5F">
      <w:pPr>
        <w:spacing w:after="80" w:line="360" w:lineRule="auto"/>
        <w:ind w:left="792"/>
        <w:jc w:val="both"/>
        <w:rPr>
          <w:rFonts w:cs="David" w:hint="cs"/>
          <w:b/>
          <w:bCs/>
          <w:sz w:val="26"/>
          <w:szCs w:val="26"/>
          <w:u w:val="single"/>
          <w:rtl/>
          <w:lang w:eastAsia="he-IL"/>
        </w:rPr>
      </w:pPr>
    </w:p>
    <w:p w:rsidR="00EA2E5F" w:rsidRDefault="00EA2E5F" w:rsidP="00EA2E5F">
      <w:pPr>
        <w:spacing w:after="80" w:line="360" w:lineRule="auto"/>
        <w:ind w:left="792"/>
        <w:jc w:val="both"/>
        <w:rPr>
          <w:rFonts w:cs="David" w:hint="cs"/>
          <w:b/>
          <w:bCs/>
          <w:sz w:val="26"/>
          <w:szCs w:val="26"/>
          <w:u w:val="single"/>
          <w:lang w:eastAsia="he-IL"/>
        </w:rPr>
      </w:pPr>
    </w:p>
    <w:p w:rsidR="008A1521" w:rsidRDefault="008A1521" w:rsidP="003B2E68">
      <w:pPr>
        <w:spacing w:after="80" w:line="360" w:lineRule="auto"/>
        <w:jc w:val="both"/>
        <w:rPr>
          <w:rFonts w:cs="David" w:hint="cs"/>
          <w:b/>
          <w:bCs/>
          <w:sz w:val="26"/>
          <w:szCs w:val="26"/>
          <w:u w:val="single"/>
          <w:lang w:eastAsia="he-IL"/>
        </w:rPr>
      </w:pPr>
    </w:p>
    <w:p w:rsidR="006D3E80" w:rsidRPr="006D3E80" w:rsidRDefault="006D3E80" w:rsidP="00737D2B">
      <w:pPr>
        <w:numPr>
          <w:ilvl w:val="0"/>
          <w:numId w:val="9"/>
        </w:numPr>
        <w:spacing w:after="80" w:line="360" w:lineRule="auto"/>
        <w:jc w:val="both"/>
        <w:rPr>
          <w:rFonts w:cs="David"/>
          <w:b/>
          <w:bCs/>
          <w:sz w:val="26"/>
          <w:szCs w:val="26"/>
          <w:u w:val="single"/>
          <w:lang w:eastAsia="he-IL"/>
        </w:rPr>
      </w:pPr>
      <w:r w:rsidRPr="006D3E80">
        <w:rPr>
          <w:rFonts w:cs="David"/>
          <w:b/>
          <w:bCs/>
          <w:sz w:val="26"/>
          <w:szCs w:val="26"/>
          <w:u w:val="single"/>
          <w:rtl/>
          <w:lang w:eastAsia="he-IL"/>
        </w:rPr>
        <w:t>הגשת הצעות במכרז</w:t>
      </w:r>
    </w:p>
    <w:p w:rsidR="006D3E80" w:rsidRPr="006D3E80" w:rsidRDefault="006D3E80" w:rsidP="00EA2E5F">
      <w:pPr>
        <w:numPr>
          <w:ilvl w:val="1"/>
          <w:numId w:val="9"/>
        </w:numPr>
        <w:tabs>
          <w:tab w:val="left" w:pos="612"/>
        </w:tabs>
        <w:spacing w:after="80" w:line="360" w:lineRule="auto"/>
        <w:ind w:left="612" w:hanging="567"/>
        <w:jc w:val="both"/>
        <w:rPr>
          <w:rFonts w:cs="David"/>
          <w:sz w:val="20"/>
          <w:lang w:eastAsia="he-IL"/>
        </w:rPr>
      </w:pPr>
      <w:r w:rsidRPr="006D3E80">
        <w:rPr>
          <w:rFonts w:cs="David"/>
          <w:sz w:val="20"/>
          <w:rtl/>
          <w:lang w:eastAsia="he-IL"/>
        </w:rPr>
        <w:t>על המציע למלא את טופס  הצעת המ</w:t>
      </w:r>
      <w:r w:rsidR="001729F8">
        <w:rPr>
          <w:rFonts w:cs="David"/>
          <w:sz w:val="20"/>
          <w:rtl/>
          <w:lang w:eastAsia="he-IL"/>
        </w:rPr>
        <w:t>חיר המצ"ב כנספח ב' (להלן:- "הצע</w:t>
      </w:r>
      <w:r w:rsidRPr="006D3E80">
        <w:rPr>
          <w:rFonts w:cs="David"/>
          <w:sz w:val="20"/>
          <w:rtl/>
          <w:lang w:eastAsia="he-IL"/>
        </w:rPr>
        <w:t xml:space="preserve">ת המחיר") לחתום עליה, ולהעבירה במעטפה סגורה, ללא פרטי הזיהוי של המציע, בצרוף כל יתר נספחי המכרז והאישורים הנדרשים ע"פ המכרז כשהם מלאים וחתומים, לתיבת המכרזים המתאימה במזכירות מחלקת הרכישות, מטא"ר רמלה, רח' בעלי המלאכה 41 רמלה . על המעטפה יש לרשום את נושא ומספר המכרז.  </w:t>
      </w:r>
    </w:p>
    <w:p w:rsidR="006D3E80" w:rsidRPr="00EA2E5F" w:rsidRDefault="006D3E80" w:rsidP="00EA2E5F">
      <w:pPr>
        <w:numPr>
          <w:ilvl w:val="1"/>
          <w:numId w:val="9"/>
        </w:numPr>
        <w:tabs>
          <w:tab w:val="left" w:pos="612"/>
        </w:tabs>
        <w:spacing w:after="80" w:line="360" w:lineRule="auto"/>
        <w:ind w:left="612" w:hanging="567"/>
        <w:jc w:val="both"/>
        <w:rPr>
          <w:rFonts w:cs="David"/>
          <w:b/>
          <w:bCs/>
          <w:sz w:val="20"/>
          <w:lang w:eastAsia="he-IL"/>
        </w:rPr>
      </w:pPr>
      <w:r w:rsidRPr="00533F40">
        <w:rPr>
          <w:rFonts w:cs="David"/>
          <w:sz w:val="20"/>
          <w:rtl/>
          <w:lang w:eastAsia="he-IL"/>
        </w:rPr>
        <w:t>בכל הצעה שתוגש יש להציע מחיר לכול סוגי השירותים המפורטים .</w:t>
      </w:r>
      <w:r w:rsidRPr="00EA2E5F">
        <w:rPr>
          <w:rFonts w:cs="David"/>
          <w:sz w:val="20"/>
          <w:rtl/>
          <w:lang w:eastAsia="he-IL"/>
        </w:rPr>
        <w:t xml:space="preserve">  </w:t>
      </w:r>
      <w:r w:rsidRPr="00EA2E5F">
        <w:rPr>
          <w:rFonts w:cs="David"/>
          <w:b/>
          <w:bCs/>
          <w:sz w:val="20"/>
          <w:rtl/>
          <w:lang w:eastAsia="he-IL"/>
        </w:rPr>
        <w:t xml:space="preserve">הצעה חלקית (בה לא יוצע מחיר לכל הפריטים) תיפסל ! </w:t>
      </w:r>
    </w:p>
    <w:p w:rsidR="006D3E80" w:rsidRDefault="006D3E80" w:rsidP="00EA2E5F">
      <w:pPr>
        <w:numPr>
          <w:ilvl w:val="1"/>
          <w:numId w:val="9"/>
        </w:numPr>
        <w:tabs>
          <w:tab w:val="left" w:pos="612"/>
        </w:tabs>
        <w:spacing w:after="80" w:line="360" w:lineRule="auto"/>
        <w:ind w:left="612" w:hanging="567"/>
        <w:jc w:val="both"/>
        <w:rPr>
          <w:rFonts w:cs="David" w:hint="cs"/>
          <w:sz w:val="20"/>
          <w:lang w:eastAsia="he-IL"/>
        </w:rPr>
      </w:pPr>
      <w:r w:rsidRPr="006D3E80">
        <w:rPr>
          <w:rFonts w:cs="David"/>
          <w:sz w:val="20"/>
          <w:rtl/>
          <w:lang w:eastAsia="he-IL"/>
        </w:rPr>
        <w:t>המחיר המוצע בגין כל שירות בטופס הצעת המחיר יכלול את כל העלויות הישירות והעקיפות הכרוכות באספקתו,</w:t>
      </w:r>
      <w:r w:rsidR="00EA2E5F">
        <w:rPr>
          <w:rFonts w:cs="David" w:hint="cs"/>
          <w:sz w:val="20"/>
          <w:rtl/>
          <w:lang w:eastAsia="he-IL"/>
        </w:rPr>
        <w:t xml:space="preserve"> לרבות העסקת עובדים מקצועיים, הוצאות נסיעה וביטול זמן, הוצאות משרד,</w:t>
      </w:r>
      <w:r w:rsidR="003A69FA">
        <w:rPr>
          <w:rFonts w:cs="David" w:hint="cs"/>
          <w:sz w:val="20"/>
          <w:rtl/>
          <w:lang w:eastAsia="he-IL"/>
        </w:rPr>
        <w:t xml:space="preserve"> הכנת והגשת דו"חות ככל שיידרשו</w:t>
      </w:r>
      <w:r w:rsidR="00EA2E5F">
        <w:rPr>
          <w:rFonts w:cs="David" w:hint="cs"/>
          <w:sz w:val="20"/>
          <w:rtl/>
          <w:lang w:eastAsia="he-IL"/>
        </w:rPr>
        <w:t xml:space="preserve">, </w:t>
      </w:r>
      <w:r w:rsidR="003A69FA">
        <w:rPr>
          <w:rFonts w:cs="David" w:hint="cs"/>
          <w:sz w:val="20"/>
          <w:rtl/>
          <w:lang w:eastAsia="he-IL"/>
        </w:rPr>
        <w:t xml:space="preserve"> וכן את כל העלויות הישירות והעקיפות הנובעות ממתן השירות.</w:t>
      </w:r>
      <w:r w:rsidRPr="006D3E80">
        <w:rPr>
          <w:rFonts w:cs="David"/>
          <w:sz w:val="20"/>
          <w:rtl/>
          <w:lang w:eastAsia="he-IL"/>
        </w:rPr>
        <w:t xml:space="preserve"> כל תמורה נוספת לא תשולם אלא אם צוין אחרת במפורש במסמכי המכרז.</w:t>
      </w:r>
    </w:p>
    <w:p w:rsidR="006D3E80" w:rsidRDefault="006D3E80" w:rsidP="002D277C">
      <w:pPr>
        <w:numPr>
          <w:ilvl w:val="1"/>
          <w:numId w:val="9"/>
        </w:numPr>
        <w:tabs>
          <w:tab w:val="left" w:pos="612"/>
        </w:tabs>
        <w:spacing w:after="80" w:line="360" w:lineRule="auto"/>
        <w:ind w:left="612" w:hanging="567"/>
        <w:jc w:val="both"/>
        <w:rPr>
          <w:rFonts w:cs="David" w:hint="cs"/>
          <w:sz w:val="20"/>
          <w:lang w:eastAsia="he-IL"/>
        </w:rPr>
      </w:pPr>
      <w:bookmarkStart w:id="0" w:name="_Ref254254271"/>
      <w:r w:rsidRPr="002D277C">
        <w:rPr>
          <w:rFonts w:cs="David"/>
          <w:sz w:val="20"/>
          <w:rtl/>
          <w:lang w:eastAsia="he-IL"/>
        </w:rPr>
        <w:t>המציע יצמיד על הצד החיצוני של המעטפה (או האריזה) מעטפה נוספת, סגורה היטב, ללא פרטי המציע על גבה, ובתוכה יופיעו שם המציע ופרטי איש קשר מטעמו (שם, מספר טלפון וכתובת) לשם החזרת ההצעה במקרה הצורך</w:t>
      </w:r>
      <w:bookmarkEnd w:id="0"/>
      <w:r w:rsidRPr="002D277C">
        <w:rPr>
          <w:rFonts w:cs="David"/>
          <w:sz w:val="20"/>
          <w:rtl/>
          <w:lang w:eastAsia="he-IL"/>
        </w:rPr>
        <w:t>.</w:t>
      </w:r>
    </w:p>
    <w:p w:rsidR="006D3E80" w:rsidRPr="002D277C" w:rsidRDefault="006D3E80" w:rsidP="002D277C">
      <w:pPr>
        <w:numPr>
          <w:ilvl w:val="1"/>
          <w:numId w:val="9"/>
        </w:numPr>
        <w:tabs>
          <w:tab w:val="left" w:pos="612"/>
        </w:tabs>
        <w:spacing w:after="80" w:line="360" w:lineRule="auto"/>
        <w:ind w:left="612" w:hanging="567"/>
        <w:jc w:val="both"/>
        <w:rPr>
          <w:rFonts w:cs="David"/>
          <w:sz w:val="20"/>
          <w:lang w:eastAsia="he-IL"/>
        </w:rPr>
      </w:pPr>
      <w:r w:rsidRPr="002D277C">
        <w:rPr>
          <w:rFonts w:cs="David"/>
          <w:sz w:val="20"/>
          <w:rtl/>
          <w:lang w:eastAsia="he-IL"/>
        </w:rPr>
        <w:t xml:space="preserve">הצעה  תוגש במטבע ישראלי ובמחירים כוללים מע"מ בשיעור </w:t>
      </w:r>
      <w:r w:rsidR="00737D2B" w:rsidRPr="002D277C">
        <w:rPr>
          <w:rFonts w:cs="David" w:hint="cs"/>
          <w:sz w:val="20"/>
          <w:rtl/>
          <w:lang w:eastAsia="he-IL"/>
        </w:rPr>
        <w:t>17</w:t>
      </w:r>
      <w:r w:rsidRPr="002D277C">
        <w:rPr>
          <w:rFonts w:cs="David"/>
          <w:sz w:val="20"/>
          <w:rtl/>
          <w:lang w:eastAsia="he-IL"/>
        </w:rPr>
        <w:t>%. כל שינוי בשיעור המע"מ יגרור התאמת התמורה בהתאם לשיעור המע"מ העדכני.</w:t>
      </w:r>
    </w:p>
    <w:p w:rsidR="006D3E80" w:rsidRDefault="006D3E80" w:rsidP="001729F8">
      <w:pPr>
        <w:numPr>
          <w:ilvl w:val="1"/>
          <w:numId w:val="9"/>
        </w:numPr>
        <w:tabs>
          <w:tab w:val="left" w:pos="612"/>
        </w:tabs>
        <w:spacing w:after="80" w:line="360" w:lineRule="auto"/>
        <w:ind w:left="612" w:hanging="567"/>
        <w:jc w:val="both"/>
        <w:rPr>
          <w:rFonts w:cs="David" w:hint="cs"/>
          <w:sz w:val="20"/>
          <w:lang w:eastAsia="he-IL"/>
        </w:rPr>
      </w:pPr>
      <w:r w:rsidRPr="006D3E80">
        <w:rPr>
          <w:rFonts w:cs="David"/>
          <w:b/>
          <w:bCs/>
          <w:sz w:val="20"/>
          <w:u w:val="single"/>
          <w:rtl/>
          <w:lang w:eastAsia="he-IL"/>
        </w:rPr>
        <w:t>הסתייגויות:</w:t>
      </w:r>
      <w:r w:rsidRPr="006D3E80">
        <w:rPr>
          <w:rFonts w:cs="David"/>
          <w:sz w:val="20"/>
          <w:rtl/>
          <w:lang w:eastAsia="he-IL"/>
        </w:rPr>
        <w:t xml:space="preserve"> מודגש בזאת כי אין להתנות את הצעת המחיר בשום תנאי, כמו כן אין לעשות כל שנוי בניסוח מסמכי המכרז שנמסרו על ידי המשטרה, אין לרשום  כל הסתייגות ביחס לדרישות במסמכי המפרט, בין ע"י תוספת בגוף המסמכים ו/או במכתב לוואי או בכל דרך אחרת. </w:t>
      </w:r>
      <w:r w:rsidRPr="00ED576F">
        <w:rPr>
          <w:rFonts w:cs="David"/>
          <w:sz w:val="20"/>
          <w:rtl/>
          <w:lang w:eastAsia="he-IL"/>
        </w:rPr>
        <w:t xml:space="preserve">הסתייגויות מעין אלה עלולות לגרום לפסילת ההצעה. מציע המעוניין להביע הסתייגות כלשהיא ו/או לבצע שינוי במסמכי המכרז יפנה בקשתו בכתב לנציג המשטרה כמפורט בסעיף </w:t>
      </w:r>
      <w:r w:rsidR="001729F8">
        <w:rPr>
          <w:rFonts w:cs="David" w:hint="cs"/>
          <w:sz w:val="20"/>
          <w:rtl/>
          <w:lang w:eastAsia="he-IL"/>
        </w:rPr>
        <w:t>19</w:t>
      </w:r>
      <w:r w:rsidRPr="00ED576F">
        <w:rPr>
          <w:rFonts w:cs="David"/>
          <w:sz w:val="20"/>
          <w:rtl/>
          <w:lang w:eastAsia="he-IL"/>
        </w:rPr>
        <w:t>.</w:t>
      </w:r>
    </w:p>
    <w:p w:rsidR="00EA2E5F" w:rsidRDefault="006D3E80" w:rsidP="003B2E68">
      <w:pPr>
        <w:numPr>
          <w:ilvl w:val="1"/>
          <w:numId w:val="9"/>
        </w:numPr>
        <w:tabs>
          <w:tab w:val="left" w:pos="612"/>
        </w:tabs>
        <w:spacing w:after="80" w:line="360" w:lineRule="auto"/>
        <w:ind w:left="612" w:hanging="567"/>
        <w:jc w:val="both"/>
        <w:rPr>
          <w:rFonts w:cs="David" w:hint="cs"/>
          <w:sz w:val="20"/>
          <w:lang w:eastAsia="he-IL"/>
        </w:rPr>
      </w:pPr>
      <w:r w:rsidRPr="002D277C">
        <w:rPr>
          <w:rFonts w:cs="David"/>
          <w:sz w:val="20"/>
          <w:rtl/>
          <w:lang w:eastAsia="he-IL"/>
        </w:rPr>
        <w:t xml:space="preserve">סבר המציע כי יש במסמכי המכרז פגם ו/או ליקוי ו/או אי-בהירות ו/או חסר, חובה עליו להודיע על כך </w:t>
      </w:r>
      <w:r w:rsidRPr="002D277C">
        <w:rPr>
          <w:rFonts w:cs="David"/>
          <w:b/>
          <w:bCs/>
          <w:sz w:val="20"/>
          <w:rtl/>
          <w:lang w:eastAsia="he-IL"/>
        </w:rPr>
        <w:t>בכתב</w:t>
      </w:r>
      <w:r w:rsidRPr="002D277C">
        <w:rPr>
          <w:rFonts w:cs="David"/>
          <w:sz w:val="20"/>
          <w:rtl/>
          <w:lang w:eastAsia="he-IL"/>
        </w:rPr>
        <w:t xml:space="preserve"> לנציג המשטרה בהתאם לאמור בסעיף  </w:t>
      </w:r>
      <w:r w:rsidR="00ED576F" w:rsidRPr="002D277C">
        <w:rPr>
          <w:rFonts w:cs="David" w:hint="cs"/>
          <w:sz w:val="20"/>
          <w:rtl/>
          <w:lang w:eastAsia="he-IL"/>
        </w:rPr>
        <w:t>20</w:t>
      </w:r>
      <w:r w:rsidR="00D75A43" w:rsidRPr="002D277C">
        <w:rPr>
          <w:rFonts w:cs="David" w:hint="cs"/>
          <w:sz w:val="20"/>
          <w:rtl/>
          <w:lang w:eastAsia="he-IL"/>
        </w:rPr>
        <w:t xml:space="preserve"> </w:t>
      </w:r>
      <w:r w:rsidRPr="002D277C">
        <w:rPr>
          <w:rFonts w:cs="David"/>
          <w:sz w:val="20"/>
          <w:rtl/>
          <w:lang w:eastAsia="he-IL"/>
        </w:rPr>
        <w:t>להלן.  לא עשה כן, ייחשב  הדבר כוויתור על כל נזק או הוצאה שייגרמו או עלולים להיגרם למציע כתוצאה מכך והוא לא יהיה רשאי לתובעם או לדרוש שיפוי בגינם מהמזמין, בין אם  זכה במכרז ובין אם לא זכה.</w:t>
      </w:r>
    </w:p>
    <w:p w:rsidR="00EA2E5F" w:rsidRDefault="00EA2E5F" w:rsidP="00EA2E5F">
      <w:pPr>
        <w:tabs>
          <w:tab w:val="left" w:pos="612"/>
        </w:tabs>
        <w:spacing w:after="80" w:line="360" w:lineRule="auto"/>
        <w:ind w:left="612"/>
        <w:jc w:val="both"/>
        <w:rPr>
          <w:rFonts w:cs="David" w:hint="cs"/>
          <w:sz w:val="20"/>
          <w:rtl/>
          <w:lang w:eastAsia="he-IL"/>
        </w:rPr>
      </w:pPr>
    </w:p>
    <w:p w:rsidR="00EA2E5F" w:rsidRDefault="00EA2E5F" w:rsidP="00EA2E5F">
      <w:pPr>
        <w:tabs>
          <w:tab w:val="left" w:pos="612"/>
        </w:tabs>
        <w:spacing w:after="80" w:line="360" w:lineRule="auto"/>
        <w:ind w:left="612"/>
        <w:jc w:val="both"/>
        <w:rPr>
          <w:rFonts w:cs="David" w:hint="cs"/>
          <w:sz w:val="20"/>
          <w:rtl/>
          <w:lang w:eastAsia="he-IL"/>
        </w:rPr>
      </w:pPr>
    </w:p>
    <w:p w:rsidR="00EA2E5F" w:rsidRDefault="00EA2E5F" w:rsidP="00EA2E5F">
      <w:pPr>
        <w:tabs>
          <w:tab w:val="left" w:pos="612"/>
        </w:tabs>
        <w:spacing w:after="80" w:line="360" w:lineRule="auto"/>
        <w:ind w:left="612"/>
        <w:jc w:val="both"/>
        <w:rPr>
          <w:rFonts w:cs="David" w:hint="cs"/>
          <w:sz w:val="20"/>
          <w:rtl/>
          <w:lang w:eastAsia="he-IL"/>
        </w:rPr>
      </w:pPr>
    </w:p>
    <w:p w:rsidR="00EA2E5F" w:rsidRDefault="00EA2E5F" w:rsidP="00EA2E5F">
      <w:pPr>
        <w:tabs>
          <w:tab w:val="left" w:pos="612"/>
        </w:tabs>
        <w:spacing w:after="80" w:line="360" w:lineRule="auto"/>
        <w:ind w:left="612"/>
        <w:jc w:val="both"/>
        <w:rPr>
          <w:rFonts w:cs="David" w:hint="cs"/>
          <w:sz w:val="20"/>
          <w:rtl/>
          <w:lang w:eastAsia="he-IL"/>
        </w:rPr>
      </w:pPr>
    </w:p>
    <w:p w:rsidR="00EA2E5F" w:rsidRDefault="00EA2E5F" w:rsidP="00EA2E5F">
      <w:pPr>
        <w:tabs>
          <w:tab w:val="left" w:pos="612"/>
        </w:tabs>
        <w:spacing w:after="80" w:line="360" w:lineRule="auto"/>
        <w:ind w:left="612"/>
        <w:jc w:val="both"/>
        <w:rPr>
          <w:rFonts w:cs="David" w:hint="cs"/>
          <w:sz w:val="20"/>
          <w:rtl/>
          <w:lang w:eastAsia="he-IL"/>
        </w:rPr>
      </w:pPr>
    </w:p>
    <w:p w:rsidR="00D75A43" w:rsidRPr="003B2E68" w:rsidRDefault="003B2E68" w:rsidP="00EA2E5F">
      <w:pPr>
        <w:tabs>
          <w:tab w:val="left" w:pos="612"/>
        </w:tabs>
        <w:spacing w:after="80" w:line="360" w:lineRule="auto"/>
        <w:ind w:left="612"/>
        <w:jc w:val="both"/>
        <w:rPr>
          <w:rFonts w:cs="David"/>
          <w:sz w:val="20"/>
          <w:lang w:eastAsia="he-IL"/>
        </w:rPr>
      </w:pPr>
      <w:r>
        <w:rPr>
          <w:rFonts w:cs="David"/>
          <w:sz w:val="20"/>
          <w:rtl/>
          <w:lang w:eastAsia="he-IL"/>
        </w:rPr>
        <w:br/>
      </w:r>
    </w:p>
    <w:p w:rsidR="006D3E80" w:rsidRPr="00EA2E5F" w:rsidRDefault="006D3E80" w:rsidP="00D75A43">
      <w:pPr>
        <w:numPr>
          <w:ilvl w:val="0"/>
          <w:numId w:val="9"/>
        </w:numPr>
        <w:spacing w:after="80" w:line="360" w:lineRule="auto"/>
        <w:jc w:val="both"/>
        <w:rPr>
          <w:rFonts w:cs="David"/>
          <w:b/>
          <w:bCs/>
          <w:sz w:val="26"/>
          <w:szCs w:val="26"/>
          <w:u w:val="single"/>
          <w:rtl/>
          <w:lang w:eastAsia="he-IL"/>
        </w:rPr>
      </w:pPr>
      <w:r w:rsidRPr="00EA2E5F">
        <w:rPr>
          <w:rFonts w:cs="David"/>
          <w:b/>
          <w:bCs/>
          <w:sz w:val="26"/>
          <w:szCs w:val="26"/>
          <w:u w:val="single"/>
          <w:rtl/>
          <w:lang w:eastAsia="he-IL"/>
        </w:rPr>
        <w:t xml:space="preserve">מסמכים ואישורים שיש לצרף להצעה  </w:t>
      </w:r>
    </w:p>
    <w:p w:rsidR="006D3E80" w:rsidRPr="006D3E80" w:rsidRDefault="006D3E80" w:rsidP="006D3E80">
      <w:pPr>
        <w:numPr>
          <w:ilvl w:val="1"/>
          <w:numId w:val="9"/>
        </w:numPr>
        <w:tabs>
          <w:tab w:val="left" w:pos="942"/>
        </w:tabs>
        <w:spacing w:after="80" w:line="360" w:lineRule="auto"/>
        <w:ind w:left="942" w:hanging="567"/>
        <w:jc w:val="both"/>
        <w:rPr>
          <w:rFonts w:cs="David"/>
          <w:sz w:val="20"/>
          <w:lang w:eastAsia="he-IL"/>
        </w:rPr>
      </w:pPr>
      <w:r w:rsidRPr="006D3E80">
        <w:rPr>
          <w:rFonts w:cs="David"/>
          <w:b/>
          <w:bCs/>
          <w:sz w:val="20"/>
          <w:rtl/>
          <w:lang w:eastAsia="he-IL"/>
        </w:rPr>
        <w:t>נספח א'</w:t>
      </w:r>
      <w:r w:rsidRPr="006D3E80">
        <w:rPr>
          <w:rFonts w:cs="David"/>
          <w:sz w:val="20"/>
          <w:rtl/>
          <w:lang w:eastAsia="he-IL"/>
        </w:rPr>
        <w:t xml:space="preserve"> - הצהרת הספק. </w:t>
      </w:r>
    </w:p>
    <w:p w:rsidR="006D3E80" w:rsidRDefault="006D3E80" w:rsidP="006D3E80">
      <w:pPr>
        <w:numPr>
          <w:ilvl w:val="1"/>
          <w:numId w:val="9"/>
        </w:numPr>
        <w:tabs>
          <w:tab w:val="left" w:pos="942"/>
        </w:tabs>
        <w:spacing w:after="80" w:line="360" w:lineRule="auto"/>
        <w:ind w:left="942" w:hanging="567"/>
        <w:jc w:val="both"/>
        <w:rPr>
          <w:rFonts w:cs="David" w:hint="cs"/>
          <w:sz w:val="20"/>
          <w:lang w:eastAsia="he-IL"/>
        </w:rPr>
      </w:pPr>
      <w:r w:rsidRPr="00290DA4">
        <w:rPr>
          <w:rFonts w:cs="David"/>
          <w:b/>
          <w:bCs/>
          <w:sz w:val="20"/>
          <w:rtl/>
          <w:lang w:eastAsia="he-IL"/>
        </w:rPr>
        <w:t>נספח ב'</w:t>
      </w:r>
      <w:r w:rsidRPr="00290DA4">
        <w:rPr>
          <w:rFonts w:cs="David"/>
          <w:sz w:val="20"/>
          <w:rtl/>
          <w:lang w:eastAsia="he-IL"/>
        </w:rPr>
        <w:t xml:space="preserve"> - טופס הצעת המחיר.</w:t>
      </w:r>
    </w:p>
    <w:p w:rsidR="006D3E80" w:rsidRDefault="006D3E80" w:rsidP="007548D1">
      <w:pPr>
        <w:numPr>
          <w:ilvl w:val="1"/>
          <w:numId w:val="9"/>
        </w:numPr>
        <w:tabs>
          <w:tab w:val="left" w:pos="233"/>
          <w:tab w:val="left" w:pos="942"/>
        </w:tabs>
        <w:spacing w:after="80" w:line="360" w:lineRule="auto"/>
        <w:ind w:left="942" w:hanging="567"/>
        <w:jc w:val="both"/>
        <w:rPr>
          <w:rFonts w:cs="David" w:hint="cs"/>
          <w:sz w:val="20"/>
          <w:lang w:eastAsia="he-IL"/>
        </w:rPr>
      </w:pPr>
      <w:r w:rsidRPr="007548D1">
        <w:rPr>
          <w:rFonts w:cs="David"/>
          <w:b/>
          <w:bCs/>
          <w:sz w:val="20"/>
          <w:rtl/>
          <w:lang w:eastAsia="he-IL"/>
        </w:rPr>
        <w:t>נספח ג'</w:t>
      </w:r>
      <w:r w:rsidRPr="007548D1">
        <w:rPr>
          <w:rFonts w:cs="David"/>
          <w:sz w:val="20"/>
          <w:rtl/>
          <w:lang w:eastAsia="he-IL"/>
        </w:rPr>
        <w:t xml:space="preserve"> - </w:t>
      </w:r>
      <w:r w:rsidR="00003B0B" w:rsidRPr="007548D1">
        <w:rPr>
          <w:rFonts w:cs="David" w:hint="cs"/>
          <w:sz w:val="20"/>
          <w:rtl/>
          <w:lang w:eastAsia="he-IL"/>
        </w:rPr>
        <w:t xml:space="preserve"> אישור רו"ח בדבר המחזור הכספי של המציע </w:t>
      </w:r>
      <w:r w:rsidR="007548D1" w:rsidRPr="007548D1">
        <w:rPr>
          <w:rFonts w:cs="David" w:hint="cs"/>
          <w:sz w:val="20"/>
          <w:rtl/>
          <w:lang w:eastAsia="he-IL"/>
        </w:rPr>
        <w:t>בנוסח המופיע בנספח.</w:t>
      </w:r>
    </w:p>
    <w:p w:rsidR="00543F60" w:rsidRPr="00543F60" w:rsidRDefault="00543F60" w:rsidP="00543F60">
      <w:pPr>
        <w:numPr>
          <w:ilvl w:val="2"/>
          <w:numId w:val="9"/>
        </w:numPr>
        <w:tabs>
          <w:tab w:val="left" w:pos="233"/>
          <w:tab w:val="left" w:pos="942"/>
        </w:tabs>
        <w:spacing w:after="80" w:line="360" w:lineRule="auto"/>
        <w:jc w:val="both"/>
        <w:rPr>
          <w:rFonts w:cs="David"/>
          <w:sz w:val="20"/>
          <w:lang w:eastAsia="he-IL"/>
        </w:rPr>
      </w:pPr>
      <w:r w:rsidRPr="00543F60">
        <w:rPr>
          <w:rFonts w:cs="David" w:hint="cs"/>
          <w:sz w:val="20"/>
          <w:rtl/>
          <w:lang w:eastAsia="he-IL"/>
        </w:rPr>
        <w:t>על המציע לצרף כנספח להצעתו את רשימת לקוחותיו העיקריים להם הוא מספק שירותי ייעוץ ורישוי אתרי קשר, על הרשימה לכלול את פרטי הלקוחות ושמות אנשי קשר</w:t>
      </w:r>
      <w:r>
        <w:rPr>
          <w:rFonts w:cs="David" w:hint="cs"/>
          <w:sz w:val="20"/>
          <w:rtl/>
          <w:lang w:eastAsia="he-IL"/>
        </w:rPr>
        <w:t xml:space="preserve"> (כולל טלפונים), תקופת מתן השירות וכו'.</w:t>
      </w:r>
    </w:p>
    <w:p w:rsidR="006D3E80" w:rsidRPr="006D3E80" w:rsidRDefault="006D3E80" w:rsidP="006D3E80">
      <w:pPr>
        <w:numPr>
          <w:ilvl w:val="1"/>
          <w:numId w:val="9"/>
        </w:numPr>
        <w:tabs>
          <w:tab w:val="left" w:pos="942"/>
        </w:tabs>
        <w:spacing w:after="80" w:line="360" w:lineRule="auto"/>
        <w:ind w:left="942" w:hanging="567"/>
        <w:jc w:val="both"/>
        <w:rPr>
          <w:rFonts w:cs="David"/>
          <w:sz w:val="20"/>
          <w:lang w:eastAsia="he-IL"/>
        </w:rPr>
      </w:pPr>
      <w:r w:rsidRPr="006D3E80">
        <w:rPr>
          <w:rFonts w:cs="David"/>
          <w:b/>
          <w:bCs/>
          <w:sz w:val="20"/>
          <w:rtl/>
          <w:lang w:eastAsia="he-IL"/>
        </w:rPr>
        <w:t>נספח ד'</w:t>
      </w:r>
      <w:r w:rsidRPr="006D3E80">
        <w:rPr>
          <w:rFonts w:cs="David"/>
          <w:sz w:val="20"/>
          <w:rtl/>
          <w:lang w:eastAsia="he-IL"/>
        </w:rPr>
        <w:t xml:space="preserve"> - ערבות בנקאית </w:t>
      </w:r>
      <w:r w:rsidRPr="006D3E80">
        <w:rPr>
          <w:rFonts w:cs="David"/>
          <w:b/>
          <w:bCs/>
          <w:sz w:val="20"/>
          <w:u w:val="single"/>
          <w:rtl/>
          <w:lang w:eastAsia="he-IL"/>
        </w:rPr>
        <w:t>מקורית</w:t>
      </w:r>
      <w:r w:rsidRPr="006D3E80">
        <w:rPr>
          <w:rFonts w:cs="David"/>
          <w:sz w:val="20"/>
          <w:rtl/>
          <w:lang w:eastAsia="he-IL"/>
        </w:rPr>
        <w:t xml:space="preserve"> בהתאם לנוסח המצוין בנספח ד'. למען הסר ספק </w:t>
      </w:r>
      <w:r w:rsidR="002224F4">
        <w:rPr>
          <w:rFonts w:cs="David" w:hint="cs"/>
          <w:sz w:val="20"/>
          <w:rtl/>
          <w:lang w:eastAsia="he-IL"/>
        </w:rPr>
        <w:t xml:space="preserve">   </w:t>
      </w:r>
      <w:r w:rsidR="002224F4">
        <w:rPr>
          <w:rFonts w:cs="David"/>
          <w:sz w:val="20"/>
          <w:rtl/>
          <w:lang w:eastAsia="he-IL"/>
        </w:rPr>
        <w:br/>
      </w:r>
      <w:r w:rsidR="002224F4">
        <w:rPr>
          <w:rFonts w:cs="David" w:hint="cs"/>
          <w:sz w:val="20"/>
          <w:rtl/>
          <w:lang w:eastAsia="he-IL"/>
        </w:rPr>
        <w:t xml:space="preserve">               </w:t>
      </w:r>
      <w:r w:rsidRPr="006D3E80">
        <w:rPr>
          <w:rFonts w:cs="David"/>
          <w:sz w:val="20"/>
          <w:rtl/>
          <w:lang w:eastAsia="he-IL"/>
        </w:rPr>
        <w:t xml:space="preserve">מובהר כדלקמן: </w:t>
      </w:r>
    </w:p>
    <w:p w:rsidR="006D3E80" w:rsidRPr="006D3E80" w:rsidRDefault="006D3E80" w:rsidP="007D2C84">
      <w:pPr>
        <w:numPr>
          <w:ilvl w:val="2"/>
          <w:numId w:val="9"/>
        </w:numPr>
        <w:tabs>
          <w:tab w:val="left" w:pos="1509"/>
        </w:tabs>
        <w:spacing w:after="80"/>
        <w:ind w:left="1509" w:hanging="851"/>
        <w:jc w:val="both"/>
        <w:rPr>
          <w:rFonts w:cs="David"/>
          <w:sz w:val="20"/>
          <w:lang w:eastAsia="he-IL"/>
        </w:rPr>
      </w:pPr>
      <w:r w:rsidRPr="006D3E80">
        <w:rPr>
          <w:rFonts w:cs="David"/>
          <w:sz w:val="20"/>
          <w:rtl/>
          <w:lang w:eastAsia="he-IL"/>
        </w:rPr>
        <w:t>לא תתקבלנה המחאות אישיות.</w:t>
      </w:r>
    </w:p>
    <w:p w:rsidR="006D3E80" w:rsidRPr="006D3E80" w:rsidRDefault="006D3E80" w:rsidP="007D2C84">
      <w:pPr>
        <w:numPr>
          <w:ilvl w:val="2"/>
          <w:numId w:val="9"/>
        </w:numPr>
        <w:tabs>
          <w:tab w:val="left" w:pos="1509"/>
        </w:tabs>
        <w:spacing w:after="80"/>
        <w:ind w:left="1509" w:hanging="851"/>
        <w:jc w:val="both"/>
        <w:rPr>
          <w:rFonts w:cs="David"/>
          <w:sz w:val="20"/>
          <w:lang w:eastAsia="he-IL"/>
        </w:rPr>
      </w:pPr>
      <w:r w:rsidRPr="006D3E80">
        <w:rPr>
          <w:rFonts w:cs="David"/>
          <w:sz w:val="20"/>
          <w:rtl/>
          <w:lang w:eastAsia="he-IL"/>
        </w:rPr>
        <w:t>ערבות חברת הביטוח תהא חתומה ע"י חברת הביטוח עצמה. לא תתקבלנה ערבויות חתומות ע"י הסוכנים.</w:t>
      </w:r>
    </w:p>
    <w:p w:rsidR="006D3E80" w:rsidRPr="006D3E80" w:rsidRDefault="006D3E80" w:rsidP="007D2C84">
      <w:pPr>
        <w:numPr>
          <w:ilvl w:val="2"/>
          <w:numId w:val="9"/>
        </w:numPr>
        <w:tabs>
          <w:tab w:val="left" w:pos="1509"/>
        </w:tabs>
        <w:spacing w:after="80"/>
        <w:ind w:left="1509" w:hanging="851"/>
        <w:jc w:val="both"/>
        <w:rPr>
          <w:rFonts w:cs="David"/>
          <w:sz w:val="20"/>
          <w:lang w:eastAsia="he-IL"/>
        </w:rPr>
      </w:pPr>
      <w:r w:rsidRPr="006D3E80">
        <w:rPr>
          <w:rFonts w:cs="David"/>
          <w:sz w:val="20"/>
          <w:rtl/>
          <w:lang w:eastAsia="he-IL"/>
        </w:rPr>
        <w:t>הערבויות תוחזרנה למציעים (למעט הזוכה) לאחר קבלת החלטה בדבר  הזוכה.</w:t>
      </w:r>
    </w:p>
    <w:p w:rsidR="006D3E80" w:rsidRPr="006D3E80" w:rsidRDefault="006D3E80" w:rsidP="007D2C84">
      <w:pPr>
        <w:numPr>
          <w:ilvl w:val="2"/>
          <w:numId w:val="9"/>
        </w:numPr>
        <w:tabs>
          <w:tab w:val="left" w:pos="1509"/>
        </w:tabs>
        <w:spacing w:after="80"/>
        <w:ind w:left="1509" w:hanging="851"/>
        <w:jc w:val="both"/>
        <w:rPr>
          <w:rFonts w:cs="David"/>
          <w:sz w:val="20"/>
          <w:lang w:eastAsia="he-IL"/>
        </w:rPr>
      </w:pPr>
      <w:r w:rsidRPr="006D3E80">
        <w:rPr>
          <w:rFonts w:cs="David"/>
          <w:sz w:val="20"/>
          <w:rtl/>
          <w:lang w:eastAsia="he-IL"/>
        </w:rPr>
        <w:t xml:space="preserve">תשומת לב המציעים : ערבות ההגשה אינה חייבת להיות צמודה . </w:t>
      </w:r>
    </w:p>
    <w:p w:rsidR="006D3E80" w:rsidRPr="006D3E80" w:rsidRDefault="006D3E80" w:rsidP="007D2C84">
      <w:pPr>
        <w:numPr>
          <w:ilvl w:val="2"/>
          <w:numId w:val="9"/>
        </w:numPr>
        <w:tabs>
          <w:tab w:val="left" w:pos="1509"/>
        </w:tabs>
        <w:spacing w:after="80"/>
        <w:ind w:left="1509" w:hanging="851"/>
        <w:jc w:val="both"/>
        <w:rPr>
          <w:rFonts w:cs="David"/>
          <w:sz w:val="20"/>
          <w:lang w:eastAsia="he-IL"/>
        </w:rPr>
      </w:pPr>
      <w:r w:rsidRPr="006D3E80">
        <w:rPr>
          <w:rFonts w:cs="David"/>
          <w:sz w:val="20"/>
          <w:rtl/>
          <w:lang w:eastAsia="he-IL"/>
        </w:rPr>
        <w:t>במידה שמסמכי המכרז דרשו ערבות לא צמודה והוגשה ערבות צמודה- לא יהיה בכך בכדי לפסול את ההצעה .</w:t>
      </w:r>
    </w:p>
    <w:p w:rsidR="006D3E80" w:rsidRPr="006D3E80" w:rsidRDefault="006D3E80" w:rsidP="007D2C84">
      <w:pPr>
        <w:numPr>
          <w:ilvl w:val="2"/>
          <w:numId w:val="9"/>
        </w:numPr>
        <w:tabs>
          <w:tab w:val="left" w:pos="1509"/>
        </w:tabs>
        <w:spacing w:after="80"/>
        <w:ind w:left="1509" w:hanging="851"/>
        <w:jc w:val="both"/>
        <w:rPr>
          <w:rFonts w:cs="David"/>
          <w:sz w:val="20"/>
          <w:lang w:eastAsia="he-IL"/>
        </w:rPr>
      </w:pPr>
      <w:r w:rsidRPr="006D3E80">
        <w:rPr>
          <w:rFonts w:cs="David"/>
          <w:sz w:val="20"/>
          <w:rtl/>
          <w:lang w:eastAsia="he-IL"/>
        </w:rPr>
        <w:t>אין למשטרה התנגדות לכך שהצגת הדרישה למימוש הערבות תיעשה שלא באמצעות פקסימיליה,</w:t>
      </w:r>
      <w:r w:rsidR="00003B0B">
        <w:rPr>
          <w:rFonts w:cs="David" w:hint="cs"/>
          <w:sz w:val="20"/>
          <w:rtl/>
          <w:lang w:eastAsia="he-IL"/>
        </w:rPr>
        <w:t xml:space="preserve"> </w:t>
      </w:r>
      <w:r w:rsidRPr="006D3E80">
        <w:rPr>
          <w:rFonts w:cs="David"/>
          <w:sz w:val="20"/>
          <w:rtl/>
          <w:lang w:eastAsia="he-IL"/>
        </w:rPr>
        <w:t>אם דרש זאת הבנק הערב .</w:t>
      </w:r>
    </w:p>
    <w:p w:rsidR="006D3E80" w:rsidRPr="006D3E80" w:rsidRDefault="006D3E80" w:rsidP="0041626F">
      <w:pPr>
        <w:numPr>
          <w:ilvl w:val="2"/>
          <w:numId w:val="9"/>
        </w:numPr>
        <w:tabs>
          <w:tab w:val="left" w:pos="1509"/>
        </w:tabs>
        <w:spacing w:after="80"/>
        <w:ind w:left="1509" w:hanging="851"/>
        <w:jc w:val="both"/>
        <w:rPr>
          <w:rFonts w:cs="David"/>
          <w:b/>
          <w:bCs/>
          <w:sz w:val="20"/>
          <w:lang w:eastAsia="he-IL"/>
        </w:rPr>
      </w:pPr>
      <w:r w:rsidRPr="006D3E80">
        <w:rPr>
          <w:rFonts w:cs="David"/>
          <w:b/>
          <w:bCs/>
          <w:sz w:val="20"/>
          <w:rtl/>
          <w:lang w:eastAsia="he-IL"/>
        </w:rPr>
        <w:t>על פי פסיקה של בית המשפט העליון דינה של ערבות מטיבה (שבסכום גבוה מהנדרש או שתארי</w:t>
      </w:r>
      <w:r w:rsidR="0041626F">
        <w:rPr>
          <w:rFonts w:cs="David" w:hint="cs"/>
          <w:b/>
          <w:bCs/>
          <w:sz w:val="20"/>
          <w:rtl/>
          <w:lang w:eastAsia="he-IL"/>
        </w:rPr>
        <w:t>ך</w:t>
      </w:r>
      <w:r w:rsidRPr="006D3E80">
        <w:rPr>
          <w:rFonts w:cs="David"/>
          <w:b/>
          <w:bCs/>
          <w:sz w:val="20"/>
          <w:rtl/>
          <w:lang w:eastAsia="he-IL"/>
        </w:rPr>
        <w:t xml:space="preserve"> </w:t>
      </w:r>
      <w:r w:rsidR="0041626F">
        <w:rPr>
          <w:rFonts w:cs="David" w:hint="cs"/>
          <w:b/>
          <w:bCs/>
          <w:sz w:val="20"/>
          <w:rtl/>
          <w:lang w:eastAsia="he-IL"/>
        </w:rPr>
        <w:t xml:space="preserve">תום תוקף </w:t>
      </w:r>
      <w:r w:rsidRPr="006D3E80">
        <w:rPr>
          <w:rFonts w:cs="David"/>
          <w:b/>
          <w:bCs/>
          <w:sz w:val="20"/>
          <w:rtl/>
          <w:lang w:eastAsia="he-IL"/>
        </w:rPr>
        <w:t xml:space="preserve">הערבות </w:t>
      </w:r>
      <w:r w:rsidR="0041626F">
        <w:rPr>
          <w:rFonts w:cs="David" w:hint="cs"/>
          <w:b/>
          <w:bCs/>
          <w:sz w:val="20"/>
          <w:rtl/>
          <w:lang w:eastAsia="he-IL"/>
        </w:rPr>
        <w:t>ממושכים</w:t>
      </w:r>
      <w:r w:rsidRPr="006D3E80">
        <w:rPr>
          <w:rFonts w:cs="David"/>
          <w:b/>
          <w:bCs/>
          <w:sz w:val="20"/>
          <w:rtl/>
          <w:lang w:eastAsia="he-IL"/>
        </w:rPr>
        <w:t xml:space="preserve"> יותר מהנדרש ע"י עורך המכרז) היא פסילה.</w:t>
      </w:r>
    </w:p>
    <w:p w:rsidR="006D3E80" w:rsidRPr="006D3E80" w:rsidRDefault="006D3E80" w:rsidP="007D2C84">
      <w:pPr>
        <w:numPr>
          <w:ilvl w:val="2"/>
          <w:numId w:val="9"/>
        </w:numPr>
        <w:spacing w:after="80"/>
        <w:ind w:right="567"/>
        <w:jc w:val="both"/>
        <w:rPr>
          <w:rFonts w:cs="David"/>
          <w:lang w:eastAsia="he-IL"/>
        </w:rPr>
      </w:pPr>
      <w:r w:rsidRPr="006D3E80">
        <w:rPr>
          <w:rFonts w:cs="David"/>
          <w:rtl/>
          <w:lang w:eastAsia="he-IL"/>
        </w:rPr>
        <w:t xml:space="preserve">אין לשנות את תקופת הערבות ללא הוראה מפורשת של עורך המכרז גם </w:t>
      </w:r>
      <w:r w:rsidR="002D277C">
        <w:rPr>
          <w:rFonts w:cs="David" w:hint="cs"/>
          <w:rtl/>
          <w:lang w:eastAsia="he-IL"/>
        </w:rPr>
        <w:t xml:space="preserve">    </w:t>
      </w:r>
      <w:r w:rsidR="002D277C">
        <w:rPr>
          <w:rFonts w:cs="David"/>
          <w:rtl/>
          <w:lang w:eastAsia="he-IL"/>
        </w:rPr>
        <w:br/>
      </w:r>
      <w:r w:rsidR="002D277C">
        <w:rPr>
          <w:rFonts w:cs="David" w:hint="cs"/>
          <w:rtl/>
          <w:lang w:eastAsia="he-IL"/>
        </w:rPr>
        <w:t xml:space="preserve">    </w:t>
      </w:r>
      <w:r w:rsidRPr="006D3E80">
        <w:rPr>
          <w:rFonts w:cs="David"/>
          <w:rtl/>
          <w:lang w:eastAsia="he-IL"/>
        </w:rPr>
        <w:t>במקרה שהמועד האחרון להגשת הצעות יידחה.</w:t>
      </w:r>
    </w:p>
    <w:p w:rsidR="006D3E80" w:rsidRPr="006D3E80" w:rsidRDefault="007D2C84" w:rsidP="007D2C84">
      <w:pPr>
        <w:tabs>
          <w:tab w:val="left" w:pos="1509"/>
        </w:tabs>
        <w:spacing w:after="80" w:line="360" w:lineRule="auto"/>
        <w:ind w:left="1509"/>
        <w:jc w:val="both"/>
        <w:rPr>
          <w:rFonts w:cs="David"/>
          <w:b/>
          <w:bCs/>
          <w:sz w:val="20"/>
          <w:lang w:eastAsia="he-IL"/>
        </w:rPr>
      </w:pPr>
      <w:r w:rsidRPr="006D3E80">
        <w:rPr>
          <w:rFonts w:cs="Guttman Adii-Light"/>
          <w:b/>
          <w:bCs/>
          <w:noProof/>
          <w:sz w:val="20"/>
          <w:szCs w:val="32"/>
          <w:u w:val="single"/>
        </w:rPr>
        <w:pict>
          <v:shapetype id="_x0000_t202" coordsize="21600,21600" o:spt="202" path="m,l,21600r21600,l21600,xe">
            <v:stroke joinstyle="miter"/>
            <v:path gradientshapeok="t" o:connecttype="rect"/>
          </v:shapetype>
          <v:shape id="_x0000_s1026" type="#_x0000_t202" style="position:absolute;left:0;text-align:left;margin-left:-34.85pt;margin-top:2.3pt;width:423pt;height:57pt;z-index:251657728" strokeweight="2.25pt">
            <v:textbox style="mso-next-textbox:#_x0000_s1026">
              <w:txbxContent>
                <w:p w:rsidR="00543F60" w:rsidRPr="002052B8" w:rsidRDefault="00543F60" w:rsidP="007D2C84">
                  <w:pPr>
                    <w:jc w:val="center"/>
                    <w:rPr>
                      <w:rFonts w:cs="David"/>
                      <w:sz w:val="28"/>
                      <w:szCs w:val="28"/>
                      <w:rtl/>
                    </w:rPr>
                  </w:pPr>
                  <w:r w:rsidRPr="002052B8">
                    <w:rPr>
                      <w:rFonts w:cs="David"/>
                      <w:sz w:val="28"/>
                      <w:szCs w:val="28"/>
                      <w:rtl/>
                    </w:rPr>
                    <w:t xml:space="preserve">כל התנאים הקבועים </w:t>
                  </w:r>
                  <w:r>
                    <w:rPr>
                      <w:rFonts w:cs="David"/>
                      <w:sz w:val="28"/>
                      <w:szCs w:val="28"/>
                      <w:rtl/>
                    </w:rPr>
                    <w:t>ביחס</w:t>
                  </w:r>
                  <w:r w:rsidRPr="002052B8">
                    <w:rPr>
                      <w:rFonts w:cs="David"/>
                      <w:sz w:val="28"/>
                      <w:szCs w:val="28"/>
                      <w:rtl/>
                    </w:rPr>
                    <w:t xml:space="preserve"> </w:t>
                  </w:r>
                  <w:r>
                    <w:rPr>
                      <w:rFonts w:cs="David"/>
                      <w:sz w:val="28"/>
                      <w:szCs w:val="28"/>
                      <w:rtl/>
                    </w:rPr>
                    <w:t>ל</w:t>
                  </w:r>
                  <w:r w:rsidRPr="002052B8">
                    <w:rPr>
                      <w:rFonts w:cs="David"/>
                      <w:sz w:val="28"/>
                      <w:szCs w:val="28"/>
                      <w:rtl/>
                    </w:rPr>
                    <w:t xml:space="preserve">ערבות הבנקאית </w:t>
                  </w:r>
                  <w:r>
                    <w:rPr>
                      <w:rFonts w:cs="David"/>
                      <w:sz w:val="28"/>
                      <w:szCs w:val="28"/>
                      <w:rtl/>
                    </w:rPr>
                    <w:t>וביניהם</w:t>
                  </w:r>
                  <w:r w:rsidRPr="002052B8">
                    <w:rPr>
                      <w:rFonts w:cs="David"/>
                      <w:sz w:val="28"/>
                      <w:szCs w:val="28"/>
                      <w:rtl/>
                    </w:rPr>
                    <w:t xml:space="preserve"> : </w:t>
                  </w:r>
                  <w:r w:rsidRPr="00D13058">
                    <w:rPr>
                      <w:rFonts w:cs="David"/>
                      <w:sz w:val="28"/>
                      <w:szCs w:val="28"/>
                      <w:rtl/>
                    </w:rPr>
                    <w:t>צרוף ערבות מקורית</w:t>
                  </w:r>
                  <w:r w:rsidRPr="002052B8">
                    <w:rPr>
                      <w:rFonts w:cs="David"/>
                      <w:sz w:val="28"/>
                      <w:szCs w:val="28"/>
                      <w:rtl/>
                    </w:rPr>
                    <w:t>, משך התקופה, הס</w:t>
                  </w:r>
                  <w:r>
                    <w:rPr>
                      <w:rFonts w:cs="David"/>
                      <w:sz w:val="28"/>
                      <w:szCs w:val="28"/>
                      <w:rtl/>
                    </w:rPr>
                    <w:t>כום הנערב,</w:t>
                  </w:r>
                  <w:r>
                    <w:rPr>
                      <w:rFonts w:cs="David" w:hint="cs"/>
                      <w:sz w:val="28"/>
                      <w:szCs w:val="28"/>
                      <w:rtl/>
                    </w:rPr>
                    <w:t xml:space="preserve"> </w:t>
                  </w:r>
                  <w:r w:rsidRPr="002052B8">
                    <w:rPr>
                      <w:rFonts w:cs="David"/>
                      <w:sz w:val="28"/>
                      <w:szCs w:val="28"/>
                      <w:rtl/>
                    </w:rPr>
                    <w:t xml:space="preserve">היותה בלתי מותנת וכיו"ב </w:t>
                  </w:r>
                  <w:r>
                    <w:rPr>
                      <w:rFonts w:cs="David"/>
                      <w:sz w:val="28"/>
                      <w:szCs w:val="28"/>
                      <w:rtl/>
                    </w:rPr>
                    <w:t xml:space="preserve"> - </w:t>
                  </w:r>
                  <w:r w:rsidRPr="002052B8">
                    <w:rPr>
                      <w:rFonts w:cs="David"/>
                      <w:sz w:val="28"/>
                      <w:szCs w:val="28"/>
                      <w:rtl/>
                    </w:rPr>
                    <w:t>הם תנאים מה</w:t>
                  </w:r>
                  <w:r>
                    <w:rPr>
                      <w:rFonts w:cs="David"/>
                      <w:sz w:val="28"/>
                      <w:szCs w:val="28"/>
                      <w:rtl/>
                    </w:rPr>
                    <w:t xml:space="preserve">ותיים וסטייה מהם תביא לפסילת </w:t>
                  </w:r>
                  <w:r w:rsidRPr="002052B8">
                    <w:rPr>
                      <w:rFonts w:cs="David"/>
                      <w:sz w:val="28"/>
                      <w:szCs w:val="28"/>
                      <w:rtl/>
                    </w:rPr>
                    <w:t>ההצעה.</w:t>
                  </w:r>
                </w:p>
              </w:txbxContent>
            </v:textbox>
            <w10:wrap anchorx="page"/>
          </v:shape>
        </w:pict>
      </w:r>
    </w:p>
    <w:p w:rsidR="006D3E80" w:rsidRPr="006D3E80" w:rsidRDefault="006D3E80" w:rsidP="006D3E80">
      <w:pPr>
        <w:spacing w:after="80" w:line="360" w:lineRule="auto"/>
        <w:ind w:right="1005"/>
        <w:jc w:val="both"/>
        <w:rPr>
          <w:rFonts w:cs="David"/>
          <w:rtl/>
        </w:rPr>
      </w:pPr>
    </w:p>
    <w:p w:rsidR="006D3E80" w:rsidRPr="006D3E80" w:rsidRDefault="006D3E80" w:rsidP="006D3E80">
      <w:pPr>
        <w:spacing w:after="80" w:line="360" w:lineRule="auto"/>
        <w:ind w:right="1005"/>
        <w:jc w:val="both"/>
        <w:rPr>
          <w:rFonts w:cs="David"/>
          <w:sz w:val="20"/>
          <w:rtl/>
          <w:lang w:eastAsia="he-IL"/>
        </w:rPr>
      </w:pPr>
    </w:p>
    <w:p w:rsidR="00394F7A" w:rsidRPr="007D2C84" w:rsidRDefault="006D3E80" w:rsidP="00394F7A">
      <w:pPr>
        <w:numPr>
          <w:ilvl w:val="1"/>
          <w:numId w:val="9"/>
        </w:numPr>
        <w:tabs>
          <w:tab w:val="num" w:pos="-96"/>
        </w:tabs>
        <w:spacing w:after="80" w:line="360" w:lineRule="auto"/>
        <w:ind w:left="-96" w:firstLine="0"/>
        <w:jc w:val="both"/>
        <w:rPr>
          <w:rFonts w:cs="David"/>
          <w:sz w:val="20"/>
          <w:rtl/>
          <w:lang w:eastAsia="he-IL"/>
        </w:rPr>
      </w:pPr>
      <w:r w:rsidRPr="007D2C84">
        <w:rPr>
          <w:rFonts w:cs="David"/>
          <w:b/>
          <w:bCs/>
          <w:sz w:val="20"/>
          <w:rtl/>
          <w:lang w:eastAsia="he-IL"/>
        </w:rPr>
        <w:t>נספח ו'</w:t>
      </w:r>
      <w:r w:rsidRPr="007D2C84">
        <w:rPr>
          <w:rFonts w:cs="David"/>
          <w:sz w:val="20"/>
          <w:rtl/>
          <w:lang w:eastAsia="he-IL"/>
        </w:rPr>
        <w:t xml:space="preserve"> - </w:t>
      </w:r>
      <w:r w:rsidR="00394F7A" w:rsidRPr="007D2C84">
        <w:rPr>
          <w:rFonts w:cs="David"/>
          <w:sz w:val="20"/>
          <w:rtl/>
          <w:lang w:eastAsia="he-IL"/>
        </w:rPr>
        <w:t>תצהיר על תשלום שכר מינימום והעסקת עובדים זרים כדין</w:t>
      </w:r>
      <w:r w:rsidR="00394F7A" w:rsidRPr="007D2C84">
        <w:rPr>
          <w:rFonts w:cs="David" w:hint="cs"/>
          <w:sz w:val="20"/>
          <w:rtl/>
          <w:lang w:eastAsia="he-IL"/>
        </w:rPr>
        <w:t>.</w:t>
      </w:r>
    </w:p>
    <w:p w:rsidR="006D3E80" w:rsidRPr="007D2C84" w:rsidRDefault="006D3E80" w:rsidP="00E16112">
      <w:pPr>
        <w:numPr>
          <w:ilvl w:val="1"/>
          <w:numId w:val="9"/>
        </w:numPr>
        <w:tabs>
          <w:tab w:val="num" w:pos="-96"/>
        </w:tabs>
        <w:spacing w:after="80" w:line="360" w:lineRule="auto"/>
        <w:ind w:left="-96" w:firstLine="0"/>
        <w:jc w:val="both"/>
        <w:rPr>
          <w:rFonts w:cs="David"/>
          <w:sz w:val="20"/>
          <w:lang w:eastAsia="he-IL"/>
        </w:rPr>
      </w:pPr>
      <w:r w:rsidRPr="007D2C84">
        <w:rPr>
          <w:rFonts w:cs="David"/>
          <w:b/>
          <w:bCs/>
          <w:sz w:val="20"/>
          <w:rtl/>
          <w:lang w:eastAsia="he-IL"/>
        </w:rPr>
        <w:t xml:space="preserve">נספח ז' </w:t>
      </w:r>
      <w:r w:rsidRPr="007D2C84">
        <w:rPr>
          <w:rFonts w:cs="David"/>
          <w:sz w:val="20"/>
          <w:rtl/>
          <w:lang w:eastAsia="he-IL"/>
        </w:rPr>
        <w:t>- טופס זיכוי חשבון בנק  המצ"ב, מלא וחתום ע"י הבנק או ע"י רו"ח.</w:t>
      </w:r>
    </w:p>
    <w:p w:rsidR="006D3E80" w:rsidRDefault="006D3E80" w:rsidP="00394F7A">
      <w:pPr>
        <w:numPr>
          <w:ilvl w:val="1"/>
          <w:numId w:val="9"/>
        </w:numPr>
        <w:tabs>
          <w:tab w:val="num" w:pos="-96"/>
        </w:tabs>
        <w:spacing w:after="80" w:line="360" w:lineRule="auto"/>
        <w:ind w:left="-96" w:firstLine="0"/>
        <w:jc w:val="both"/>
        <w:rPr>
          <w:rFonts w:cs="David" w:hint="cs"/>
          <w:sz w:val="20"/>
          <w:lang w:eastAsia="he-IL"/>
        </w:rPr>
      </w:pPr>
      <w:r w:rsidRPr="007D2C84">
        <w:rPr>
          <w:rFonts w:cs="David"/>
          <w:b/>
          <w:bCs/>
          <w:sz w:val="20"/>
          <w:rtl/>
          <w:lang w:eastAsia="he-IL"/>
        </w:rPr>
        <w:t xml:space="preserve">נספח ח' </w:t>
      </w:r>
      <w:r w:rsidRPr="007D2C84">
        <w:rPr>
          <w:rFonts w:cs="David"/>
          <w:sz w:val="20"/>
          <w:rtl/>
          <w:lang w:eastAsia="he-IL"/>
        </w:rPr>
        <w:t xml:space="preserve">- תצהיר של המציע או מנהלו, מאומת על ידי עורך דין, כי לא מתנהלות תביעות </w:t>
      </w:r>
      <w:r w:rsidR="00E16112" w:rsidRPr="007D2C84">
        <w:rPr>
          <w:rFonts w:cs="David" w:hint="cs"/>
          <w:sz w:val="20"/>
          <w:rtl/>
          <w:lang w:eastAsia="he-IL"/>
        </w:rPr>
        <w:t xml:space="preserve">       </w:t>
      </w:r>
      <w:r w:rsidR="00E16112" w:rsidRPr="007D2C84">
        <w:rPr>
          <w:rFonts w:cs="David"/>
          <w:sz w:val="20"/>
          <w:rtl/>
          <w:lang w:eastAsia="he-IL"/>
        </w:rPr>
        <w:br/>
      </w:r>
      <w:r w:rsidR="00E16112">
        <w:rPr>
          <w:rFonts w:cs="David" w:hint="cs"/>
          <w:sz w:val="20"/>
          <w:rtl/>
          <w:lang w:eastAsia="he-IL"/>
        </w:rPr>
        <w:t xml:space="preserve">              </w:t>
      </w:r>
      <w:r w:rsidR="002D277C">
        <w:rPr>
          <w:rFonts w:cs="David" w:hint="cs"/>
          <w:sz w:val="20"/>
          <w:rtl/>
          <w:lang w:eastAsia="he-IL"/>
        </w:rPr>
        <w:t xml:space="preserve"> </w:t>
      </w:r>
      <w:r w:rsidR="00394F7A">
        <w:rPr>
          <w:rFonts w:cs="David" w:hint="cs"/>
          <w:sz w:val="20"/>
          <w:rtl/>
          <w:lang w:eastAsia="he-IL"/>
        </w:rPr>
        <w:t xml:space="preserve"> </w:t>
      </w:r>
      <w:r w:rsidRPr="006D3E80">
        <w:rPr>
          <w:rFonts w:cs="David"/>
          <w:sz w:val="20"/>
          <w:rtl/>
          <w:lang w:eastAsia="he-IL"/>
        </w:rPr>
        <w:t xml:space="preserve">נגד המציע שעלולות לפגוע בתפקודו ככל שיכה במכרז וכן כי אינו נמצא בהליכי פשיטת </w:t>
      </w:r>
      <w:r w:rsidR="00394F7A">
        <w:rPr>
          <w:rFonts w:cs="David" w:hint="cs"/>
          <w:sz w:val="20"/>
          <w:rtl/>
          <w:lang w:eastAsia="he-IL"/>
        </w:rPr>
        <w:t xml:space="preserve">  </w:t>
      </w:r>
      <w:r w:rsidR="00394F7A">
        <w:rPr>
          <w:rFonts w:cs="David"/>
          <w:sz w:val="20"/>
          <w:rtl/>
          <w:lang w:eastAsia="he-IL"/>
        </w:rPr>
        <w:br/>
      </w:r>
      <w:r w:rsidR="00AB06F7">
        <w:rPr>
          <w:rFonts w:cs="David" w:hint="cs"/>
          <w:sz w:val="20"/>
          <w:rtl/>
          <w:lang w:eastAsia="he-IL"/>
        </w:rPr>
        <w:t xml:space="preserve">            </w:t>
      </w:r>
      <w:r w:rsidR="002D277C">
        <w:rPr>
          <w:rFonts w:cs="David" w:hint="cs"/>
          <w:sz w:val="20"/>
          <w:rtl/>
          <w:lang w:eastAsia="he-IL"/>
        </w:rPr>
        <w:t xml:space="preserve"> </w:t>
      </w:r>
      <w:r w:rsidR="00394F7A">
        <w:rPr>
          <w:rFonts w:cs="David" w:hint="cs"/>
          <w:sz w:val="20"/>
          <w:rtl/>
          <w:lang w:eastAsia="he-IL"/>
        </w:rPr>
        <w:t xml:space="preserve"> </w:t>
      </w:r>
      <w:r w:rsidRPr="006D3E80">
        <w:rPr>
          <w:rFonts w:cs="David"/>
          <w:sz w:val="20"/>
          <w:rtl/>
          <w:lang w:eastAsia="he-IL"/>
        </w:rPr>
        <w:t xml:space="preserve">רגל </w:t>
      </w:r>
      <w:r w:rsidR="00394F7A">
        <w:rPr>
          <w:rFonts w:cs="David" w:hint="cs"/>
          <w:sz w:val="20"/>
          <w:rtl/>
          <w:lang w:eastAsia="he-IL"/>
        </w:rPr>
        <w:t xml:space="preserve"> </w:t>
      </w:r>
      <w:r w:rsidRPr="006D3E80">
        <w:rPr>
          <w:rFonts w:cs="David"/>
          <w:sz w:val="20"/>
          <w:rtl/>
          <w:lang w:eastAsia="he-IL"/>
        </w:rPr>
        <w:t>ו/או פירוק שעלולים לפגוע בתפקודו ככל שיזכה במכרז .</w:t>
      </w:r>
    </w:p>
    <w:p w:rsidR="00394F7A" w:rsidRPr="00AB1E2D" w:rsidRDefault="00394F7A" w:rsidP="00AB06F7">
      <w:pPr>
        <w:numPr>
          <w:ilvl w:val="1"/>
          <w:numId w:val="9"/>
        </w:numPr>
        <w:tabs>
          <w:tab w:val="clear" w:pos="792"/>
          <w:tab w:val="num" w:pos="91"/>
          <w:tab w:val="left" w:pos="658"/>
        </w:tabs>
        <w:spacing w:after="80" w:line="360" w:lineRule="auto"/>
        <w:ind w:left="800" w:hanging="999"/>
        <w:rPr>
          <w:rFonts w:cs="David" w:hint="cs"/>
          <w:sz w:val="20"/>
          <w:lang w:eastAsia="he-IL"/>
        </w:rPr>
      </w:pPr>
      <w:r>
        <w:rPr>
          <w:rFonts w:cs="David" w:hint="cs"/>
          <w:b/>
          <w:bCs/>
          <w:sz w:val="20"/>
          <w:u w:val="single"/>
          <w:rtl/>
          <w:lang w:eastAsia="he-IL"/>
        </w:rPr>
        <w:t xml:space="preserve"> נספח ט'</w:t>
      </w:r>
      <w:r w:rsidRPr="00394F7A">
        <w:rPr>
          <w:rFonts w:cs="David" w:hint="cs"/>
          <w:sz w:val="20"/>
          <w:rtl/>
          <w:lang w:eastAsia="he-IL"/>
        </w:rPr>
        <w:t>-</w:t>
      </w:r>
      <w:r w:rsidRPr="00394F7A">
        <w:rPr>
          <w:rFonts w:cs="David"/>
          <w:sz w:val="20"/>
          <w:rtl/>
          <w:lang w:eastAsia="he-IL"/>
        </w:rPr>
        <w:t xml:space="preserve"> </w:t>
      </w:r>
      <w:r w:rsidR="00AB1E2D" w:rsidRPr="006D3E80">
        <w:rPr>
          <w:rFonts w:cs="David"/>
          <w:sz w:val="20"/>
          <w:rtl/>
        </w:rPr>
        <w:t xml:space="preserve">תצהיר המציע כי אינו מצוי במצב של ניגוד עניינים ו/ או חשש סביר </w:t>
      </w:r>
      <w:r w:rsidR="002D277C">
        <w:rPr>
          <w:rFonts w:cs="David" w:hint="cs"/>
          <w:sz w:val="20"/>
          <w:rtl/>
        </w:rPr>
        <w:t xml:space="preserve">  </w:t>
      </w:r>
      <w:r w:rsidR="00AB1E2D" w:rsidRPr="006D3E80">
        <w:rPr>
          <w:rFonts w:cs="David"/>
          <w:sz w:val="20"/>
          <w:rtl/>
        </w:rPr>
        <w:t>לניגוד עניינים בין ביצוע השירותים נשוא מכרז זה ובין</w:t>
      </w:r>
      <w:r w:rsidR="00AB1E2D" w:rsidRPr="006D3E80">
        <w:rPr>
          <w:rFonts w:cs="David"/>
          <w:rtl/>
          <w:lang w:eastAsia="he-IL"/>
        </w:rPr>
        <w:t xml:space="preserve"> עניינים אחרים שלו או </w:t>
      </w:r>
      <w:r w:rsidR="00AB1E2D">
        <w:rPr>
          <w:rFonts w:cs="David" w:hint="cs"/>
          <w:rtl/>
          <w:lang w:eastAsia="he-IL"/>
        </w:rPr>
        <w:t xml:space="preserve"> </w:t>
      </w:r>
      <w:r w:rsidR="00AB1E2D" w:rsidRPr="006D3E80">
        <w:rPr>
          <w:rFonts w:cs="David"/>
          <w:rtl/>
          <w:lang w:eastAsia="he-IL"/>
        </w:rPr>
        <w:t>תפקידים אחרים שהוא ממלא (בנוסח המופיע).</w:t>
      </w:r>
    </w:p>
    <w:p w:rsidR="006D3E80" w:rsidRPr="000E2B59" w:rsidRDefault="006D3E80" w:rsidP="007D2C84">
      <w:pPr>
        <w:numPr>
          <w:ilvl w:val="1"/>
          <w:numId w:val="9"/>
        </w:numPr>
        <w:tabs>
          <w:tab w:val="num" w:pos="658"/>
        </w:tabs>
        <w:spacing w:after="80" w:line="360" w:lineRule="auto"/>
        <w:ind w:left="-96" w:firstLine="0"/>
        <w:jc w:val="both"/>
        <w:rPr>
          <w:rFonts w:cs="David"/>
          <w:sz w:val="20"/>
          <w:lang w:eastAsia="he-IL"/>
        </w:rPr>
      </w:pPr>
      <w:r w:rsidRPr="00C66CCB">
        <w:rPr>
          <w:rFonts w:cs="David"/>
          <w:sz w:val="20"/>
          <w:rtl/>
          <w:lang w:eastAsia="he-IL"/>
        </w:rPr>
        <w:lastRenderedPageBreak/>
        <w:t>אישורים ותצהירים הנדרשים</w:t>
      </w:r>
      <w:r w:rsidR="007D2C84">
        <w:rPr>
          <w:rFonts w:cs="David"/>
          <w:sz w:val="20"/>
          <w:rtl/>
          <w:lang w:eastAsia="he-IL"/>
        </w:rPr>
        <w:t xml:space="preserve"> לפי חוק עסקאות גופים ציבוריים</w:t>
      </w:r>
      <w:r w:rsidR="007D2C84">
        <w:rPr>
          <w:rFonts w:cs="David" w:hint="cs"/>
          <w:sz w:val="20"/>
          <w:rtl/>
          <w:lang w:eastAsia="he-IL"/>
        </w:rPr>
        <w:t>.</w:t>
      </w:r>
      <w:r w:rsidRPr="000E2B59">
        <w:rPr>
          <w:rFonts w:cs="David"/>
          <w:sz w:val="20"/>
          <w:rtl/>
          <w:lang w:eastAsia="he-IL"/>
        </w:rPr>
        <w:t xml:space="preserve"> </w:t>
      </w:r>
    </w:p>
    <w:p w:rsidR="006D3E80" w:rsidRDefault="00B22D8A" w:rsidP="006B24B4">
      <w:pPr>
        <w:numPr>
          <w:ilvl w:val="1"/>
          <w:numId w:val="9"/>
        </w:numPr>
        <w:tabs>
          <w:tab w:val="num" w:pos="658"/>
        </w:tabs>
        <w:spacing w:after="80" w:line="360" w:lineRule="auto"/>
        <w:ind w:left="658" w:hanging="709"/>
        <w:jc w:val="both"/>
        <w:rPr>
          <w:rFonts w:cs="David" w:hint="cs"/>
          <w:sz w:val="20"/>
          <w:lang w:eastAsia="he-IL"/>
        </w:rPr>
      </w:pPr>
      <w:r w:rsidRPr="006D3E80">
        <w:rPr>
          <w:rFonts w:cs="David"/>
          <w:sz w:val="20"/>
          <w:rtl/>
          <w:lang w:eastAsia="he-IL"/>
        </w:rPr>
        <w:t xml:space="preserve">למרות החיוב לצרף את כל האישורים והמסמכים במצורף להצעה, ועדת המכרזים תהא רשאית לאפשר למציע להשלים את המצאתם, </w:t>
      </w:r>
      <w:r w:rsidRPr="007D2C84">
        <w:rPr>
          <w:rFonts w:cs="David"/>
          <w:sz w:val="20"/>
          <w:rtl/>
          <w:lang w:eastAsia="he-IL"/>
        </w:rPr>
        <w:t>למעט נספח ב' (טופס הצעת המחיר)</w:t>
      </w:r>
      <w:r w:rsidRPr="006D3E80">
        <w:rPr>
          <w:rFonts w:cs="David"/>
          <w:b/>
          <w:bCs/>
          <w:sz w:val="20"/>
          <w:rtl/>
          <w:lang w:eastAsia="he-IL"/>
        </w:rPr>
        <w:t xml:space="preserve"> ונספח ד' (ערבות)</w:t>
      </w:r>
      <w:r w:rsidRPr="006D3E80">
        <w:rPr>
          <w:rFonts w:cs="David"/>
          <w:sz w:val="20"/>
          <w:rtl/>
          <w:lang w:eastAsia="he-IL"/>
        </w:rPr>
        <w:t xml:space="preserve">, בפרק הזמן אשר ייקבע, וזאת, כל עוד עולה בבירור על פני האישורים ו/או המסמכים הנ"ל כי היו קיימים ובעלי תוקף במועד הגשת ההצעה כפי שנדרש בתנאי המכרז. </w:t>
      </w:r>
    </w:p>
    <w:p w:rsidR="00543F60" w:rsidRPr="00C55D77" w:rsidRDefault="00543F60" w:rsidP="00212BCA">
      <w:pPr>
        <w:spacing w:after="80" w:line="360" w:lineRule="auto"/>
        <w:jc w:val="both"/>
        <w:rPr>
          <w:rFonts w:cs="David" w:hint="cs"/>
          <w:sz w:val="20"/>
          <w:lang w:eastAsia="he-IL"/>
        </w:rPr>
      </w:pPr>
    </w:p>
    <w:p w:rsidR="008806E3" w:rsidRPr="009C1CF3" w:rsidRDefault="006D3E80" w:rsidP="00AB1E2D">
      <w:pPr>
        <w:numPr>
          <w:ilvl w:val="0"/>
          <w:numId w:val="9"/>
        </w:numPr>
        <w:tabs>
          <w:tab w:val="left" w:pos="896"/>
          <w:tab w:val="left" w:pos="942"/>
          <w:tab w:val="left" w:pos="1463"/>
        </w:tabs>
        <w:spacing w:after="80" w:line="360" w:lineRule="auto"/>
        <w:jc w:val="both"/>
        <w:rPr>
          <w:rFonts w:cs="David" w:hint="cs"/>
          <w:sz w:val="20"/>
          <w:rtl/>
          <w:lang w:eastAsia="he-IL"/>
        </w:rPr>
      </w:pPr>
      <w:r w:rsidRPr="009C1CF3">
        <w:rPr>
          <w:rFonts w:cs="David"/>
          <w:b/>
          <w:bCs/>
          <w:sz w:val="20"/>
          <w:u w:val="single"/>
          <w:rtl/>
          <w:lang w:eastAsia="he-IL"/>
        </w:rPr>
        <w:t xml:space="preserve">בדיקות מקדימות </w:t>
      </w:r>
    </w:p>
    <w:p w:rsidR="008806E3" w:rsidRPr="008806E3" w:rsidRDefault="008806E3" w:rsidP="008806E3">
      <w:pPr>
        <w:tabs>
          <w:tab w:val="left" w:pos="896"/>
          <w:tab w:val="left" w:pos="942"/>
          <w:tab w:val="left" w:pos="1463"/>
        </w:tabs>
        <w:spacing w:after="80" w:line="360" w:lineRule="auto"/>
        <w:jc w:val="both"/>
        <w:rPr>
          <w:rFonts w:cs="David" w:hint="cs"/>
          <w:sz w:val="20"/>
          <w:lang w:eastAsia="he-IL"/>
        </w:rPr>
      </w:pPr>
      <w:r w:rsidRPr="006D3E80">
        <w:rPr>
          <w:rFonts w:cs="David"/>
          <w:sz w:val="20"/>
          <w:rtl/>
          <w:lang w:eastAsia="he-IL"/>
        </w:rPr>
        <w:t>המשטרה  שומרת לעצמה את הזכות</w:t>
      </w:r>
      <w:r>
        <w:rPr>
          <w:rFonts w:cs="David" w:hint="cs"/>
          <w:sz w:val="20"/>
          <w:rtl/>
          <w:lang w:eastAsia="he-IL"/>
        </w:rPr>
        <w:t>:</w:t>
      </w:r>
    </w:p>
    <w:p w:rsidR="006D3E80" w:rsidRDefault="006D3E80" w:rsidP="00AB1E2D">
      <w:pPr>
        <w:numPr>
          <w:ilvl w:val="1"/>
          <w:numId w:val="9"/>
        </w:numPr>
        <w:tabs>
          <w:tab w:val="left" w:pos="896"/>
          <w:tab w:val="left" w:pos="942"/>
          <w:tab w:val="left" w:pos="1463"/>
        </w:tabs>
        <w:spacing w:after="80" w:line="360" w:lineRule="auto"/>
        <w:jc w:val="both"/>
        <w:rPr>
          <w:rFonts w:cs="David" w:hint="cs"/>
          <w:sz w:val="20"/>
          <w:lang w:eastAsia="he-IL"/>
        </w:rPr>
      </w:pPr>
      <w:r w:rsidRPr="008806E3">
        <w:rPr>
          <w:rFonts w:cs="David"/>
          <w:sz w:val="20"/>
          <w:rtl/>
          <w:lang w:eastAsia="he-IL"/>
        </w:rPr>
        <w:t xml:space="preserve">לדרוש </w:t>
      </w:r>
      <w:r w:rsidR="006B5381">
        <w:rPr>
          <w:rFonts w:cs="David" w:hint="cs"/>
          <w:sz w:val="20"/>
          <w:rtl/>
          <w:lang w:eastAsia="he-IL"/>
        </w:rPr>
        <w:t>מ</w:t>
      </w:r>
      <w:r w:rsidR="006B5381" w:rsidRPr="008806E3">
        <w:rPr>
          <w:rFonts w:cs="David" w:hint="cs"/>
          <w:sz w:val="20"/>
          <w:rtl/>
          <w:lang w:eastAsia="he-IL"/>
        </w:rPr>
        <w:t>המציעים</w:t>
      </w:r>
      <w:r w:rsidRPr="008806E3">
        <w:rPr>
          <w:rFonts w:cs="David"/>
          <w:sz w:val="20"/>
          <w:rtl/>
          <w:lang w:eastAsia="he-IL"/>
        </w:rPr>
        <w:t xml:space="preserve"> להגיש לה תוך 3 ימים ממועד בקשתה, אישורים שונים המעידים על </w:t>
      </w:r>
      <w:r w:rsidR="009B7147" w:rsidRPr="008806E3">
        <w:rPr>
          <w:rFonts w:cs="David" w:hint="cs"/>
          <w:sz w:val="20"/>
          <w:rtl/>
          <w:lang w:eastAsia="he-IL"/>
        </w:rPr>
        <w:t xml:space="preserve">   </w:t>
      </w:r>
      <w:r w:rsidR="009B7147" w:rsidRPr="008806E3">
        <w:rPr>
          <w:rFonts w:cs="David"/>
          <w:sz w:val="20"/>
          <w:rtl/>
          <w:lang w:eastAsia="he-IL"/>
        </w:rPr>
        <w:br/>
      </w:r>
      <w:r w:rsidR="009B7147" w:rsidRPr="008806E3">
        <w:rPr>
          <w:rFonts w:cs="David" w:hint="cs"/>
          <w:sz w:val="20"/>
          <w:rtl/>
          <w:lang w:eastAsia="he-IL"/>
        </w:rPr>
        <w:t xml:space="preserve">    </w:t>
      </w:r>
      <w:r w:rsidRPr="008806E3">
        <w:rPr>
          <w:rFonts w:cs="David"/>
          <w:sz w:val="20"/>
          <w:rtl/>
          <w:lang w:eastAsia="he-IL"/>
        </w:rPr>
        <w:t xml:space="preserve">כל מידע  כלכלי / טכני / כספי או אחר המאמת את דרישות המכרז, המפרט והצעת </w:t>
      </w:r>
      <w:r w:rsidR="009B7147" w:rsidRPr="008806E3">
        <w:rPr>
          <w:rFonts w:cs="David" w:hint="cs"/>
          <w:sz w:val="20"/>
          <w:rtl/>
          <w:lang w:eastAsia="he-IL"/>
        </w:rPr>
        <w:t xml:space="preserve">  </w:t>
      </w:r>
      <w:r w:rsidR="009B7147" w:rsidRPr="008806E3">
        <w:rPr>
          <w:rFonts w:cs="David"/>
          <w:sz w:val="20"/>
          <w:rtl/>
          <w:lang w:eastAsia="he-IL"/>
        </w:rPr>
        <w:br/>
      </w:r>
      <w:r w:rsidR="009B7147" w:rsidRPr="008806E3">
        <w:rPr>
          <w:rFonts w:cs="David" w:hint="cs"/>
          <w:sz w:val="20"/>
          <w:rtl/>
          <w:lang w:eastAsia="he-IL"/>
        </w:rPr>
        <w:t xml:space="preserve">   </w:t>
      </w:r>
      <w:r w:rsidRPr="008806E3">
        <w:rPr>
          <w:rFonts w:cs="David"/>
          <w:sz w:val="20"/>
          <w:rtl/>
          <w:lang w:eastAsia="he-IL"/>
        </w:rPr>
        <w:t xml:space="preserve">המציע. </w:t>
      </w:r>
    </w:p>
    <w:p w:rsidR="008806E3" w:rsidRPr="006D3E80" w:rsidRDefault="008806E3" w:rsidP="00AB1E2D">
      <w:pPr>
        <w:numPr>
          <w:ilvl w:val="1"/>
          <w:numId w:val="9"/>
        </w:numPr>
        <w:tabs>
          <w:tab w:val="left" w:pos="942"/>
        </w:tabs>
        <w:spacing w:after="80" w:line="360" w:lineRule="auto"/>
        <w:jc w:val="both"/>
        <w:rPr>
          <w:rFonts w:cs="David"/>
          <w:sz w:val="20"/>
          <w:rtl/>
          <w:lang w:eastAsia="he-IL"/>
        </w:rPr>
      </w:pPr>
      <w:r w:rsidRPr="006D3E80">
        <w:rPr>
          <w:rFonts w:cs="David"/>
          <w:sz w:val="20"/>
          <w:rtl/>
          <w:lang w:eastAsia="he-IL"/>
        </w:rPr>
        <w:t xml:space="preserve">לפנות ללקוחות החברה לשם קבלת חוות דעת, ותהא רשאית שלא להתקשר עם מציע </w:t>
      </w:r>
      <w:r w:rsidR="00322C03">
        <w:rPr>
          <w:rFonts w:cs="David" w:hint="cs"/>
          <w:sz w:val="20"/>
          <w:rtl/>
          <w:lang w:eastAsia="he-IL"/>
        </w:rPr>
        <w:t xml:space="preserve">   </w:t>
      </w:r>
      <w:r w:rsidR="00322C03">
        <w:rPr>
          <w:rFonts w:cs="David"/>
          <w:sz w:val="20"/>
          <w:lang w:eastAsia="he-IL"/>
        </w:rPr>
        <w:t xml:space="preserve">   </w:t>
      </w:r>
      <w:r w:rsidRPr="006D3E80">
        <w:rPr>
          <w:rFonts w:cs="David"/>
          <w:sz w:val="20"/>
          <w:rtl/>
          <w:lang w:eastAsia="he-IL"/>
        </w:rPr>
        <w:t>אשר חוות הדעת לגביו לא הניחה את דעתה.</w:t>
      </w:r>
    </w:p>
    <w:p w:rsidR="008806E3" w:rsidRPr="006D3E80" w:rsidRDefault="008806E3" w:rsidP="00AB1E2D">
      <w:pPr>
        <w:numPr>
          <w:ilvl w:val="1"/>
          <w:numId w:val="9"/>
        </w:numPr>
        <w:tabs>
          <w:tab w:val="left" w:pos="942"/>
        </w:tabs>
        <w:spacing w:after="80" w:line="360" w:lineRule="auto"/>
        <w:jc w:val="both"/>
        <w:rPr>
          <w:rFonts w:cs="David"/>
          <w:sz w:val="20"/>
          <w:lang w:eastAsia="he-IL"/>
        </w:rPr>
      </w:pPr>
      <w:r w:rsidRPr="006D3E80">
        <w:rPr>
          <w:rFonts w:cs="David"/>
          <w:sz w:val="20"/>
          <w:rtl/>
          <w:lang w:eastAsia="he-IL"/>
        </w:rPr>
        <w:t xml:space="preserve">לבדוק את יכולת המציע לעמוד בדרישות המכרז והמפרט לרבות בדיקת דוגמאות, </w:t>
      </w:r>
      <w:r w:rsidR="00322C03">
        <w:rPr>
          <w:rFonts w:cs="David"/>
          <w:sz w:val="20"/>
          <w:lang w:eastAsia="he-IL"/>
        </w:rPr>
        <w:t xml:space="preserve">       </w:t>
      </w:r>
      <w:r w:rsidR="00322C03">
        <w:rPr>
          <w:rFonts w:cs="David" w:hint="cs"/>
          <w:sz w:val="20"/>
          <w:rtl/>
          <w:lang w:eastAsia="he-IL"/>
        </w:rPr>
        <w:t xml:space="preserve">     </w:t>
      </w:r>
      <w:r w:rsidR="00322C03">
        <w:rPr>
          <w:rFonts w:cs="David"/>
          <w:sz w:val="20"/>
          <w:lang w:eastAsia="he-IL"/>
        </w:rPr>
        <w:br/>
        <w:t xml:space="preserve">   </w:t>
      </w:r>
      <w:r w:rsidRPr="006D3E80">
        <w:rPr>
          <w:rFonts w:cs="David"/>
          <w:sz w:val="20"/>
          <w:rtl/>
          <w:lang w:eastAsia="he-IL"/>
        </w:rPr>
        <w:t xml:space="preserve">ביקור במפעל יצרן /ספק הפריטים ו/או במרכז הלוגיסטי של המציע,  על מנת לעמוד </w:t>
      </w:r>
      <w:r w:rsidR="00322C03">
        <w:rPr>
          <w:rFonts w:cs="David" w:hint="cs"/>
          <w:sz w:val="20"/>
          <w:rtl/>
          <w:lang w:eastAsia="he-IL"/>
        </w:rPr>
        <w:t xml:space="preserve">   </w:t>
      </w:r>
      <w:r w:rsidR="00322C03">
        <w:rPr>
          <w:rFonts w:cs="David"/>
          <w:sz w:val="20"/>
          <w:rtl/>
          <w:lang w:eastAsia="he-IL"/>
        </w:rPr>
        <w:br/>
      </w:r>
      <w:r w:rsidR="00322C03">
        <w:rPr>
          <w:rFonts w:cs="David" w:hint="cs"/>
          <w:sz w:val="20"/>
          <w:rtl/>
          <w:lang w:eastAsia="he-IL"/>
        </w:rPr>
        <w:t xml:space="preserve">   </w:t>
      </w:r>
      <w:r w:rsidRPr="006D3E80">
        <w:rPr>
          <w:rFonts w:cs="David"/>
          <w:sz w:val="20"/>
          <w:rtl/>
          <w:lang w:eastAsia="he-IL"/>
        </w:rPr>
        <w:t xml:space="preserve">על </w:t>
      </w:r>
      <w:r w:rsidR="00322C03">
        <w:rPr>
          <w:rFonts w:cs="David" w:hint="cs"/>
          <w:sz w:val="20"/>
          <w:rtl/>
          <w:lang w:eastAsia="he-IL"/>
        </w:rPr>
        <w:t xml:space="preserve"> </w:t>
      </w:r>
      <w:r w:rsidRPr="006D3E80">
        <w:rPr>
          <w:rFonts w:cs="David"/>
          <w:sz w:val="20"/>
          <w:rtl/>
          <w:lang w:eastAsia="he-IL"/>
        </w:rPr>
        <w:t xml:space="preserve">טיב הפריטים ואיכותם  בהתאמה לדרישות המשטרה. </w:t>
      </w:r>
    </w:p>
    <w:p w:rsidR="008806E3" w:rsidRPr="006D3E80" w:rsidRDefault="008806E3" w:rsidP="00AB1E2D">
      <w:pPr>
        <w:numPr>
          <w:ilvl w:val="1"/>
          <w:numId w:val="9"/>
        </w:numPr>
        <w:tabs>
          <w:tab w:val="left" w:pos="942"/>
        </w:tabs>
        <w:spacing w:after="80" w:line="360" w:lineRule="auto"/>
        <w:jc w:val="both"/>
        <w:rPr>
          <w:rFonts w:cs="David"/>
          <w:sz w:val="20"/>
          <w:lang w:eastAsia="he-IL"/>
        </w:rPr>
      </w:pPr>
      <w:r w:rsidRPr="006D3E80">
        <w:rPr>
          <w:rFonts w:cs="David"/>
          <w:sz w:val="20"/>
          <w:rtl/>
          <w:lang w:eastAsia="he-IL"/>
        </w:rPr>
        <w:t xml:space="preserve">משטרת ישראל תהה רשאית לפסול הצעות  במקרה של חוסר שביעות רצון מאופן </w:t>
      </w:r>
      <w:r w:rsidR="00322C03">
        <w:rPr>
          <w:rFonts w:cs="David" w:hint="cs"/>
          <w:sz w:val="20"/>
          <w:rtl/>
          <w:lang w:eastAsia="he-IL"/>
        </w:rPr>
        <w:br/>
        <w:t xml:space="preserve">  </w:t>
      </w:r>
      <w:r w:rsidRPr="006D3E80">
        <w:rPr>
          <w:rFonts w:cs="David"/>
          <w:sz w:val="20"/>
          <w:rtl/>
          <w:lang w:eastAsia="he-IL"/>
        </w:rPr>
        <w:t xml:space="preserve">ביצוע התקשרות ו/או מרמת השירותים אותם סיפק בעבר המציע, וזאת מבלי לגרוע </w:t>
      </w:r>
      <w:r w:rsidR="00322C03">
        <w:rPr>
          <w:rFonts w:cs="David" w:hint="cs"/>
          <w:sz w:val="20"/>
          <w:rtl/>
          <w:lang w:eastAsia="he-IL"/>
        </w:rPr>
        <w:t xml:space="preserve"> </w:t>
      </w:r>
      <w:r w:rsidR="00322C03">
        <w:rPr>
          <w:rFonts w:cs="David"/>
          <w:sz w:val="20"/>
          <w:rtl/>
          <w:lang w:eastAsia="he-IL"/>
        </w:rPr>
        <w:br/>
      </w:r>
      <w:r w:rsidR="00322C03">
        <w:rPr>
          <w:rFonts w:cs="David" w:hint="cs"/>
          <w:sz w:val="20"/>
          <w:rtl/>
          <w:lang w:eastAsia="he-IL"/>
        </w:rPr>
        <w:t xml:space="preserve">  </w:t>
      </w:r>
      <w:r w:rsidRPr="006D3E80">
        <w:rPr>
          <w:rFonts w:cs="David"/>
          <w:sz w:val="20"/>
          <w:rtl/>
          <w:lang w:eastAsia="he-IL"/>
        </w:rPr>
        <w:t xml:space="preserve">מזכות מ"י לסעד כלשהו כלפי הספק על פי הוראות מסמכי מכרז זה ו/או על פי הוראות </w:t>
      </w:r>
      <w:r w:rsidR="00322C03">
        <w:rPr>
          <w:rFonts w:cs="David" w:hint="cs"/>
          <w:sz w:val="20"/>
          <w:rtl/>
          <w:lang w:eastAsia="he-IL"/>
        </w:rPr>
        <w:t xml:space="preserve"> </w:t>
      </w:r>
      <w:r w:rsidR="00322C03">
        <w:rPr>
          <w:rFonts w:cs="David"/>
          <w:sz w:val="20"/>
          <w:rtl/>
          <w:lang w:eastAsia="he-IL"/>
        </w:rPr>
        <w:br/>
      </w:r>
      <w:r w:rsidR="00322C03">
        <w:rPr>
          <w:rFonts w:cs="David" w:hint="cs"/>
          <w:sz w:val="20"/>
          <w:rtl/>
          <w:lang w:eastAsia="he-IL"/>
        </w:rPr>
        <w:t xml:space="preserve">  </w:t>
      </w:r>
      <w:r w:rsidRPr="006D3E80">
        <w:rPr>
          <w:rFonts w:cs="David"/>
          <w:sz w:val="20"/>
          <w:rtl/>
          <w:lang w:eastAsia="he-IL"/>
        </w:rPr>
        <w:t>כל דין.</w:t>
      </w:r>
    </w:p>
    <w:p w:rsidR="008806E3" w:rsidRDefault="008806E3" w:rsidP="00AB1E2D">
      <w:pPr>
        <w:numPr>
          <w:ilvl w:val="1"/>
          <w:numId w:val="9"/>
        </w:numPr>
        <w:tabs>
          <w:tab w:val="left" w:pos="942"/>
        </w:tabs>
        <w:spacing w:after="80" w:line="360" w:lineRule="auto"/>
        <w:jc w:val="both"/>
        <w:rPr>
          <w:rFonts w:cs="David" w:hint="cs"/>
          <w:sz w:val="20"/>
          <w:lang w:eastAsia="he-IL"/>
        </w:rPr>
      </w:pPr>
      <w:r w:rsidRPr="006D3E80">
        <w:rPr>
          <w:rFonts w:cs="David"/>
          <w:sz w:val="20"/>
          <w:rtl/>
          <w:lang w:eastAsia="he-IL"/>
        </w:rPr>
        <w:t xml:space="preserve">המשטרה תהא רשאית שלא לקבל הצעתו של מציע אשר אינו עומד בדרישות המכרז </w:t>
      </w:r>
      <w:r w:rsidR="00322C03">
        <w:rPr>
          <w:rFonts w:cs="David" w:hint="cs"/>
          <w:sz w:val="20"/>
          <w:rtl/>
          <w:lang w:eastAsia="he-IL"/>
        </w:rPr>
        <w:br/>
        <w:t xml:space="preserve">  </w:t>
      </w:r>
      <w:r w:rsidRPr="006D3E80">
        <w:rPr>
          <w:rFonts w:cs="David"/>
          <w:sz w:val="20"/>
          <w:rtl/>
          <w:lang w:eastAsia="he-IL"/>
        </w:rPr>
        <w:t>והמפרט .</w:t>
      </w:r>
    </w:p>
    <w:p w:rsidR="007D2C84" w:rsidRDefault="007D2C84" w:rsidP="007D2C84">
      <w:pPr>
        <w:tabs>
          <w:tab w:val="left" w:pos="942"/>
        </w:tabs>
        <w:spacing w:after="80" w:line="360" w:lineRule="auto"/>
        <w:ind w:left="792"/>
        <w:jc w:val="both"/>
        <w:rPr>
          <w:rFonts w:cs="David" w:hint="cs"/>
          <w:sz w:val="20"/>
          <w:lang w:eastAsia="he-IL"/>
        </w:rPr>
      </w:pPr>
    </w:p>
    <w:p w:rsidR="006D3E80" w:rsidRDefault="006D3E80" w:rsidP="00AB1E2D">
      <w:pPr>
        <w:numPr>
          <w:ilvl w:val="0"/>
          <w:numId w:val="9"/>
        </w:numPr>
        <w:tabs>
          <w:tab w:val="left" w:pos="942"/>
        </w:tabs>
        <w:spacing w:after="80" w:line="360" w:lineRule="auto"/>
        <w:jc w:val="both"/>
        <w:rPr>
          <w:rFonts w:cs="David" w:hint="cs"/>
          <w:sz w:val="20"/>
          <w:lang w:eastAsia="he-IL"/>
        </w:rPr>
      </w:pPr>
      <w:r w:rsidRPr="00B371BA">
        <w:rPr>
          <w:rFonts w:cs="David"/>
          <w:b/>
          <w:bCs/>
          <w:sz w:val="26"/>
          <w:szCs w:val="26"/>
          <w:u w:val="single"/>
          <w:rtl/>
          <w:lang w:eastAsia="he-IL"/>
        </w:rPr>
        <w:t>אופן קביעת זוכה</w:t>
      </w:r>
      <w:r w:rsidRPr="00B371BA">
        <w:rPr>
          <w:rFonts w:cs="David"/>
          <w:sz w:val="26"/>
          <w:szCs w:val="26"/>
          <w:u w:val="single"/>
          <w:rtl/>
          <w:lang w:eastAsia="he-IL"/>
        </w:rPr>
        <w:t xml:space="preserve"> </w:t>
      </w:r>
      <w:r w:rsidRPr="00B371BA">
        <w:rPr>
          <w:rFonts w:cs="David"/>
          <w:b/>
          <w:bCs/>
          <w:sz w:val="26"/>
          <w:szCs w:val="26"/>
          <w:u w:val="single"/>
          <w:rtl/>
          <w:lang w:eastAsia="he-IL"/>
        </w:rPr>
        <w:t>וזוכה חליפי</w:t>
      </w:r>
    </w:p>
    <w:p w:rsidR="006D3E80" w:rsidRDefault="000802DC" w:rsidP="007D2C84">
      <w:pPr>
        <w:numPr>
          <w:ilvl w:val="1"/>
          <w:numId w:val="9"/>
        </w:numPr>
        <w:tabs>
          <w:tab w:val="left" w:pos="942"/>
        </w:tabs>
        <w:spacing w:after="80" w:line="360" w:lineRule="auto"/>
        <w:jc w:val="both"/>
        <w:rPr>
          <w:rFonts w:cs="David" w:hint="cs"/>
          <w:sz w:val="20"/>
          <w:lang w:eastAsia="he-IL"/>
        </w:rPr>
      </w:pPr>
      <w:r w:rsidRPr="00155EB9">
        <w:rPr>
          <w:rFonts w:cs="David" w:hint="cs"/>
          <w:sz w:val="20"/>
          <w:rtl/>
          <w:lang w:eastAsia="he-IL"/>
        </w:rPr>
        <w:t xml:space="preserve">ככלל </w:t>
      </w:r>
      <w:r w:rsidR="00B371BA">
        <w:rPr>
          <w:rFonts w:cs="David" w:hint="cs"/>
          <w:sz w:val="20"/>
          <w:rtl/>
          <w:lang w:eastAsia="he-IL"/>
        </w:rPr>
        <w:t>ה</w:t>
      </w:r>
      <w:r w:rsidR="006D3E80" w:rsidRPr="00B371BA">
        <w:rPr>
          <w:rFonts w:cs="David"/>
          <w:sz w:val="20"/>
          <w:rtl/>
          <w:lang w:eastAsia="he-IL"/>
        </w:rPr>
        <w:t xml:space="preserve">חלטה בדבר זוכה תתקבל ע"י ועדת המכרזים של מ"י לאחר סיכום מכפלות </w:t>
      </w:r>
      <w:r w:rsidR="00322C03">
        <w:rPr>
          <w:rFonts w:cs="David" w:hint="cs"/>
          <w:sz w:val="20"/>
          <w:rtl/>
          <w:lang w:eastAsia="he-IL"/>
        </w:rPr>
        <w:br/>
        <w:t xml:space="preserve">  </w:t>
      </w:r>
      <w:r w:rsidR="006D3E80" w:rsidRPr="00B371BA">
        <w:rPr>
          <w:rFonts w:cs="David"/>
          <w:sz w:val="20"/>
          <w:rtl/>
          <w:lang w:eastAsia="he-IL"/>
        </w:rPr>
        <w:t>המחירים המוצעים</w:t>
      </w:r>
      <w:r w:rsidR="007D2C84">
        <w:rPr>
          <w:rFonts w:cs="David" w:hint="cs"/>
          <w:sz w:val="20"/>
          <w:rtl/>
          <w:lang w:eastAsia="he-IL"/>
        </w:rPr>
        <w:t xml:space="preserve"> לכל סוג שירות</w:t>
      </w:r>
      <w:r w:rsidR="006D3E80" w:rsidRPr="00B371BA">
        <w:rPr>
          <w:rFonts w:cs="David"/>
          <w:sz w:val="20"/>
          <w:rtl/>
          <w:lang w:eastAsia="he-IL"/>
        </w:rPr>
        <w:t xml:space="preserve"> בכמות המצוינת לצד</w:t>
      </w:r>
      <w:r w:rsidR="007D2C84">
        <w:rPr>
          <w:rFonts w:cs="David" w:hint="cs"/>
          <w:sz w:val="20"/>
          <w:rtl/>
          <w:lang w:eastAsia="he-IL"/>
        </w:rPr>
        <w:t>ו,</w:t>
      </w:r>
      <w:r w:rsidR="006D3E80" w:rsidRPr="00B371BA">
        <w:rPr>
          <w:rFonts w:cs="David"/>
          <w:sz w:val="20"/>
          <w:rtl/>
          <w:lang w:eastAsia="he-IL"/>
        </w:rPr>
        <w:t xml:space="preserve"> סה"כ ההצעה לרכש כל </w:t>
      </w:r>
      <w:r w:rsidR="007D2C84">
        <w:rPr>
          <w:rFonts w:cs="David" w:hint="cs"/>
          <w:sz w:val="20"/>
          <w:rtl/>
          <w:lang w:eastAsia="he-IL"/>
        </w:rPr>
        <w:t xml:space="preserve">השירותים </w:t>
      </w:r>
      <w:r w:rsidR="006D3E80" w:rsidRPr="00B371BA">
        <w:rPr>
          <w:rFonts w:cs="David"/>
          <w:sz w:val="20"/>
          <w:rtl/>
          <w:lang w:eastAsia="he-IL"/>
        </w:rPr>
        <w:t>הנמוכה ביותר והעומדת בשאר דרישות המכרז והמפרט תתקבל</w:t>
      </w:r>
      <w:r w:rsidR="008E01DF" w:rsidRPr="00B371BA">
        <w:rPr>
          <w:rFonts w:cs="David" w:hint="cs"/>
          <w:color w:val="800080"/>
          <w:sz w:val="20"/>
          <w:rtl/>
          <w:lang w:eastAsia="he-IL"/>
        </w:rPr>
        <w:t>.</w:t>
      </w:r>
    </w:p>
    <w:p w:rsidR="00514B3E" w:rsidRDefault="006D3E80" w:rsidP="00AB1E2D">
      <w:pPr>
        <w:numPr>
          <w:ilvl w:val="1"/>
          <w:numId w:val="9"/>
        </w:numPr>
        <w:tabs>
          <w:tab w:val="left" w:pos="942"/>
        </w:tabs>
        <w:spacing w:after="80" w:line="360" w:lineRule="auto"/>
        <w:jc w:val="both"/>
        <w:rPr>
          <w:rFonts w:cs="David" w:hint="cs"/>
          <w:sz w:val="20"/>
          <w:lang w:eastAsia="he-IL"/>
        </w:rPr>
      </w:pPr>
      <w:r w:rsidRPr="00B371BA">
        <w:rPr>
          <w:rFonts w:cs="David"/>
          <w:sz w:val="20"/>
          <w:rtl/>
          <w:lang w:eastAsia="he-IL"/>
        </w:rPr>
        <w:t xml:space="preserve">אין המשטרה מתחייבת לקבל ההצעה הזולה ביותר, או להזמין הצעה כלשהי. </w:t>
      </w:r>
    </w:p>
    <w:p w:rsidR="006D3E80" w:rsidRDefault="006D3E80" w:rsidP="00AB1E2D">
      <w:pPr>
        <w:numPr>
          <w:ilvl w:val="1"/>
          <w:numId w:val="9"/>
        </w:numPr>
        <w:tabs>
          <w:tab w:val="left" w:pos="942"/>
        </w:tabs>
        <w:spacing w:after="80" w:line="360" w:lineRule="auto"/>
        <w:jc w:val="both"/>
        <w:rPr>
          <w:rFonts w:cs="David" w:hint="cs"/>
          <w:sz w:val="20"/>
          <w:lang w:eastAsia="he-IL"/>
        </w:rPr>
      </w:pPr>
      <w:r w:rsidRPr="00B371BA">
        <w:rPr>
          <w:rFonts w:cs="David"/>
          <w:sz w:val="20"/>
          <w:rtl/>
          <w:lang w:eastAsia="he-IL"/>
        </w:rPr>
        <w:t xml:space="preserve">וועדת המכרזים של המשטרה תהא רשאית לקבוע  </w:t>
      </w:r>
      <w:r w:rsidRPr="00B371BA">
        <w:rPr>
          <w:rFonts w:cs="David"/>
          <w:b/>
          <w:bCs/>
          <w:sz w:val="20"/>
          <w:rtl/>
          <w:lang w:eastAsia="he-IL"/>
        </w:rPr>
        <w:t>כזוכה חליפי</w:t>
      </w:r>
      <w:r w:rsidRPr="00B371BA">
        <w:rPr>
          <w:rFonts w:cs="David"/>
          <w:sz w:val="20"/>
          <w:rtl/>
          <w:lang w:eastAsia="he-IL"/>
        </w:rPr>
        <w:t xml:space="preserve"> למכרז זה את ההצעה </w:t>
      </w:r>
      <w:r w:rsidR="00322C03">
        <w:rPr>
          <w:rFonts w:cs="David" w:hint="cs"/>
          <w:sz w:val="20"/>
          <w:rtl/>
          <w:lang w:eastAsia="he-IL"/>
        </w:rPr>
        <w:br/>
        <w:t xml:space="preserve">  </w:t>
      </w:r>
      <w:r w:rsidRPr="00B371BA">
        <w:rPr>
          <w:rFonts w:cs="David"/>
          <w:sz w:val="20"/>
          <w:rtl/>
          <w:lang w:eastAsia="he-IL"/>
        </w:rPr>
        <w:t xml:space="preserve">המשוקללת הזולה/הנמוכה/הטובה ביותר לאחר הצעת הזוכה העומדת בתנאי המכרז . </w:t>
      </w:r>
      <w:r w:rsidR="00861193">
        <w:rPr>
          <w:rFonts w:cs="David" w:hint="cs"/>
          <w:sz w:val="20"/>
          <w:rtl/>
          <w:lang w:eastAsia="he-IL"/>
        </w:rPr>
        <w:t xml:space="preserve">  </w:t>
      </w:r>
      <w:r w:rsidR="00861193">
        <w:rPr>
          <w:rFonts w:cs="David"/>
          <w:sz w:val="20"/>
          <w:rtl/>
          <w:lang w:eastAsia="he-IL"/>
        </w:rPr>
        <w:br/>
      </w:r>
      <w:r w:rsidR="00861193">
        <w:rPr>
          <w:rFonts w:cs="David" w:hint="cs"/>
          <w:sz w:val="20"/>
          <w:rtl/>
          <w:lang w:eastAsia="he-IL"/>
        </w:rPr>
        <w:t xml:space="preserve">  </w:t>
      </w:r>
      <w:r w:rsidRPr="00B371BA">
        <w:rPr>
          <w:rFonts w:cs="David"/>
          <w:sz w:val="20"/>
          <w:rtl/>
          <w:lang w:eastAsia="he-IL"/>
        </w:rPr>
        <w:t xml:space="preserve">זכייתו של הזוכה החליפי תהא תקפה לכל תקופת ההתקשרות על פי המכרז.  </w:t>
      </w:r>
    </w:p>
    <w:p w:rsidR="006D3E80" w:rsidRDefault="006D3E80" w:rsidP="00AB1E2D">
      <w:pPr>
        <w:numPr>
          <w:ilvl w:val="1"/>
          <w:numId w:val="9"/>
        </w:numPr>
        <w:tabs>
          <w:tab w:val="left" w:pos="942"/>
        </w:tabs>
        <w:spacing w:after="80" w:line="360" w:lineRule="auto"/>
        <w:jc w:val="both"/>
        <w:rPr>
          <w:rFonts w:cs="David" w:hint="cs"/>
          <w:sz w:val="20"/>
          <w:lang w:eastAsia="he-IL"/>
        </w:rPr>
      </w:pPr>
      <w:r w:rsidRPr="00B371BA">
        <w:rPr>
          <w:rFonts w:cs="David"/>
          <w:sz w:val="20"/>
          <w:rtl/>
          <w:lang w:eastAsia="he-IL"/>
        </w:rPr>
        <w:t xml:space="preserve">במקרה שההתקשרות עם הזוכה תופסק, שמורה למשטרה הזכות להתקשר עם הזוכה </w:t>
      </w:r>
      <w:r w:rsidR="00861193">
        <w:rPr>
          <w:rFonts w:cs="David" w:hint="cs"/>
          <w:sz w:val="20"/>
          <w:rtl/>
          <w:lang w:eastAsia="he-IL"/>
        </w:rPr>
        <w:t xml:space="preserve">   </w:t>
      </w:r>
      <w:r w:rsidR="00861193">
        <w:rPr>
          <w:rFonts w:cs="David"/>
          <w:sz w:val="20"/>
          <w:lang w:eastAsia="he-IL"/>
        </w:rPr>
        <w:t xml:space="preserve"> </w:t>
      </w:r>
      <w:r w:rsidR="00F9142E">
        <w:rPr>
          <w:rFonts w:cs="David"/>
          <w:sz w:val="20"/>
          <w:lang w:eastAsia="he-IL"/>
        </w:rPr>
        <w:t xml:space="preserve"> </w:t>
      </w:r>
      <w:r w:rsidR="00861193">
        <w:rPr>
          <w:rFonts w:cs="David"/>
          <w:sz w:val="20"/>
          <w:lang w:eastAsia="he-IL"/>
        </w:rPr>
        <w:t xml:space="preserve"> </w:t>
      </w:r>
      <w:r w:rsidRPr="00B371BA">
        <w:rPr>
          <w:rFonts w:cs="David"/>
          <w:sz w:val="20"/>
          <w:rtl/>
          <w:lang w:eastAsia="he-IL"/>
        </w:rPr>
        <w:t xml:space="preserve">החליפי. הזוכה החליפי מתחייב להתקשר עם המשטרה במידה ויידרש לכך על פי תנאי </w:t>
      </w:r>
      <w:r w:rsidR="00861193">
        <w:rPr>
          <w:rFonts w:cs="David" w:hint="cs"/>
          <w:sz w:val="20"/>
          <w:rtl/>
          <w:lang w:eastAsia="he-IL"/>
        </w:rPr>
        <w:t xml:space="preserve">  </w:t>
      </w:r>
      <w:r w:rsidR="00F9142E">
        <w:rPr>
          <w:rFonts w:cs="David"/>
          <w:sz w:val="20"/>
          <w:lang w:eastAsia="he-IL"/>
        </w:rPr>
        <w:lastRenderedPageBreak/>
        <w:t xml:space="preserve"> </w:t>
      </w:r>
      <w:r w:rsidR="00861193">
        <w:rPr>
          <w:rFonts w:cs="David"/>
          <w:sz w:val="20"/>
          <w:lang w:eastAsia="he-IL"/>
        </w:rPr>
        <w:t xml:space="preserve">  </w:t>
      </w:r>
      <w:r w:rsidRPr="00B371BA">
        <w:rPr>
          <w:rFonts w:cs="David"/>
          <w:sz w:val="20"/>
          <w:rtl/>
          <w:lang w:eastAsia="he-IL"/>
        </w:rPr>
        <w:t xml:space="preserve">מכרז זה וזאת במהלך ששת החודשים מהמועד האחרון להגשת הצעות. התקשרות עם </w:t>
      </w:r>
      <w:r w:rsidR="00861193">
        <w:rPr>
          <w:rFonts w:cs="David"/>
          <w:sz w:val="20"/>
          <w:lang w:eastAsia="he-IL"/>
        </w:rPr>
        <w:t xml:space="preserve"> </w:t>
      </w:r>
      <w:r w:rsidR="00F9142E">
        <w:rPr>
          <w:rFonts w:cs="David"/>
          <w:sz w:val="20"/>
          <w:lang w:eastAsia="he-IL"/>
        </w:rPr>
        <w:t xml:space="preserve"> </w:t>
      </w:r>
      <w:r w:rsidR="00861193">
        <w:rPr>
          <w:rFonts w:cs="David"/>
          <w:sz w:val="20"/>
          <w:lang w:eastAsia="he-IL"/>
        </w:rPr>
        <w:t xml:space="preserve"> </w:t>
      </w:r>
      <w:r w:rsidR="00F53340">
        <w:rPr>
          <w:rFonts w:cs="David"/>
          <w:sz w:val="20"/>
          <w:lang w:eastAsia="he-IL"/>
        </w:rPr>
        <w:t xml:space="preserve"> </w:t>
      </w:r>
      <w:r w:rsidRPr="00B371BA">
        <w:rPr>
          <w:rFonts w:cs="David"/>
          <w:sz w:val="20"/>
          <w:rtl/>
          <w:lang w:eastAsia="he-IL"/>
        </w:rPr>
        <w:t>הזוכה החליפי לאחר חלוף מועד זה תיעשה בהסכמת הצדדים.</w:t>
      </w:r>
    </w:p>
    <w:p w:rsidR="006D3E80" w:rsidRPr="00B371BA" w:rsidRDefault="006D3E80" w:rsidP="00543F60">
      <w:pPr>
        <w:numPr>
          <w:ilvl w:val="1"/>
          <w:numId w:val="9"/>
        </w:numPr>
        <w:tabs>
          <w:tab w:val="left" w:pos="942"/>
        </w:tabs>
        <w:spacing w:after="80" w:line="360" w:lineRule="auto"/>
        <w:rPr>
          <w:rFonts w:cs="David"/>
          <w:sz w:val="20"/>
          <w:lang w:eastAsia="he-IL"/>
        </w:rPr>
      </w:pPr>
      <w:r w:rsidRPr="00B371BA">
        <w:rPr>
          <w:rFonts w:cs="David"/>
          <w:sz w:val="20"/>
          <w:rtl/>
          <w:lang w:eastAsia="he-IL"/>
        </w:rPr>
        <w:t xml:space="preserve">ועדת המכרזים רשאית שלא להתחשב בהסתייגות של מציע מתנאי המכרז. החליטה </w:t>
      </w:r>
      <w:r w:rsidR="00F9142E">
        <w:rPr>
          <w:rFonts w:cs="David" w:hint="cs"/>
          <w:sz w:val="20"/>
          <w:rtl/>
          <w:lang w:eastAsia="he-IL"/>
        </w:rPr>
        <w:t xml:space="preserve">  </w:t>
      </w:r>
      <w:r w:rsidR="00F9142E">
        <w:rPr>
          <w:rFonts w:cs="David"/>
          <w:sz w:val="20"/>
          <w:rtl/>
          <w:lang w:eastAsia="he-IL"/>
        </w:rPr>
        <w:br/>
      </w:r>
      <w:r w:rsidR="00F9142E">
        <w:rPr>
          <w:rFonts w:cs="David" w:hint="cs"/>
          <w:sz w:val="20"/>
          <w:rtl/>
          <w:lang w:eastAsia="he-IL"/>
        </w:rPr>
        <w:t xml:space="preserve">   </w:t>
      </w:r>
      <w:r w:rsidRPr="00B371BA">
        <w:rPr>
          <w:rFonts w:cs="David"/>
          <w:sz w:val="20"/>
          <w:rtl/>
          <w:lang w:eastAsia="he-IL"/>
        </w:rPr>
        <w:t xml:space="preserve">הועדה לעשות כן, והצעת המציע מתאימה לתנאי המכרז, רשאית הועדה לקבוע אותו </w:t>
      </w:r>
      <w:r w:rsidR="00F9142E">
        <w:rPr>
          <w:rFonts w:cs="David" w:hint="cs"/>
          <w:sz w:val="20"/>
          <w:rtl/>
          <w:lang w:eastAsia="he-IL"/>
        </w:rPr>
        <w:t xml:space="preserve">  </w:t>
      </w:r>
      <w:r w:rsidR="00F9142E">
        <w:rPr>
          <w:rFonts w:cs="David"/>
          <w:sz w:val="20"/>
          <w:rtl/>
          <w:lang w:eastAsia="he-IL"/>
        </w:rPr>
        <w:br/>
      </w:r>
      <w:r w:rsidR="00F9142E">
        <w:rPr>
          <w:rFonts w:cs="David" w:hint="cs"/>
          <w:sz w:val="20"/>
          <w:rtl/>
          <w:lang w:eastAsia="he-IL"/>
        </w:rPr>
        <w:t xml:space="preserve">   </w:t>
      </w:r>
      <w:r w:rsidRPr="00B371BA">
        <w:rPr>
          <w:rFonts w:cs="David"/>
          <w:sz w:val="20"/>
          <w:rtl/>
          <w:lang w:eastAsia="he-IL"/>
        </w:rPr>
        <w:t xml:space="preserve">כזוכה בתנאי שיסיר את הסתייגותו תוך הזמן שתקבע הועדה, ויאשר את התחייבותו </w:t>
      </w:r>
      <w:r w:rsidR="00F9142E">
        <w:rPr>
          <w:rFonts w:cs="David" w:hint="cs"/>
          <w:sz w:val="20"/>
          <w:rtl/>
          <w:lang w:eastAsia="he-IL"/>
        </w:rPr>
        <w:br/>
        <w:t xml:space="preserve">   </w:t>
      </w:r>
      <w:r w:rsidRPr="00B371BA">
        <w:rPr>
          <w:rFonts w:cs="David"/>
          <w:sz w:val="20"/>
          <w:rtl/>
          <w:lang w:eastAsia="he-IL"/>
        </w:rPr>
        <w:t>לעמוד בכל  תנאי המכרז .</w:t>
      </w:r>
      <w:r w:rsidR="003B2E68">
        <w:rPr>
          <w:rFonts w:cs="David" w:hint="cs"/>
          <w:sz w:val="20"/>
          <w:rtl/>
          <w:lang w:eastAsia="he-IL"/>
        </w:rPr>
        <w:br/>
      </w:r>
    </w:p>
    <w:p w:rsidR="006D3E80" w:rsidRDefault="006D3E80" w:rsidP="00AB1E2D">
      <w:pPr>
        <w:numPr>
          <w:ilvl w:val="1"/>
          <w:numId w:val="9"/>
        </w:numPr>
        <w:tabs>
          <w:tab w:val="left" w:pos="942"/>
        </w:tabs>
        <w:spacing w:after="80" w:line="360" w:lineRule="auto"/>
        <w:jc w:val="both"/>
        <w:rPr>
          <w:rFonts w:cs="David" w:hint="cs"/>
          <w:sz w:val="20"/>
          <w:lang w:eastAsia="he-IL"/>
        </w:rPr>
      </w:pPr>
      <w:r w:rsidRPr="006D3E80">
        <w:rPr>
          <w:rFonts w:cs="David"/>
          <w:sz w:val="20"/>
          <w:rtl/>
          <w:lang w:eastAsia="he-IL"/>
        </w:rPr>
        <w:t xml:space="preserve"> </w:t>
      </w:r>
      <w:r w:rsidRPr="006D3E80">
        <w:rPr>
          <w:rFonts w:cs="David"/>
          <w:b/>
          <w:bCs/>
          <w:sz w:val="20"/>
          <w:u w:val="single"/>
          <w:rtl/>
          <w:lang w:eastAsia="he-IL"/>
        </w:rPr>
        <w:t>אומדן</w:t>
      </w:r>
      <w:r w:rsidRPr="006D3E80">
        <w:rPr>
          <w:rFonts w:cs="David"/>
          <w:b/>
          <w:bCs/>
          <w:sz w:val="20"/>
          <w:rtl/>
          <w:lang w:eastAsia="he-IL"/>
        </w:rPr>
        <w:t xml:space="preserve"> -</w:t>
      </w:r>
      <w:r w:rsidRPr="006D3E80">
        <w:rPr>
          <w:rFonts w:cs="David"/>
          <w:sz w:val="20"/>
          <w:rtl/>
          <w:lang w:eastAsia="he-IL"/>
        </w:rPr>
        <w:t xml:space="preserve"> במכרז זה קיים אומדן. מובהר בזאת כי </w:t>
      </w:r>
      <w:r w:rsidR="001B68D5" w:rsidRPr="006D3E80">
        <w:rPr>
          <w:rFonts w:cs="David" w:hint="cs"/>
          <w:sz w:val="20"/>
          <w:rtl/>
          <w:lang w:eastAsia="he-IL"/>
        </w:rPr>
        <w:t>לוועד</w:t>
      </w:r>
      <w:r w:rsidR="001B68D5" w:rsidRPr="006D3E80">
        <w:rPr>
          <w:rFonts w:cs="David" w:hint="eastAsia"/>
          <w:sz w:val="20"/>
          <w:rtl/>
          <w:lang w:eastAsia="he-IL"/>
        </w:rPr>
        <w:t>ת</w:t>
      </w:r>
      <w:r w:rsidRPr="006D3E80">
        <w:rPr>
          <w:rFonts w:cs="David"/>
          <w:sz w:val="20"/>
          <w:rtl/>
          <w:lang w:eastAsia="he-IL"/>
        </w:rPr>
        <w:t xml:space="preserve"> המכרזים, לפי שיקול דעתה, </w:t>
      </w:r>
      <w:r w:rsidR="00F9142E">
        <w:rPr>
          <w:rFonts w:cs="David" w:hint="cs"/>
          <w:sz w:val="20"/>
          <w:rtl/>
          <w:lang w:eastAsia="he-IL"/>
        </w:rPr>
        <w:t xml:space="preserve"> </w:t>
      </w:r>
      <w:r w:rsidR="00F9142E">
        <w:rPr>
          <w:rFonts w:cs="David"/>
          <w:sz w:val="20"/>
          <w:rtl/>
          <w:lang w:eastAsia="he-IL"/>
        </w:rPr>
        <w:br/>
      </w:r>
      <w:r w:rsidR="00F9142E">
        <w:rPr>
          <w:rFonts w:cs="David" w:hint="cs"/>
          <w:sz w:val="20"/>
          <w:rtl/>
          <w:lang w:eastAsia="he-IL"/>
        </w:rPr>
        <w:t xml:space="preserve">   </w:t>
      </w:r>
      <w:r w:rsidRPr="006D3E80">
        <w:rPr>
          <w:rFonts w:cs="David"/>
          <w:sz w:val="20"/>
          <w:rtl/>
          <w:lang w:eastAsia="he-IL"/>
        </w:rPr>
        <w:t xml:space="preserve">שמורה הזכות לפסול הצעות הסוטות כלפי מעלה או כלפי מטה מהאומדן ובנסיבות </w:t>
      </w:r>
      <w:r w:rsidR="00F9142E">
        <w:rPr>
          <w:rFonts w:cs="David" w:hint="cs"/>
          <w:sz w:val="20"/>
          <w:rtl/>
          <w:lang w:eastAsia="he-IL"/>
        </w:rPr>
        <w:t xml:space="preserve">  </w:t>
      </w:r>
      <w:r w:rsidR="00F9142E">
        <w:rPr>
          <w:rFonts w:cs="David"/>
          <w:sz w:val="20"/>
          <w:rtl/>
          <w:lang w:eastAsia="he-IL"/>
        </w:rPr>
        <w:br/>
      </w:r>
      <w:r w:rsidR="00F9142E">
        <w:rPr>
          <w:rFonts w:cs="David" w:hint="cs"/>
          <w:sz w:val="20"/>
          <w:rtl/>
          <w:lang w:eastAsia="he-IL"/>
        </w:rPr>
        <w:t xml:space="preserve">   </w:t>
      </w:r>
      <w:r w:rsidRPr="006D3E80">
        <w:rPr>
          <w:rFonts w:cs="David"/>
          <w:sz w:val="20"/>
          <w:rtl/>
          <w:lang w:eastAsia="he-IL"/>
        </w:rPr>
        <w:t xml:space="preserve">מסוימות לפי שיקול דעתה הבלעדי של ועדת המכרזים אף לבטל את המכרז כולו או </w:t>
      </w:r>
      <w:r w:rsidR="00F9142E">
        <w:rPr>
          <w:rFonts w:cs="David" w:hint="cs"/>
          <w:sz w:val="20"/>
          <w:rtl/>
          <w:lang w:eastAsia="he-IL"/>
        </w:rPr>
        <w:br/>
        <w:t xml:space="preserve">   </w:t>
      </w:r>
      <w:r w:rsidRPr="006D3E80">
        <w:rPr>
          <w:rFonts w:cs="David"/>
          <w:sz w:val="20"/>
          <w:rtl/>
          <w:lang w:eastAsia="he-IL"/>
        </w:rPr>
        <w:t xml:space="preserve">חלקו. אין באמור לעיל כדי לפגוע בסמכות ועדת המכרזים לפעול עפ"י תקנות חובת </w:t>
      </w:r>
      <w:r w:rsidR="00F9142E">
        <w:rPr>
          <w:rFonts w:cs="David" w:hint="cs"/>
          <w:sz w:val="20"/>
          <w:rtl/>
          <w:lang w:eastAsia="he-IL"/>
        </w:rPr>
        <w:br/>
        <w:t xml:space="preserve">   </w:t>
      </w:r>
      <w:r w:rsidRPr="006D3E80">
        <w:rPr>
          <w:rFonts w:cs="David"/>
          <w:sz w:val="20"/>
          <w:rtl/>
          <w:lang w:eastAsia="he-IL"/>
        </w:rPr>
        <w:t>המכרזים ובמיוחד האמור בתקנה 21(א1).</w:t>
      </w:r>
    </w:p>
    <w:p w:rsidR="007D2C84" w:rsidRDefault="007D2C84" w:rsidP="007D2C84">
      <w:pPr>
        <w:tabs>
          <w:tab w:val="left" w:pos="942"/>
        </w:tabs>
        <w:spacing w:after="80" w:line="360" w:lineRule="auto"/>
        <w:ind w:left="792"/>
        <w:jc w:val="both"/>
        <w:rPr>
          <w:rFonts w:cs="David" w:hint="cs"/>
          <w:sz w:val="20"/>
          <w:lang w:eastAsia="he-IL"/>
        </w:rPr>
      </w:pPr>
    </w:p>
    <w:p w:rsidR="00611179" w:rsidRDefault="006D3E80" w:rsidP="00AB1E2D">
      <w:pPr>
        <w:numPr>
          <w:ilvl w:val="0"/>
          <w:numId w:val="9"/>
        </w:numPr>
        <w:tabs>
          <w:tab w:val="left" w:pos="942"/>
        </w:tabs>
        <w:spacing w:after="80" w:line="360" w:lineRule="auto"/>
        <w:rPr>
          <w:rFonts w:cs="David" w:hint="cs"/>
          <w:sz w:val="20"/>
          <w:lang w:eastAsia="he-IL"/>
        </w:rPr>
      </w:pPr>
      <w:r w:rsidRPr="00611179">
        <w:rPr>
          <w:rFonts w:cs="David"/>
          <w:b/>
          <w:bCs/>
          <w:sz w:val="20"/>
          <w:u w:val="single"/>
          <w:rtl/>
          <w:lang w:eastAsia="he-IL"/>
        </w:rPr>
        <w:t>ערבות ביצוע</w:t>
      </w:r>
    </w:p>
    <w:p w:rsidR="00611179" w:rsidRDefault="00611179" w:rsidP="007D2C84">
      <w:pPr>
        <w:numPr>
          <w:ilvl w:val="1"/>
          <w:numId w:val="9"/>
        </w:numPr>
        <w:tabs>
          <w:tab w:val="clear" w:pos="792"/>
          <w:tab w:val="num" w:pos="942"/>
        </w:tabs>
        <w:spacing w:after="80" w:line="360" w:lineRule="auto"/>
        <w:ind w:left="942" w:hanging="582"/>
        <w:jc w:val="both"/>
        <w:rPr>
          <w:rFonts w:cs="David" w:hint="cs"/>
          <w:sz w:val="20"/>
          <w:lang w:eastAsia="he-IL"/>
        </w:rPr>
      </w:pPr>
      <w:r w:rsidRPr="00611179">
        <w:rPr>
          <w:rFonts w:cs="David"/>
          <w:sz w:val="20"/>
          <w:rtl/>
          <w:lang w:eastAsia="he-IL"/>
        </w:rPr>
        <w:t xml:space="preserve">הספק הזוכה יידרש להמציא למשטרת ישראל ערבות בנקאית אוטונומית, צמודה </w:t>
      </w:r>
      <w:r w:rsidR="00F9142E">
        <w:rPr>
          <w:rFonts w:cs="David" w:hint="cs"/>
          <w:sz w:val="20"/>
          <w:rtl/>
          <w:lang w:eastAsia="he-IL"/>
        </w:rPr>
        <w:br/>
        <w:t xml:space="preserve">  </w:t>
      </w:r>
      <w:r w:rsidRPr="00611179">
        <w:rPr>
          <w:rFonts w:cs="David"/>
          <w:sz w:val="20"/>
          <w:rtl/>
          <w:lang w:eastAsia="he-IL"/>
        </w:rPr>
        <w:t xml:space="preserve">ובלתי מותנית בסכום כולל של 5% מערך ההתקשרות, להבטחת התחייבויותיו של </w:t>
      </w:r>
      <w:r w:rsidR="00F9142E">
        <w:rPr>
          <w:rFonts w:cs="David" w:hint="cs"/>
          <w:sz w:val="20"/>
          <w:rtl/>
          <w:lang w:eastAsia="he-IL"/>
        </w:rPr>
        <w:br/>
        <w:t xml:space="preserve">  </w:t>
      </w:r>
      <w:r w:rsidRPr="00611179">
        <w:rPr>
          <w:rFonts w:cs="David"/>
          <w:sz w:val="20"/>
          <w:rtl/>
          <w:lang w:eastAsia="he-IL"/>
        </w:rPr>
        <w:t xml:space="preserve">הזוכה עפ"י מכרז זה ולרבות כיסוי נזקי והוצאות המשטרה מכל סיבה שהיא בשל </w:t>
      </w:r>
      <w:r w:rsidR="00F9142E">
        <w:rPr>
          <w:rFonts w:cs="David" w:hint="cs"/>
          <w:sz w:val="20"/>
          <w:rtl/>
          <w:lang w:eastAsia="he-IL"/>
        </w:rPr>
        <w:t xml:space="preserve"> </w:t>
      </w:r>
      <w:r w:rsidR="00F9142E">
        <w:rPr>
          <w:rFonts w:cs="David"/>
          <w:sz w:val="20"/>
          <w:rtl/>
          <w:lang w:eastAsia="he-IL"/>
        </w:rPr>
        <w:br/>
      </w:r>
      <w:r w:rsidR="00F9142E">
        <w:rPr>
          <w:rFonts w:cs="David" w:hint="cs"/>
          <w:sz w:val="20"/>
          <w:rtl/>
          <w:lang w:eastAsia="he-IL"/>
        </w:rPr>
        <w:t xml:space="preserve">  </w:t>
      </w:r>
      <w:r w:rsidRPr="00611179">
        <w:rPr>
          <w:rFonts w:cs="David"/>
          <w:sz w:val="20"/>
          <w:rtl/>
          <w:lang w:eastAsia="he-IL"/>
        </w:rPr>
        <w:t xml:space="preserve">הפרת התחייבויותיו של הקבלן עפ"י מכרז זה ו/או הפיצויים שהמשטרה זכאית להם </w:t>
      </w:r>
      <w:r w:rsidR="00F9142E">
        <w:rPr>
          <w:rFonts w:cs="David" w:hint="cs"/>
          <w:sz w:val="20"/>
          <w:rtl/>
          <w:lang w:eastAsia="he-IL"/>
        </w:rPr>
        <w:t xml:space="preserve">  </w:t>
      </w:r>
      <w:r w:rsidR="00F9142E">
        <w:rPr>
          <w:rFonts w:cs="David"/>
          <w:sz w:val="20"/>
          <w:rtl/>
          <w:lang w:eastAsia="he-IL"/>
        </w:rPr>
        <w:br/>
      </w:r>
      <w:r w:rsidR="00F9142E">
        <w:rPr>
          <w:rFonts w:cs="David" w:hint="cs"/>
          <w:sz w:val="20"/>
          <w:rtl/>
          <w:lang w:eastAsia="he-IL"/>
        </w:rPr>
        <w:t xml:space="preserve"> </w:t>
      </w:r>
      <w:r w:rsidRPr="00611179">
        <w:rPr>
          <w:rFonts w:cs="David"/>
          <w:sz w:val="20"/>
          <w:rtl/>
          <w:lang w:eastAsia="he-IL"/>
        </w:rPr>
        <w:t xml:space="preserve">בגין הפרה כאמור. </w:t>
      </w:r>
    </w:p>
    <w:p w:rsidR="00611179" w:rsidRDefault="00611179" w:rsidP="007D2C84">
      <w:pPr>
        <w:numPr>
          <w:ilvl w:val="1"/>
          <w:numId w:val="9"/>
        </w:numPr>
        <w:tabs>
          <w:tab w:val="clear" w:pos="792"/>
          <w:tab w:val="num" w:pos="942"/>
        </w:tabs>
        <w:spacing w:after="80" w:line="360" w:lineRule="auto"/>
        <w:ind w:left="942" w:hanging="582"/>
        <w:jc w:val="both"/>
        <w:rPr>
          <w:rFonts w:cs="David" w:hint="cs"/>
          <w:sz w:val="20"/>
          <w:lang w:eastAsia="he-IL"/>
        </w:rPr>
      </w:pPr>
      <w:r w:rsidRPr="00611179">
        <w:rPr>
          <w:rFonts w:cs="David"/>
          <w:sz w:val="20"/>
          <w:rtl/>
          <w:lang w:eastAsia="he-IL"/>
        </w:rPr>
        <w:t xml:space="preserve">הערבות תהיה בתוקף עד 60 יום לאחר תום כל תקופת ההתקשרות, לרבות תקופות האופציה עפ"י נוסח כתב הערבות המצ"ב </w:t>
      </w:r>
      <w:r w:rsidR="00AA6C8C">
        <w:rPr>
          <w:rFonts w:cs="David" w:hint="cs"/>
          <w:color w:val="FF0000"/>
          <w:sz w:val="20"/>
          <w:rtl/>
          <w:lang w:eastAsia="he-IL"/>
        </w:rPr>
        <w:t xml:space="preserve"> </w:t>
      </w:r>
      <w:r w:rsidRPr="00AA6C8C">
        <w:rPr>
          <w:rFonts w:cs="David"/>
          <w:sz w:val="20"/>
          <w:rtl/>
          <w:lang w:eastAsia="he-IL"/>
        </w:rPr>
        <w:t>כנספח ד'</w:t>
      </w:r>
      <w:r w:rsidRPr="00611179">
        <w:rPr>
          <w:rFonts w:cs="David"/>
          <w:sz w:val="20"/>
          <w:rtl/>
          <w:lang w:eastAsia="he-IL"/>
        </w:rPr>
        <w:t xml:space="preserve"> </w:t>
      </w:r>
      <w:r w:rsidR="00F268F1" w:rsidRPr="00C46290">
        <w:rPr>
          <w:rFonts w:cs="David" w:hint="cs"/>
          <w:sz w:val="20"/>
          <w:rtl/>
          <w:lang w:eastAsia="he-IL"/>
        </w:rPr>
        <w:t xml:space="preserve">בתוספת </w:t>
      </w:r>
      <w:r w:rsidR="00AA6C8C" w:rsidRPr="00C46290">
        <w:rPr>
          <w:rFonts w:cs="David" w:hint="cs"/>
          <w:sz w:val="20"/>
          <w:rtl/>
          <w:lang w:eastAsia="he-IL"/>
        </w:rPr>
        <w:t>ציון  הצמדת  הערבות למדד המחירים לצרכן החל מתאריך תחילת תוקף הערבות</w:t>
      </w:r>
      <w:r w:rsidR="00F268F1" w:rsidRPr="00C46290">
        <w:rPr>
          <w:rFonts w:cs="David" w:hint="cs"/>
          <w:sz w:val="20"/>
          <w:rtl/>
          <w:lang w:eastAsia="he-IL"/>
        </w:rPr>
        <w:t xml:space="preserve"> </w:t>
      </w:r>
      <w:r w:rsidRPr="00C46290">
        <w:rPr>
          <w:rFonts w:cs="David"/>
          <w:sz w:val="20"/>
          <w:rtl/>
          <w:lang w:eastAsia="he-IL"/>
        </w:rPr>
        <w:t>. יודגש כי קבלת ערבות ביצוע הכוללת את תקופת האופציה הינה לנוחות משטרת ישראל</w:t>
      </w:r>
      <w:r w:rsidRPr="00611179">
        <w:rPr>
          <w:rFonts w:cs="David"/>
          <w:sz w:val="20"/>
          <w:rtl/>
          <w:lang w:eastAsia="he-IL"/>
        </w:rPr>
        <w:t xml:space="preserve"> בלבד, ואין במתן ערבות לכל תקופת ההתקשרות, לרבות תקופת האופציה, כדי להוות התחייבות כלשהי מצד משטרת ישראל למימוש זכות האופציה, כולה או חלקה.</w:t>
      </w:r>
    </w:p>
    <w:p w:rsidR="00611179" w:rsidRDefault="00611179" w:rsidP="007D2C84">
      <w:pPr>
        <w:numPr>
          <w:ilvl w:val="1"/>
          <w:numId w:val="9"/>
        </w:numPr>
        <w:tabs>
          <w:tab w:val="clear" w:pos="792"/>
          <w:tab w:val="num" w:pos="942"/>
        </w:tabs>
        <w:spacing w:after="80" w:line="360" w:lineRule="auto"/>
        <w:ind w:left="942" w:hanging="582"/>
        <w:jc w:val="both"/>
        <w:rPr>
          <w:rFonts w:cs="David" w:hint="cs"/>
          <w:sz w:val="20"/>
          <w:lang w:eastAsia="he-IL"/>
        </w:rPr>
      </w:pPr>
      <w:r w:rsidRPr="00611179">
        <w:rPr>
          <w:rFonts w:cs="David"/>
          <w:sz w:val="20"/>
          <w:rtl/>
          <w:lang w:eastAsia="he-IL"/>
        </w:rPr>
        <w:t>למשטרה שמורה הזכות, על פי שיקול דעתה הבלעדי, להקטין את גובה ערבות הביצוע הנדרשת במהלך ההתקשרות בהתאם לרמת השירותים והמוצרים אותם מספק הזוכה.</w:t>
      </w:r>
    </w:p>
    <w:p w:rsidR="00611179" w:rsidRPr="006D3E80" w:rsidRDefault="00611179" w:rsidP="007D2C84">
      <w:pPr>
        <w:numPr>
          <w:ilvl w:val="1"/>
          <w:numId w:val="9"/>
        </w:numPr>
        <w:tabs>
          <w:tab w:val="clear" w:pos="792"/>
          <w:tab w:val="num" w:pos="942"/>
        </w:tabs>
        <w:spacing w:after="80" w:line="360" w:lineRule="auto"/>
        <w:ind w:left="942" w:hanging="582"/>
        <w:jc w:val="both"/>
        <w:rPr>
          <w:rFonts w:cs="David"/>
          <w:sz w:val="20"/>
          <w:lang w:eastAsia="he-IL"/>
        </w:rPr>
      </w:pPr>
      <w:r w:rsidRPr="006D3E80">
        <w:rPr>
          <w:rFonts w:cs="David"/>
          <w:sz w:val="20"/>
          <w:rtl/>
          <w:lang w:eastAsia="he-IL"/>
        </w:rPr>
        <w:t xml:space="preserve">המשטרה תהיה רשאית לחלט את הערבות כולה או חלקה, לפי שקול דעתה, ולאחר מתן התראה בכתב על כך לפחות 7 ימים מראש, בכל מקרה שלדעתה הפרה החברה התחייבות מהתחייבויותיה עפ"י מכרז זה. </w:t>
      </w:r>
    </w:p>
    <w:p w:rsidR="00611179" w:rsidRDefault="00611179" w:rsidP="007D2C84">
      <w:pPr>
        <w:numPr>
          <w:ilvl w:val="1"/>
          <w:numId w:val="9"/>
        </w:numPr>
        <w:tabs>
          <w:tab w:val="clear" w:pos="792"/>
          <w:tab w:val="num" w:pos="942"/>
        </w:tabs>
        <w:spacing w:after="80" w:line="360" w:lineRule="auto"/>
        <w:ind w:left="942" w:hanging="582"/>
        <w:jc w:val="both"/>
        <w:rPr>
          <w:rFonts w:cs="David" w:hint="cs"/>
          <w:sz w:val="20"/>
          <w:lang w:eastAsia="he-IL"/>
        </w:rPr>
      </w:pPr>
      <w:r w:rsidRPr="007B1C10">
        <w:rPr>
          <w:rFonts w:cs="David"/>
          <w:sz w:val="20"/>
          <w:rtl/>
          <w:lang w:eastAsia="he-IL"/>
        </w:rPr>
        <w:t>היה והערבות תחולט על ידי המשטרה וההתקשרות עפ"י מכרז זה לא תבוטל, תמציא     החברה ערבות ביצוע  חדשה בתנאים זהים לערבות שחולטה. כל סכום שיחולט יהפוך להיות קניינה של המשטרה.</w:t>
      </w:r>
    </w:p>
    <w:p w:rsidR="007D2C84" w:rsidRDefault="00611179" w:rsidP="007D2C84">
      <w:pPr>
        <w:numPr>
          <w:ilvl w:val="1"/>
          <w:numId w:val="9"/>
        </w:numPr>
        <w:tabs>
          <w:tab w:val="clear" w:pos="792"/>
          <w:tab w:val="num" w:pos="942"/>
        </w:tabs>
        <w:spacing w:after="80" w:line="360" w:lineRule="auto"/>
        <w:ind w:left="942" w:hanging="582"/>
        <w:jc w:val="both"/>
        <w:rPr>
          <w:rFonts w:cs="David" w:hint="cs"/>
          <w:sz w:val="20"/>
          <w:lang w:eastAsia="he-IL"/>
        </w:rPr>
      </w:pPr>
      <w:r w:rsidRPr="007B1C10">
        <w:rPr>
          <w:rFonts w:cs="David"/>
          <w:sz w:val="20"/>
          <w:rtl/>
          <w:lang w:eastAsia="he-IL"/>
        </w:rPr>
        <w:t xml:space="preserve">מתן הערבות לעיל אינו פוטר את החברה ממילוי כל חובותיה והתחייבויותיה כלפי המשטרה  עפ"י מכרז זה.  גבייתה </w:t>
      </w:r>
      <w:r w:rsidRPr="007B1C10">
        <w:rPr>
          <w:rFonts w:cs="David" w:hint="cs"/>
          <w:sz w:val="20"/>
          <w:rtl/>
          <w:lang w:eastAsia="he-IL"/>
        </w:rPr>
        <w:t>ומימוש</w:t>
      </w:r>
      <w:r w:rsidRPr="007B1C10">
        <w:rPr>
          <w:rFonts w:cs="David" w:hint="eastAsia"/>
          <w:sz w:val="20"/>
          <w:rtl/>
          <w:lang w:eastAsia="he-IL"/>
        </w:rPr>
        <w:t>ה</w:t>
      </w:r>
      <w:r w:rsidRPr="007B1C10">
        <w:rPr>
          <w:rFonts w:cs="David"/>
          <w:sz w:val="20"/>
          <w:rtl/>
          <w:lang w:eastAsia="he-IL"/>
        </w:rPr>
        <w:t xml:space="preserve"> של הערבות כולה או חלקה  לא תהווה </w:t>
      </w:r>
      <w:r w:rsidRPr="007B1C10">
        <w:rPr>
          <w:rFonts w:cs="David"/>
          <w:sz w:val="20"/>
          <w:rtl/>
          <w:lang w:eastAsia="he-IL"/>
        </w:rPr>
        <w:lastRenderedPageBreak/>
        <w:t xml:space="preserve">מניעה מהמשטרה לתבוע מהחברה כל נזקים והפסדים נוספים וכן כל סעדים נוספים ואחרים על פי מכרז זה או על פי דין. </w:t>
      </w:r>
    </w:p>
    <w:p w:rsidR="007D2C84" w:rsidRDefault="007D2C84" w:rsidP="007D2C84">
      <w:pPr>
        <w:spacing w:after="80" w:line="360" w:lineRule="auto"/>
        <w:ind w:left="942"/>
        <w:jc w:val="both"/>
        <w:rPr>
          <w:rFonts w:cs="David" w:hint="cs"/>
          <w:sz w:val="20"/>
          <w:rtl/>
          <w:lang w:eastAsia="he-IL"/>
        </w:rPr>
      </w:pPr>
    </w:p>
    <w:p w:rsidR="007D2C84" w:rsidRDefault="007D2C84" w:rsidP="007D2C84">
      <w:pPr>
        <w:spacing w:after="80" w:line="360" w:lineRule="auto"/>
        <w:ind w:left="942"/>
        <w:jc w:val="both"/>
        <w:rPr>
          <w:rFonts w:cs="David" w:hint="cs"/>
          <w:sz w:val="20"/>
          <w:rtl/>
          <w:lang w:eastAsia="he-IL"/>
        </w:rPr>
      </w:pPr>
    </w:p>
    <w:p w:rsidR="007D2C84" w:rsidRDefault="007D2C84" w:rsidP="007D2C84">
      <w:pPr>
        <w:spacing w:after="80" w:line="360" w:lineRule="auto"/>
        <w:ind w:left="942"/>
        <w:jc w:val="both"/>
        <w:rPr>
          <w:rFonts w:cs="David" w:hint="cs"/>
          <w:sz w:val="20"/>
          <w:rtl/>
          <w:lang w:eastAsia="he-IL"/>
        </w:rPr>
      </w:pPr>
    </w:p>
    <w:p w:rsidR="006D3E80" w:rsidRDefault="006D3E80" w:rsidP="00AB1E2D">
      <w:pPr>
        <w:numPr>
          <w:ilvl w:val="0"/>
          <w:numId w:val="9"/>
        </w:numPr>
        <w:tabs>
          <w:tab w:val="left" w:pos="942"/>
        </w:tabs>
        <w:spacing w:after="80" w:line="360" w:lineRule="auto"/>
        <w:rPr>
          <w:rFonts w:cs="David" w:hint="cs"/>
          <w:sz w:val="20"/>
          <w:lang w:eastAsia="he-IL"/>
        </w:rPr>
      </w:pPr>
      <w:r w:rsidRPr="00EE5566">
        <w:rPr>
          <w:rFonts w:cs="David"/>
          <w:b/>
          <w:bCs/>
          <w:sz w:val="20"/>
          <w:u w:val="single"/>
          <w:rtl/>
          <w:lang w:eastAsia="he-IL"/>
        </w:rPr>
        <w:t>הסדרי ביטוח</w:t>
      </w:r>
    </w:p>
    <w:p w:rsidR="006D3E80" w:rsidRPr="007D2C84" w:rsidRDefault="006D3E80" w:rsidP="007D2C84">
      <w:pPr>
        <w:tabs>
          <w:tab w:val="num" w:pos="942"/>
        </w:tabs>
        <w:spacing w:after="80" w:line="360" w:lineRule="auto"/>
        <w:jc w:val="both"/>
        <w:rPr>
          <w:rFonts w:cs="David" w:hint="cs"/>
          <w:sz w:val="20"/>
          <w:lang w:eastAsia="he-IL"/>
        </w:rPr>
      </w:pPr>
      <w:r w:rsidRPr="007D2C84">
        <w:rPr>
          <w:rFonts w:cs="David"/>
          <w:sz w:val="20"/>
          <w:rtl/>
          <w:lang w:eastAsia="he-IL"/>
        </w:rPr>
        <w:t>על המציע לרכוש ולקיים את כל הסדרי הביטוח המפורטים בנספח הביטוח המצ"ב (נספח י)</w:t>
      </w:r>
      <w:r w:rsidRPr="007D2C84">
        <w:rPr>
          <w:rFonts w:cs="David"/>
          <w:color w:val="FF0000"/>
          <w:sz w:val="20"/>
          <w:rtl/>
          <w:lang w:eastAsia="he-IL"/>
        </w:rPr>
        <w:t xml:space="preserve"> </w:t>
      </w:r>
      <w:r w:rsidRPr="007D2C84">
        <w:rPr>
          <w:rFonts w:cs="David"/>
          <w:sz w:val="20"/>
          <w:rtl/>
          <w:lang w:eastAsia="he-IL"/>
        </w:rPr>
        <w:t xml:space="preserve">  עם קביעתו כזוכה ולאורך כל תקופת ההתקשרות כולל תקופות האופציה. על הזוכה להמציא תוך 10 ימים מבקשת המשטרה אישור על קיום הביטוחים הנדרשים בנוסח המפורט בנספח המצ"ב.</w:t>
      </w:r>
      <w:r w:rsidR="003B2E68" w:rsidRPr="007D2C84">
        <w:rPr>
          <w:rFonts w:cs="David"/>
          <w:sz w:val="20"/>
          <w:rtl/>
          <w:lang w:eastAsia="he-IL"/>
        </w:rPr>
        <w:br/>
      </w:r>
      <w:r w:rsidRPr="007D2C84">
        <w:rPr>
          <w:rFonts w:cs="David"/>
          <w:sz w:val="20"/>
          <w:rtl/>
          <w:lang w:eastAsia="he-IL"/>
        </w:rPr>
        <w:t xml:space="preserve">על האישור להיות ללא מחיקות ו/או הסתייגויות וללא כל שינוי מהתנאים הנדרשים. </w:t>
      </w:r>
      <w:r w:rsidRPr="007D2C84">
        <w:rPr>
          <w:rFonts w:cs="David"/>
          <w:sz w:val="20"/>
          <w:u w:val="single"/>
          <w:rtl/>
          <w:lang w:eastAsia="he-IL"/>
        </w:rPr>
        <w:t>מומלץ למציעים</w:t>
      </w:r>
      <w:r w:rsidRPr="007D2C84">
        <w:rPr>
          <w:rFonts w:cs="David"/>
          <w:sz w:val="20"/>
          <w:rtl/>
          <w:lang w:eastAsia="he-IL"/>
        </w:rPr>
        <w:t xml:space="preserve"> לבדוק טרם הגשת הצעתם את העלויות הכרוכות בקיום הביטוחים כלשונם, לא יתקבלו כל הסתייגויות או בקשות לאחר המועד האחרון להגשת הצעות . מובהר כי למשטרה שמורה הזכות להפעיל הסנקציות המפורטות באמנת השירות שהוגדרה במכרז במקרה של איחור בהמצאת אישור קיום הביטוח כנדרש. </w:t>
      </w:r>
    </w:p>
    <w:p w:rsidR="00003B0B" w:rsidRDefault="00003B0B" w:rsidP="00D31E6A">
      <w:pPr>
        <w:tabs>
          <w:tab w:val="left" w:pos="942"/>
        </w:tabs>
        <w:spacing w:after="80" w:line="360" w:lineRule="auto"/>
        <w:ind w:left="792"/>
        <w:rPr>
          <w:rFonts w:cs="David" w:hint="cs"/>
          <w:sz w:val="20"/>
          <w:lang w:eastAsia="he-IL"/>
        </w:rPr>
      </w:pPr>
    </w:p>
    <w:p w:rsidR="006D3E80" w:rsidRDefault="006D3E80" w:rsidP="00AB1E2D">
      <w:pPr>
        <w:numPr>
          <w:ilvl w:val="0"/>
          <w:numId w:val="9"/>
        </w:numPr>
        <w:tabs>
          <w:tab w:val="left" w:pos="942"/>
        </w:tabs>
        <w:spacing w:after="80" w:line="360" w:lineRule="auto"/>
        <w:rPr>
          <w:rFonts w:cs="David" w:hint="cs"/>
          <w:sz w:val="20"/>
          <w:lang w:eastAsia="he-IL"/>
        </w:rPr>
      </w:pPr>
      <w:r w:rsidRPr="00AB32D4">
        <w:rPr>
          <w:rFonts w:cs="David"/>
          <w:b/>
          <w:bCs/>
          <w:sz w:val="20"/>
          <w:u w:val="single"/>
          <w:rtl/>
          <w:lang w:eastAsia="he-IL"/>
        </w:rPr>
        <w:t xml:space="preserve">אופן הגשת חשבונית, תנאי תשלום והצמדה </w:t>
      </w:r>
    </w:p>
    <w:p w:rsidR="006D3E80" w:rsidRDefault="006D3E80" w:rsidP="00AB1E2D">
      <w:pPr>
        <w:numPr>
          <w:ilvl w:val="1"/>
          <w:numId w:val="9"/>
        </w:numPr>
        <w:tabs>
          <w:tab w:val="left" w:pos="942"/>
        </w:tabs>
        <w:spacing w:after="80" w:line="360" w:lineRule="auto"/>
        <w:rPr>
          <w:rFonts w:cs="David" w:hint="cs"/>
          <w:sz w:val="20"/>
          <w:lang w:eastAsia="he-IL"/>
        </w:rPr>
      </w:pPr>
      <w:r w:rsidRPr="00AB32D4">
        <w:rPr>
          <w:rFonts w:cs="David"/>
          <w:sz w:val="20"/>
          <w:rtl/>
          <w:lang w:eastAsia="he-IL"/>
        </w:rPr>
        <w:t xml:space="preserve">הספק הזוכה יעביר למשטרת ישראל חשבונית מרכזת אחת בתחילת כל חודש בגין </w:t>
      </w:r>
      <w:r w:rsidR="004009E6">
        <w:rPr>
          <w:rFonts w:cs="David" w:hint="cs"/>
          <w:sz w:val="20"/>
          <w:rtl/>
          <w:lang w:eastAsia="he-IL"/>
        </w:rPr>
        <w:br/>
        <w:t xml:space="preserve">  </w:t>
      </w:r>
      <w:r w:rsidRPr="00AB32D4">
        <w:rPr>
          <w:rFonts w:cs="David"/>
          <w:sz w:val="20"/>
          <w:rtl/>
          <w:lang w:eastAsia="he-IL"/>
        </w:rPr>
        <w:t xml:space="preserve">הטובין / השירותים שסיפק בחודש הקודם. ע"ג החשבונית יש לציין מס' הזמנה, חודש </w:t>
      </w:r>
      <w:r w:rsidR="004009E6">
        <w:rPr>
          <w:rFonts w:cs="David" w:hint="cs"/>
          <w:sz w:val="20"/>
          <w:rtl/>
          <w:lang w:eastAsia="he-IL"/>
        </w:rPr>
        <w:br/>
        <w:t xml:space="preserve">  </w:t>
      </w:r>
      <w:r w:rsidRPr="00AB32D4">
        <w:rPr>
          <w:rFonts w:cs="David"/>
          <w:sz w:val="20"/>
          <w:rtl/>
          <w:lang w:eastAsia="he-IL"/>
        </w:rPr>
        <w:t xml:space="preserve">השרות, תיאור הטובין/שירות וכל פרט נוסף/אחר הרלוונטי לחישוב התמורה </w:t>
      </w:r>
      <w:r w:rsidR="004009E6">
        <w:rPr>
          <w:rFonts w:cs="David" w:hint="cs"/>
          <w:sz w:val="20"/>
          <w:rtl/>
          <w:lang w:eastAsia="he-IL"/>
        </w:rPr>
        <w:br/>
        <w:t xml:space="preserve"> </w:t>
      </w:r>
      <w:r w:rsidRPr="00AB32D4">
        <w:rPr>
          <w:rFonts w:cs="David"/>
          <w:sz w:val="20"/>
          <w:rtl/>
          <w:lang w:eastAsia="he-IL"/>
        </w:rPr>
        <w:t xml:space="preserve">בחשבונית. </w:t>
      </w:r>
    </w:p>
    <w:p w:rsidR="006D3E80" w:rsidRDefault="006D3E80" w:rsidP="00AB1E2D">
      <w:pPr>
        <w:numPr>
          <w:ilvl w:val="1"/>
          <w:numId w:val="9"/>
        </w:numPr>
        <w:tabs>
          <w:tab w:val="left" w:pos="942"/>
        </w:tabs>
        <w:spacing w:after="80" w:line="360" w:lineRule="auto"/>
        <w:rPr>
          <w:rFonts w:cs="David" w:hint="cs"/>
          <w:sz w:val="20"/>
          <w:lang w:eastAsia="he-IL"/>
        </w:rPr>
      </w:pPr>
      <w:r w:rsidRPr="00AB32D4">
        <w:rPr>
          <w:rFonts w:cs="David"/>
          <w:sz w:val="20"/>
          <w:rtl/>
          <w:lang w:eastAsia="he-IL"/>
        </w:rPr>
        <w:t xml:space="preserve">התמורה תשולם לספק הזוכה עפ"י תנאי מכרז זה בהתאם לעבודה שבוצעה בפועל </w:t>
      </w:r>
      <w:r w:rsidR="004009E6">
        <w:rPr>
          <w:rFonts w:cs="David" w:hint="cs"/>
          <w:sz w:val="20"/>
          <w:rtl/>
          <w:lang w:eastAsia="he-IL"/>
        </w:rPr>
        <w:br/>
        <w:t xml:space="preserve">  </w:t>
      </w:r>
      <w:r w:rsidRPr="00AB32D4">
        <w:rPr>
          <w:rFonts w:cs="David"/>
          <w:sz w:val="20"/>
          <w:rtl/>
          <w:lang w:eastAsia="he-IL"/>
        </w:rPr>
        <w:t>ובכפוף לאישור נציג משטרת ישראל.</w:t>
      </w:r>
    </w:p>
    <w:p w:rsidR="006D3E80" w:rsidRDefault="006D3E80" w:rsidP="00AB1E2D">
      <w:pPr>
        <w:numPr>
          <w:ilvl w:val="1"/>
          <w:numId w:val="9"/>
        </w:numPr>
        <w:tabs>
          <w:tab w:val="left" w:pos="942"/>
        </w:tabs>
        <w:spacing w:after="80" w:line="360" w:lineRule="auto"/>
        <w:rPr>
          <w:rFonts w:cs="David" w:hint="cs"/>
          <w:sz w:val="20"/>
          <w:lang w:eastAsia="he-IL"/>
        </w:rPr>
      </w:pPr>
      <w:r w:rsidRPr="00AB32D4">
        <w:rPr>
          <w:rFonts w:cs="David"/>
          <w:sz w:val="20"/>
          <w:rtl/>
          <w:lang w:eastAsia="he-IL"/>
        </w:rPr>
        <w:t xml:space="preserve">התשלום בגין הטובין אשר יסופקו למשטרת ישראל יהיה מיום קבלת החשבונית </w:t>
      </w:r>
      <w:r w:rsidR="004009E6">
        <w:rPr>
          <w:rFonts w:cs="David" w:hint="cs"/>
          <w:sz w:val="20"/>
          <w:rtl/>
          <w:lang w:eastAsia="he-IL"/>
        </w:rPr>
        <w:br/>
        <w:t xml:space="preserve">  </w:t>
      </w:r>
      <w:r w:rsidRPr="00AB32D4">
        <w:rPr>
          <w:rFonts w:cs="David"/>
          <w:sz w:val="20"/>
          <w:rtl/>
          <w:lang w:eastAsia="he-IL"/>
        </w:rPr>
        <w:t xml:space="preserve">במשרדנו ובהתאם לאמור לעיל: </w:t>
      </w:r>
    </w:p>
    <w:p w:rsidR="006D3E80" w:rsidRDefault="006D3E80" w:rsidP="00AB1E2D">
      <w:pPr>
        <w:numPr>
          <w:ilvl w:val="2"/>
          <w:numId w:val="9"/>
        </w:numPr>
        <w:tabs>
          <w:tab w:val="left" w:pos="942"/>
        </w:tabs>
        <w:spacing w:after="80" w:line="360" w:lineRule="auto"/>
        <w:rPr>
          <w:rFonts w:cs="David" w:hint="cs"/>
          <w:sz w:val="20"/>
          <w:lang w:eastAsia="he-IL"/>
        </w:rPr>
      </w:pPr>
      <w:r w:rsidRPr="00AB32D4">
        <w:rPr>
          <w:rFonts w:cs="David"/>
          <w:rtl/>
          <w:lang w:eastAsia="he-IL"/>
        </w:rPr>
        <w:t xml:space="preserve">חשבוניות שיוגשו למשרדים במחצית הראשונה של כל חודש (בימים 1-15) </w:t>
      </w:r>
      <w:r w:rsidR="004009E6">
        <w:rPr>
          <w:rFonts w:cs="David" w:hint="cs"/>
          <w:rtl/>
          <w:lang w:eastAsia="he-IL"/>
        </w:rPr>
        <w:br/>
        <w:t xml:space="preserve">   </w:t>
      </w:r>
      <w:r w:rsidRPr="00AB32D4">
        <w:rPr>
          <w:rFonts w:cs="David"/>
          <w:rtl/>
          <w:lang w:eastAsia="he-IL"/>
        </w:rPr>
        <w:t xml:space="preserve">ישולמו בתחילת מועד התשלום הממשלתי של החודש העוקב, כלומר ביום </w:t>
      </w:r>
      <w:r w:rsidR="004009E6">
        <w:rPr>
          <w:rFonts w:cs="David" w:hint="cs"/>
          <w:rtl/>
          <w:lang w:eastAsia="he-IL"/>
        </w:rPr>
        <w:br/>
        <w:t xml:space="preserve">   </w:t>
      </w:r>
      <w:r w:rsidRPr="00AB32D4">
        <w:rPr>
          <w:rFonts w:cs="David"/>
          <w:rtl/>
          <w:lang w:eastAsia="he-IL"/>
        </w:rPr>
        <w:t xml:space="preserve">העסקים הראשון הבא לאחר ה- 15 לחודש העוקב. </w:t>
      </w:r>
    </w:p>
    <w:p w:rsidR="006D3E80" w:rsidRDefault="006D3E80" w:rsidP="00AB1E2D">
      <w:pPr>
        <w:numPr>
          <w:ilvl w:val="2"/>
          <w:numId w:val="9"/>
        </w:numPr>
        <w:tabs>
          <w:tab w:val="left" w:pos="942"/>
        </w:tabs>
        <w:spacing w:after="80" w:line="360" w:lineRule="auto"/>
        <w:rPr>
          <w:rFonts w:cs="David" w:hint="cs"/>
          <w:sz w:val="20"/>
          <w:lang w:eastAsia="he-IL"/>
        </w:rPr>
      </w:pPr>
      <w:r w:rsidRPr="00AB32D4">
        <w:rPr>
          <w:rFonts w:cs="David"/>
          <w:rtl/>
          <w:lang w:eastAsia="he-IL"/>
        </w:rPr>
        <w:t xml:space="preserve">חשבוניות שיוגשו למשרד בין התאריכים 16-24 לכל חודש (כולל שני ימים אלו) </w:t>
      </w:r>
      <w:r w:rsidR="004009E6">
        <w:rPr>
          <w:rFonts w:cs="David" w:hint="cs"/>
          <w:rtl/>
          <w:lang w:eastAsia="he-IL"/>
        </w:rPr>
        <w:br/>
        <w:t xml:space="preserve">   </w:t>
      </w:r>
      <w:r w:rsidRPr="00AB32D4">
        <w:rPr>
          <w:rFonts w:cs="David"/>
          <w:rtl/>
          <w:lang w:eastAsia="he-IL"/>
        </w:rPr>
        <w:t>ישולמו בין התאריכים 16-24 של החודש העוקב.</w:t>
      </w:r>
    </w:p>
    <w:p w:rsidR="004009E6" w:rsidRPr="003B2E68" w:rsidRDefault="006D3E80" w:rsidP="004009E6">
      <w:pPr>
        <w:numPr>
          <w:ilvl w:val="2"/>
          <w:numId w:val="9"/>
        </w:numPr>
        <w:tabs>
          <w:tab w:val="left" w:pos="942"/>
        </w:tabs>
        <w:spacing w:after="80" w:line="360" w:lineRule="auto"/>
        <w:rPr>
          <w:rFonts w:cs="David" w:hint="cs"/>
          <w:sz w:val="20"/>
          <w:lang w:eastAsia="he-IL"/>
        </w:rPr>
      </w:pPr>
      <w:r w:rsidRPr="003B2E68">
        <w:rPr>
          <w:rFonts w:cs="David"/>
          <w:rtl/>
          <w:lang w:eastAsia="he-IL"/>
        </w:rPr>
        <w:t xml:space="preserve">חשבוניות שיוגשו למשרד בין התאריכים 25-31 לכל חודש (כולל שני ימים אלו) </w:t>
      </w:r>
      <w:r w:rsidR="004009E6" w:rsidRPr="003B2E68">
        <w:rPr>
          <w:rFonts w:cs="David" w:hint="cs"/>
          <w:rtl/>
          <w:lang w:eastAsia="he-IL"/>
        </w:rPr>
        <w:t xml:space="preserve">  </w:t>
      </w:r>
      <w:r w:rsidR="004009E6" w:rsidRPr="003B2E68">
        <w:rPr>
          <w:rFonts w:cs="David"/>
          <w:rtl/>
          <w:lang w:eastAsia="he-IL"/>
        </w:rPr>
        <w:br/>
      </w:r>
      <w:r w:rsidR="004009E6" w:rsidRPr="003B2E68">
        <w:rPr>
          <w:rFonts w:cs="David" w:hint="cs"/>
          <w:rtl/>
          <w:lang w:eastAsia="he-IL"/>
        </w:rPr>
        <w:t xml:space="preserve">   </w:t>
      </w:r>
      <w:r w:rsidRPr="003B2E68">
        <w:rPr>
          <w:rFonts w:cs="David"/>
          <w:rtl/>
          <w:lang w:eastAsia="he-IL"/>
        </w:rPr>
        <w:t>ישולמו ביום ה- 24 לחודש העוקב.</w:t>
      </w:r>
    </w:p>
    <w:p w:rsidR="006D3E80" w:rsidRDefault="006D3E80" w:rsidP="00AB1E2D">
      <w:pPr>
        <w:numPr>
          <w:ilvl w:val="1"/>
          <w:numId w:val="9"/>
        </w:numPr>
        <w:tabs>
          <w:tab w:val="left" w:pos="942"/>
        </w:tabs>
        <w:spacing w:after="80" w:line="360" w:lineRule="auto"/>
        <w:rPr>
          <w:rFonts w:cs="David" w:hint="cs"/>
          <w:sz w:val="20"/>
          <w:lang w:eastAsia="he-IL"/>
        </w:rPr>
      </w:pPr>
      <w:r w:rsidRPr="00996999">
        <w:rPr>
          <w:rFonts w:cs="David"/>
          <w:sz w:val="20"/>
          <w:rtl/>
          <w:lang w:eastAsia="he-IL"/>
        </w:rPr>
        <w:t>במניין ימים אלה לא תילקח בחשבון התקופה שבה הומצאו למשטרה שירותים לקויים ו/או חשבונית שגויה ו/או הומצאו שלא עפ"י תנאי ההתקשרות.</w:t>
      </w:r>
    </w:p>
    <w:p w:rsidR="007D2C84" w:rsidRDefault="006D3E80" w:rsidP="004009E6">
      <w:pPr>
        <w:numPr>
          <w:ilvl w:val="1"/>
          <w:numId w:val="9"/>
        </w:numPr>
        <w:tabs>
          <w:tab w:val="left" w:pos="942"/>
        </w:tabs>
        <w:spacing w:after="80" w:line="360" w:lineRule="auto"/>
        <w:rPr>
          <w:rFonts w:cs="David" w:hint="cs"/>
          <w:sz w:val="20"/>
          <w:lang w:eastAsia="he-IL"/>
        </w:rPr>
      </w:pPr>
      <w:r w:rsidRPr="00996999">
        <w:rPr>
          <w:rFonts w:cs="David"/>
          <w:sz w:val="20"/>
          <w:rtl/>
          <w:lang w:eastAsia="he-IL"/>
        </w:rPr>
        <w:t xml:space="preserve">במקרה של איחור בתשלומים שנובע מאחריות מ"י בלבד, יהיה הספק החל מיום האיחור ה-30 שלאחר המועד האמור בסעיף  קטן 3 לעיל, רשאי לדרוש כפיצוי  מוסכם </w:t>
      </w:r>
      <w:r w:rsidRPr="00996999">
        <w:rPr>
          <w:rFonts w:cs="David"/>
          <w:sz w:val="20"/>
          <w:rtl/>
          <w:lang w:eastAsia="he-IL"/>
        </w:rPr>
        <w:lastRenderedPageBreak/>
        <w:t>ובלעדי הפרשי תשלום שיחושבו בהתאם לריבית החשב הכללי עפ"י תעריף "ריבית צמודה" התקף למועד הדרישה. מעבר לכך לא יהיה  הספק זכאי לכל פיצוי שהוא, לרבות בגין נזקים ישירים ו/או עקיפים שנגרמו עקב  איחור בתשלומי מ"י כאמור.</w:t>
      </w:r>
    </w:p>
    <w:p w:rsidR="007D2C84" w:rsidRDefault="007D2C84" w:rsidP="007D2C84">
      <w:pPr>
        <w:tabs>
          <w:tab w:val="left" w:pos="942"/>
        </w:tabs>
        <w:spacing w:after="80" w:line="360" w:lineRule="auto"/>
        <w:ind w:left="792"/>
        <w:rPr>
          <w:rFonts w:cs="David" w:hint="cs"/>
          <w:sz w:val="20"/>
          <w:rtl/>
          <w:lang w:eastAsia="he-IL"/>
        </w:rPr>
      </w:pPr>
    </w:p>
    <w:p w:rsidR="006132A4" w:rsidRPr="004009E6" w:rsidRDefault="003B2E68" w:rsidP="007D2C84">
      <w:pPr>
        <w:tabs>
          <w:tab w:val="left" w:pos="942"/>
        </w:tabs>
        <w:spacing w:after="80" w:line="360" w:lineRule="auto"/>
        <w:ind w:left="792"/>
        <w:rPr>
          <w:rFonts w:cs="David" w:hint="cs"/>
          <w:sz w:val="20"/>
          <w:lang w:eastAsia="he-IL"/>
        </w:rPr>
      </w:pPr>
      <w:r>
        <w:rPr>
          <w:rFonts w:cs="David" w:hint="cs"/>
          <w:sz w:val="20"/>
          <w:rtl/>
          <w:lang w:eastAsia="he-IL"/>
        </w:rPr>
        <w:br/>
      </w:r>
    </w:p>
    <w:p w:rsidR="00863CCF" w:rsidRDefault="006D3E80" w:rsidP="00AB1E2D">
      <w:pPr>
        <w:numPr>
          <w:ilvl w:val="0"/>
          <w:numId w:val="9"/>
        </w:numPr>
        <w:tabs>
          <w:tab w:val="left" w:pos="942"/>
        </w:tabs>
        <w:spacing w:after="80" w:line="360" w:lineRule="auto"/>
        <w:rPr>
          <w:rFonts w:cs="David" w:hint="cs"/>
          <w:sz w:val="20"/>
          <w:lang w:eastAsia="he-IL"/>
        </w:rPr>
      </w:pPr>
      <w:r w:rsidRPr="00863CCF">
        <w:rPr>
          <w:rFonts w:cs="David"/>
          <w:b/>
          <w:bCs/>
          <w:sz w:val="20"/>
          <w:rtl/>
          <w:lang w:eastAsia="he-IL"/>
        </w:rPr>
        <w:t>תנאי הצמדה</w:t>
      </w:r>
      <w:r w:rsidRPr="00863CCF">
        <w:rPr>
          <w:rFonts w:cs="David"/>
          <w:sz w:val="20"/>
          <w:rtl/>
          <w:lang w:eastAsia="he-IL"/>
        </w:rPr>
        <w:t xml:space="preserve"> : </w:t>
      </w:r>
    </w:p>
    <w:p w:rsidR="006D3E80" w:rsidRDefault="006D3E80" w:rsidP="007D2C84">
      <w:pPr>
        <w:numPr>
          <w:ilvl w:val="1"/>
          <w:numId w:val="9"/>
        </w:numPr>
        <w:tabs>
          <w:tab w:val="left" w:pos="942"/>
        </w:tabs>
        <w:spacing w:after="80" w:line="360" w:lineRule="auto"/>
        <w:jc w:val="both"/>
        <w:rPr>
          <w:rFonts w:cs="David" w:hint="cs"/>
          <w:sz w:val="20"/>
          <w:lang w:eastAsia="he-IL"/>
        </w:rPr>
      </w:pPr>
      <w:r w:rsidRPr="00863CCF">
        <w:rPr>
          <w:rFonts w:cs="David"/>
          <w:sz w:val="20"/>
          <w:rtl/>
          <w:lang w:eastAsia="he-IL"/>
        </w:rPr>
        <w:t xml:space="preserve">המחירים הנקובים בהצעת המחיר יהיו צמודים למדד כמפורט בנספח ההצמדה, </w:t>
      </w:r>
      <w:r w:rsidR="00F9142E">
        <w:rPr>
          <w:rFonts w:cs="David" w:hint="cs"/>
          <w:sz w:val="20"/>
          <w:u w:val="single"/>
          <w:rtl/>
          <w:lang w:eastAsia="he-IL"/>
        </w:rPr>
        <w:t xml:space="preserve">   </w:t>
      </w:r>
      <w:r w:rsidRPr="00863CCF">
        <w:rPr>
          <w:rFonts w:cs="David"/>
          <w:sz w:val="20"/>
          <w:u w:val="single"/>
          <w:rtl/>
          <w:lang w:eastAsia="he-IL"/>
        </w:rPr>
        <w:t>נספח ה</w:t>
      </w:r>
      <w:r w:rsidRPr="00863CCF">
        <w:rPr>
          <w:rFonts w:cs="David"/>
          <w:sz w:val="20"/>
          <w:rtl/>
          <w:lang w:eastAsia="he-IL"/>
        </w:rPr>
        <w:t>, המצ"ב. ככול שבמועד אספקת הטובין ו/או השירות הספק יהא זכאי להפרשי הצמדה עליו לדרוש הפרשים אלו מהמשטרה בדרך של משלוח חשבונית הצמדה מתאימה.  הספק לא יהיה זכאי להפרשי ריבית או הצמדה כלשהם אם לא דרש את תשלומם תוך 6 חודשים ממועד הגשת החשבונית שבגינה יידרשו תשלומים אלה.</w:t>
      </w:r>
    </w:p>
    <w:p w:rsidR="006D3E80" w:rsidRDefault="006D3E80" w:rsidP="007D2C84">
      <w:pPr>
        <w:numPr>
          <w:ilvl w:val="1"/>
          <w:numId w:val="9"/>
        </w:numPr>
        <w:tabs>
          <w:tab w:val="left" w:pos="942"/>
        </w:tabs>
        <w:spacing w:after="80" w:line="360" w:lineRule="auto"/>
        <w:jc w:val="both"/>
        <w:rPr>
          <w:rFonts w:cs="David" w:hint="cs"/>
          <w:sz w:val="20"/>
          <w:lang w:eastAsia="he-IL"/>
        </w:rPr>
      </w:pPr>
      <w:r w:rsidRPr="00863CCF">
        <w:rPr>
          <w:rFonts w:cs="David"/>
          <w:sz w:val="20"/>
          <w:rtl/>
          <w:lang w:eastAsia="he-IL"/>
        </w:rPr>
        <w:t>במידה והספק הזוכה יהיה זכאי לתשלומים כלשהם ממ"י והוא טרם העביר ערבות בנקאית לביצוע כנדרש, משטרת ישראל תהא רשאית לעכב את התשלומים האמורים עד לגובה  ערבות הביצוע עד למועד העברתה.</w:t>
      </w:r>
    </w:p>
    <w:p w:rsidR="007D2C84" w:rsidRDefault="007D2C84" w:rsidP="007D2C84">
      <w:pPr>
        <w:tabs>
          <w:tab w:val="left" w:pos="942"/>
        </w:tabs>
        <w:spacing w:after="80" w:line="360" w:lineRule="auto"/>
        <w:ind w:left="792"/>
        <w:jc w:val="both"/>
        <w:rPr>
          <w:rFonts w:cs="David" w:hint="cs"/>
          <w:sz w:val="20"/>
          <w:lang w:eastAsia="he-IL"/>
        </w:rPr>
      </w:pPr>
    </w:p>
    <w:p w:rsidR="006D3E80" w:rsidRPr="006132A4" w:rsidRDefault="006D3E80" w:rsidP="00AB1E2D">
      <w:pPr>
        <w:numPr>
          <w:ilvl w:val="0"/>
          <w:numId w:val="9"/>
        </w:numPr>
        <w:tabs>
          <w:tab w:val="left" w:pos="942"/>
        </w:tabs>
        <w:spacing w:after="80" w:line="360" w:lineRule="auto"/>
        <w:rPr>
          <w:rFonts w:cs="David" w:hint="cs"/>
          <w:sz w:val="20"/>
          <w:lang w:eastAsia="he-IL"/>
        </w:rPr>
      </w:pPr>
      <w:r w:rsidRPr="006132A4">
        <w:rPr>
          <w:rFonts w:cs="David"/>
          <w:b/>
          <w:bCs/>
          <w:sz w:val="20"/>
          <w:u w:val="single"/>
          <w:rtl/>
          <w:lang w:eastAsia="he-IL"/>
        </w:rPr>
        <w:t>תנאים כללים</w:t>
      </w:r>
    </w:p>
    <w:p w:rsidR="006D3E80" w:rsidRDefault="006D3E80" w:rsidP="00AB1E2D">
      <w:pPr>
        <w:numPr>
          <w:ilvl w:val="1"/>
          <w:numId w:val="9"/>
        </w:numPr>
        <w:tabs>
          <w:tab w:val="left" w:pos="942"/>
        </w:tabs>
        <w:spacing w:after="80" w:line="360" w:lineRule="auto"/>
        <w:rPr>
          <w:rFonts w:cs="David" w:hint="cs"/>
          <w:sz w:val="20"/>
          <w:lang w:eastAsia="he-IL"/>
        </w:rPr>
      </w:pPr>
      <w:r w:rsidRPr="008D4BF0">
        <w:rPr>
          <w:rFonts w:cs="David"/>
          <w:b/>
          <w:bCs/>
          <w:sz w:val="20"/>
          <w:u w:val="single"/>
          <w:rtl/>
          <w:lang w:eastAsia="he-IL"/>
        </w:rPr>
        <w:t>אופן אספקת השירותים ו/או הטובין</w:t>
      </w:r>
    </w:p>
    <w:p w:rsidR="006D3E80" w:rsidRDefault="006D3E80" w:rsidP="00AB1E2D">
      <w:pPr>
        <w:numPr>
          <w:ilvl w:val="2"/>
          <w:numId w:val="9"/>
        </w:numPr>
        <w:tabs>
          <w:tab w:val="left" w:pos="942"/>
        </w:tabs>
        <w:spacing w:after="80" w:line="360" w:lineRule="auto"/>
        <w:rPr>
          <w:rFonts w:cs="David" w:hint="cs"/>
          <w:sz w:val="20"/>
          <w:lang w:eastAsia="he-IL"/>
        </w:rPr>
      </w:pPr>
      <w:r w:rsidRPr="008D4BF0">
        <w:rPr>
          <w:rFonts w:cs="David"/>
          <w:sz w:val="20"/>
          <w:rtl/>
          <w:lang w:eastAsia="he-IL"/>
        </w:rPr>
        <w:t xml:space="preserve">אספקת הטובין ומתן השירותים יבוצעו ע"י הזוכה עפ"י כל תנאי המפרט ועפ"י </w:t>
      </w:r>
      <w:r w:rsidR="003B2E68">
        <w:rPr>
          <w:rFonts w:cs="David" w:hint="cs"/>
          <w:sz w:val="20"/>
          <w:rtl/>
          <w:lang w:eastAsia="he-IL"/>
        </w:rPr>
        <w:t xml:space="preserve">   </w:t>
      </w:r>
      <w:r w:rsidR="003B2E68">
        <w:rPr>
          <w:rFonts w:cs="David"/>
          <w:sz w:val="20"/>
          <w:rtl/>
          <w:lang w:eastAsia="he-IL"/>
        </w:rPr>
        <w:br/>
      </w:r>
      <w:r w:rsidR="003B2E68">
        <w:rPr>
          <w:rFonts w:cs="David" w:hint="cs"/>
          <w:sz w:val="20"/>
          <w:rtl/>
          <w:lang w:eastAsia="he-IL"/>
        </w:rPr>
        <w:t xml:space="preserve">     </w:t>
      </w:r>
      <w:r w:rsidRPr="008D4BF0">
        <w:rPr>
          <w:rFonts w:cs="David"/>
          <w:sz w:val="20"/>
          <w:rtl/>
          <w:lang w:eastAsia="he-IL"/>
        </w:rPr>
        <w:t xml:space="preserve">כל דין. </w:t>
      </w:r>
    </w:p>
    <w:p w:rsidR="006D3E80" w:rsidRDefault="006D3E80" w:rsidP="00AB1E2D">
      <w:pPr>
        <w:numPr>
          <w:ilvl w:val="2"/>
          <w:numId w:val="9"/>
        </w:numPr>
        <w:tabs>
          <w:tab w:val="left" w:pos="942"/>
        </w:tabs>
        <w:spacing w:after="80" w:line="360" w:lineRule="auto"/>
        <w:rPr>
          <w:rFonts w:cs="David" w:hint="cs"/>
          <w:sz w:val="20"/>
          <w:lang w:eastAsia="he-IL"/>
        </w:rPr>
      </w:pPr>
      <w:r w:rsidRPr="008D4BF0">
        <w:rPr>
          <w:rFonts w:cs="David"/>
          <w:sz w:val="20"/>
          <w:rtl/>
          <w:lang w:eastAsia="he-IL"/>
        </w:rPr>
        <w:t xml:space="preserve">הזוכה מתחייב לעבוד בשיתוף פעולה מלא עם המשטרה ונציגיה ולבצע את </w:t>
      </w:r>
      <w:r w:rsidR="003B2E68">
        <w:rPr>
          <w:rFonts w:cs="David" w:hint="cs"/>
          <w:sz w:val="20"/>
          <w:rtl/>
          <w:lang w:eastAsia="he-IL"/>
        </w:rPr>
        <w:br/>
        <w:t xml:space="preserve">    </w:t>
      </w:r>
      <w:r w:rsidRPr="008D4BF0">
        <w:rPr>
          <w:rFonts w:cs="David"/>
          <w:sz w:val="20"/>
          <w:rtl/>
          <w:lang w:eastAsia="he-IL"/>
        </w:rPr>
        <w:t xml:space="preserve">הנחיות המשטרה כפי </w:t>
      </w:r>
      <w:r w:rsidR="004D67F2" w:rsidRPr="008D4BF0">
        <w:rPr>
          <w:rFonts w:cs="David" w:hint="cs"/>
          <w:sz w:val="20"/>
          <w:rtl/>
          <w:lang w:eastAsia="he-IL"/>
        </w:rPr>
        <w:t>שיינתנ</w:t>
      </w:r>
      <w:r w:rsidR="004D67F2" w:rsidRPr="008D4BF0">
        <w:rPr>
          <w:rFonts w:cs="David" w:hint="eastAsia"/>
          <w:sz w:val="20"/>
          <w:rtl/>
          <w:lang w:eastAsia="he-IL"/>
        </w:rPr>
        <w:t>ו</w:t>
      </w:r>
      <w:r w:rsidRPr="008D4BF0">
        <w:rPr>
          <w:rFonts w:cs="David"/>
          <w:sz w:val="20"/>
          <w:rtl/>
          <w:lang w:eastAsia="he-IL"/>
        </w:rPr>
        <w:t xml:space="preserve"> מעת לעת, בכפוף להוראות מכרז זה.</w:t>
      </w:r>
    </w:p>
    <w:p w:rsidR="006D3E80" w:rsidRDefault="006D3E80" w:rsidP="00AB1E2D">
      <w:pPr>
        <w:numPr>
          <w:ilvl w:val="2"/>
          <w:numId w:val="9"/>
        </w:numPr>
        <w:tabs>
          <w:tab w:val="left" w:pos="942"/>
        </w:tabs>
        <w:spacing w:after="80" w:line="360" w:lineRule="auto"/>
        <w:rPr>
          <w:rFonts w:cs="David" w:hint="cs"/>
          <w:sz w:val="20"/>
          <w:lang w:eastAsia="he-IL"/>
        </w:rPr>
      </w:pPr>
      <w:r w:rsidRPr="008D4BF0">
        <w:rPr>
          <w:rFonts w:cs="David"/>
          <w:sz w:val="20"/>
          <w:rtl/>
        </w:rPr>
        <w:t>הזוכה מתחייב לבצע העבודה לשביעות רצונה המלאה של המשטרה.</w:t>
      </w:r>
    </w:p>
    <w:p w:rsidR="006D3E80" w:rsidRDefault="006D3E80" w:rsidP="00AB1E2D">
      <w:pPr>
        <w:numPr>
          <w:ilvl w:val="1"/>
          <w:numId w:val="9"/>
        </w:numPr>
        <w:tabs>
          <w:tab w:val="left" w:pos="942"/>
        </w:tabs>
        <w:spacing w:after="80" w:line="360" w:lineRule="auto"/>
        <w:rPr>
          <w:rFonts w:cs="David" w:hint="cs"/>
          <w:sz w:val="20"/>
          <w:lang w:eastAsia="he-IL"/>
        </w:rPr>
      </w:pPr>
      <w:r w:rsidRPr="00D92D4C">
        <w:rPr>
          <w:rFonts w:cs="David"/>
          <w:b/>
          <w:bCs/>
          <w:sz w:val="20"/>
          <w:u w:val="single"/>
          <w:rtl/>
          <w:lang w:eastAsia="he-IL"/>
        </w:rPr>
        <w:t xml:space="preserve">אמנת שירות ( </w:t>
      </w:r>
      <w:r w:rsidRPr="00D92D4C">
        <w:rPr>
          <w:rFonts w:cs="David"/>
          <w:b/>
          <w:bCs/>
          <w:sz w:val="20"/>
          <w:u w:val="single"/>
          <w:lang w:eastAsia="he-IL"/>
        </w:rPr>
        <w:t xml:space="preserve">SLA </w:t>
      </w:r>
      <w:r w:rsidRPr="00D92D4C">
        <w:rPr>
          <w:rFonts w:cs="David"/>
          <w:b/>
          <w:bCs/>
          <w:sz w:val="20"/>
          <w:u w:val="single"/>
          <w:rtl/>
          <w:lang w:eastAsia="he-IL"/>
        </w:rPr>
        <w:t xml:space="preserve"> ):</w:t>
      </w:r>
    </w:p>
    <w:p w:rsidR="006D3E80" w:rsidRDefault="006D3E80" w:rsidP="003315AB">
      <w:pPr>
        <w:numPr>
          <w:ilvl w:val="2"/>
          <w:numId w:val="9"/>
        </w:numPr>
        <w:tabs>
          <w:tab w:val="left" w:pos="1367"/>
        </w:tabs>
        <w:spacing w:after="80" w:line="360" w:lineRule="auto"/>
        <w:ind w:left="1509" w:hanging="789"/>
        <w:rPr>
          <w:rFonts w:cs="David" w:hint="cs"/>
          <w:sz w:val="20"/>
          <w:lang w:eastAsia="he-IL"/>
        </w:rPr>
      </w:pPr>
      <w:r w:rsidRPr="00D92D4C">
        <w:rPr>
          <w:rFonts w:cs="David"/>
          <w:sz w:val="20"/>
          <w:rtl/>
          <w:lang w:eastAsia="he-IL"/>
        </w:rPr>
        <w:t xml:space="preserve">אמנת השירות מגדירה את רמת </w:t>
      </w:r>
      <w:r w:rsidRPr="001F70FD">
        <w:rPr>
          <w:rFonts w:cs="David"/>
          <w:sz w:val="20"/>
          <w:rtl/>
          <w:lang w:eastAsia="he-IL"/>
        </w:rPr>
        <w:t>השירות שתתקבל מן</w:t>
      </w:r>
      <w:r w:rsidRPr="00D92D4C">
        <w:rPr>
          <w:rFonts w:cs="David"/>
          <w:sz w:val="20"/>
          <w:rtl/>
          <w:lang w:eastAsia="he-IL"/>
        </w:rPr>
        <w:t xml:space="preserve"> הזוכה  וממי מטעמו במהלך כל תקופת ההתקשרות מכח מכרז זה ואת הפיצויים המוסכמים אשר ישלם בגין אי עמידה ברמת השירות המוסכמת.</w:t>
      </w:r>
    </w:p>
    <w:p w:rsidR="006B24B4" w:rsidRDefault="006B24B4" w:rsidP="006B24B4">
      <w:pPr>
        <w:numPr>
          <w:ilvl w:val="2"/>
          <w:numId w:val="9"/>
        </w:numPr>
        <w:tabs>
          <w:tab w:val="left" w:pos="1367"/>
        </w:tabs>
        <w:spacing w:after="80" w:line="360" w:lineRule="auto"/>
        <w:rPr>
          <w:rFonts w:cs="David" w:hint="cs"/>
          <w:sz w:val="20"/>
          <w:lang w:eastAsia="he-IL"/>
        </w:rPr>
      </w:pPr>
      <w:r w:rsidRPr="006B24B4">
        <w:rPr>
          <w:rFonts w:cs="David"/>
          <w:sz w:val="20"/>
          <w:rtl/>
          <w:lang w:eastAsia="he-IL"/>
        </w:rPr>
        <w:t>במידה שהזוכה לא יעמוד ברמת השירות המוגדרת הוא ישלם פיצוי מוסכם על פי מידת החריגה מהרמה המוגדרת ובהתאם ל"טבלת אמנת השירות והפיצויים</w:t>
      </w:r>
      <w:r>
        <w:rPr>
          <w:rFonts w:cs="David" w:hint="cs"/>
          <w:sz w:val="20"/>
          <w:rtl/>
          <w:lang w:eastAsia="he-IL"/>
        </w:rPr>
        <w:t xml:space="preserve"> המפורטת להלן :</w:t>
      </w:r>
    </w:p>
    <w:p w:rsidR="006B24B4" w:rsidRDefault="006B24B4" w:rsidP="006B24B4">
      <w:pPr>
        <w:tabs>
          <w:tab w:val="left" w:pos="1367"/>
        </w:tabs>
        <w:spacing w:after="80" w:line="360" w:lineRule="auto"/>
        <w:ind w:left="1509"/>
        <w:rPr>
          <w:rFonts w:cs="David" w:hint="cs"/>
          <w:sz w:val="20"/>
          <w:rtl/>
          <w:lang w:eastAsia="he-IL"/>
        </w:rPr>
      </w:pPr>
    </w:p>
    <w:p w:rsidR="006B24B4" w:rsidRDefault="006B24B4" w:rsidP="006B24B4">
      <w:pPr>
        <w:tabs>
          <w:tab w:val="left" w:pos="1367"/>
        </w:tabs>
        <w:spacing w:after="80" w:line="360" w:lineRule="auto"/>
        <w:ind w:left="1509"/>
        <w:rPr>
          <w:rFonts w:cs="David" w:hint="cs"/>
          <w:sz w:val="20"/>
          <w:rtl/>
          <w:lang w:eastAsia="he-IL"/>
        </w:rPr>
      </w:pPr>
    </w:p>
    <w:p w:rsidR="006B24B4" w:rsidRDefault="006B24B4" w:rsidP="006B24B4">
      <w:pPr>
        <w:tabs>
          <w:tab w:val="left" w:pos="1367"/>
        </w:tabs>
        <w:spacing w:after="80" w:line="360" w:lineRule="auto"/>
        <w:ind w:left="1509"/>
        <w:rPr>
          <w:rFonts w:cs="David" w:hint="cs"/>
          <w:sz w:val="20"/>
          <w:rtl/>
          <w:lang w:eastAsia="he-IL"/>
        </w:rPr>
      </w:pPr>
    </w:p>
    <w:p w:rsidR="006B24B4" w:rsidRDefault="006B24B4" w:rsidP="006B24B4">
      <w:pPr>
        <w:tabs>
          <w:tab w:val="left" w:pos="1367"/>
        </w:tabs>
        <w:spacing w:after="80" w:line="360" w:lineRule="auto"/>
        <w:ind w:left="1509"/>
        <w:rPr>
          <w:rFonts w:cs="David" w:hint="cs"/>
          <w:sz w:val="20"/>
          <w:rtl/>
          <w:lang w:eastAsia="he-IL"/>
        </w:rPr>
      </w:pPr>
    </w:p>
    <w:tbl>
      <w:tblPr>
        <w:tblpPr w:leftFromText="180" w:rightFromText="180" w:vertAnchor="text" w:horzAnchor="margin" w:tblpY="182"/>
        <w:bidiVisual/>
        <w:tblW w:w="75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599"/>
        <w:gridCol w:w="3969"/>
      </w:tblGrid>
      <w:tr w:rsidR="006B24B4" w:rsidRPr="00D31E6A">
        <w:trPr>
          <w:trHeight w:val="699"/>
        </w:trPr>
        <w:tc>
          <w:tcPr>
            <w:tcW w:w="3599" w:type="dxa"/>
            <w:tcBorders>
              <w:top w:val="single" w:sz="4" w:space="0" w:color="auto"/>
              <w:left w:val="single" w:sz="4" w:space="0" w:color="auto"/>
              <w:bottom w:val="single" w:sz="4" w:space="0" w:color="auto"/>
              <w:right w:val="single" w:sz="4" w:space="0" w:color="auto"/>
            </w:tcBorders>
            <w:shd w:val="clear" w:color="auto" w:fill="FFFF00"/>
            <w:vAlign w:val="center"/>
          </w:tcPr>
          <w:p w:rsidR="006B24B4" w:rsidRPr="00D31E6A" w:rsidRDefault="006B24B4" w:rsidP="006B24B4">
            <w:pPr>
              <w:spacing w:after="80" w:line="360" w:lineRule="auto"/>
              <w:ind w:left="246"/>
              <w:jc w:val="center"/>
              <w:rPr>
                <w:rFonts w:cs="David"/>
              </w:rPr>
            </w:pPr>
            <w:r w:rsidRPr="00D31E6A">
              <w:rPr>
                <w:rFonts w:cs="David"/>
                <w:rtl/>
              </w:rPr>
              <w:lastRenderedPageBreak/>
              <w:t>מהות</w:t>
            </w:r>
          </w:p>
        </w:tc>
        <w:tc>
          <w:tcPr>
            <w:tcW w:w="3969" w:type="dxa"/>
            <w:tcBorders>
              <w:top w:val="single" w:sz="4" w:space="0" w:color="auto"/>
              <w:left w:val="single" w:sz="4" w:space="0" w:color="auto"/>
              <w:bottom w:val="single" w:sz="4" w:space="0" w:color="auto"/>
              <w:right w:val="single" w:sz="4" w:space="0" w:color="auto"/>
            </w:tcBorders>
            <w:shd w:val="clear" w:color="auto" w:fill="FFFF00"/>
            <w:vAlign w:val="center"/>
          </w:tcPr>
          <w:p w:rsidR="006B24B4" w:rsidRPr="00D31E6A" w:rsidRDefault="006B24B4" w:rsidP="006B24B4">
            <w:pPr>
              <w:spacing w:after="80" w:line="360" w:lineRule="auto"/>
              <w:jc w:val="center"/>
              <w:rPr>
                <w:rFonts w:cs="David"/>
              </w:rPr>
            </w:pPr>
            <w:r w:rsidRPr="00D31E6A">
              <w:rPr>
                <w:rFonts w:cs="David"/>
                <w:rtl/>
              </w:rPr>
              <w:t>גודל הקנס</w:t>
            </w:r>
          </w:p>
        </w:tc>
      </w:tr>
      <w:tr w:rsidR="006B24B4" w:rsidRPr="00D31E6A">
        <w:trPr>
          <w:trHeight w:val="565"/>
        </w:trPr>
        <w:tc>
          <w:tcPr>
            <w:tcW w:w="3599" w:type="dxa"/>
          </w:tcPr>
          <w:p w:rsidR="006B24B4" w:rsidRPr="003D2616" w:rsidRDefault="006B24B4" w:rsidP="006B24B4">
            <w:pPr>
              <w:spacing w:after="80" w:line="360" w:lineRule="auto"/>
              <w:rPr>
                <w:rFonts w:cs="David" w:hint="cs"/>
              </w:rPr>
            </w:pPr>
            <w:r w:rsidRPr="003D2616">
              <w:rPr>
                <w:rFonts w:cs="David" w:hint="cs"/>
                <w:rtl/>
              </w:rPr>
              <w:t xml:space="preserve">איחור בהמצאת מסמכים. </w:t>
            </w:r>
          </w:p>
        </w:tc>
        <w:tc>
          <w:tcPr>
            <w:tcW w:w="3969" w:type="dxa"/>
          </w:tcPr>
          <w:p w:rsidR="006B24B4" w:rsidRPr="008A28FE" w:rsidRDefault="006B24B4" w:rsidP="006B24B4">
            <w:pPr>
              <w:spacing w:after="80" w:line="360" w:lineRule="auto"/>
              <w:rPr>
                <w:rFonts w:cs="David"/>
              </w:rPr>
            </w:pPr>
            <w:r w:rsidRPr="002778BA">
              <w:rPr>
                <w:rFonts w:cs="David" w:hint="cs"/>
                <w:rtl/>
              </w:rPr>
              <w:t>100 ₪ ליום. החל מיום האיחור השני.</w:t>
            </w:r>
          </w:p>
        </w:tc>
      </w:tr>
      <w:tr w:rsidR="006B24B4" w:rsidRPr="00D31E6A">
        <w:trPr>
          <w:trHeight w:val="559"/>
        </w:trPr>
        <w:tc>
          <w:tcPr>
            <w:tcW w:w="3599" w:type="dxa"/>
            <w:vAlign w:val="center"/>
          </w:tcPr>
          <w:p w:rsidR="006B24B4" w:rsidRPr="003D2616" w:rsidRDefault="006B24B4" w:rsidP="006B24B4">
            <w:pPr>
              <w:spacing w:after="80" w:line="360" w:lineRule="auto"/>
              <w:rPr>
                <w:rFonts w:cs="David"/>
                <w:sz w:val="20"/>
              </w:rPr>
            </w:pPr>
            <w:r w:rsidRPr="00D31E6A">
              <w:rPr>
                <w:rFonts w:cs="David" w:hint="cs"/>
                <w:rtl/>
              </w:rPr>
              <w:t>אי הגשת דו"ח סטאטו</w:t>
            </w:r>
            <w:r w:rsidRPr="00D31E6A">
              <w:rPr>
                <w:rFonts w:cs="David" w:hint="eastAsia"/>
                <w:rtl/>
              </w:rPr>
              <w:t>ס</w:t>
            </w:r>
            <w:r w:rsidRPr="00D31E6A">
              <w:rPr>
                <w:rFonts w:cs="David" w:hint="cs"/>
                <w:rtl/>
              </w:rPr>
              <w:t xml:space="preserve"> חודשי </w:t>
            </w:r>
          </w:p>
        </w:tc>
        <w:tc>
          <w:tcPr>
            <w:tcW w:w="3969" w:type="dxa"/>
            <w:vAlign w:val="center"/>
          </w:tcPr>
          <w:p w:rsidR="006B24B4" w:rsidRPr="003D2616" w:rsidRDefault="006B24B4" w:rsidP="006B24B4">
            <w:pPr>
              <w:spacing w:after="80" w:line="360" w:lineRule="auto"/>
              <w:rPr>
                <w:rFonts w:cs="David"/>
                <w:sz w:val="20"/>
                <w:szCs w:val="20"/>
              </w:rPr>
            </w:pPr>
            <w:r w:rsidRPr="00D31E6A">
              <w:rPr>
                <w:rFonts w:cs="David" w:hint="cs"/>
                <w:rtl/>
              </w:rPr>
              <w:t>150 ₪ ליום. החל מיום האיחור השני.</w:t>
            </w:r>
          </w:p>
        </w:tc>
      </w:tr>
      <w:tr w:rsidR="006B24B4" w:rsidRPr="00D31E6A">
        <w:trPr>
          <w:trHeight w:val="387"/>
        </w:trPr>
        <w:tc>
          <w:tcPr>
            <w:tcW w:w="3599" w:type="dxa"/>
            <w:vAlign w:val="center"/>
          </w:tcPr>
          <w:p w:rsidR="006B24B4" w:rsidRPr="003D2616" w:rsidRDefault="006B24B4" w:rsidP="006B24B4">
            <w:pPr>
              <w:spacing w:after="80" w:line="360" w:lineRule="auto"/>
              <w:rPr>
                <w:rFonts w:cs="David"/>
              </w:rPr>
            </w:pPr>
            <w:r w:rsidRPr="00D31E6A">
              <w:rPr>
                <w:rFonts w:cs="David" w:hint="cs"/>
                <w:rtl/>
              </w:rPr>
              <w:t>אי ביצוע עבודות תקופתיות המופיעות בדו"ח הסטאטוס</w:t>
            </w:r>
          </w:p>
        </w:tc>
        <w:tc>
          <w:tcPr>
            <w:tcW w:w="3969" w:type="dxa"/>
            <w:vAlign w:val="center"/>
          </w:tcPr>
          <w:p w:rsidR="006B24B4" w:rsidRPr="003D2616" w:rsidRDefault="006B24B4" w:rsidP="006B24B4">
            <w:pPr>
              <w:spacing w:after="80" w:line="360" w:lineRule="auto"/>
              <w:jc w:val="both"/>
              <w:rPr>
                <w:rFonts w:cs="David"/>
              </w:rPr>
            </w:pPr>
            <w:r w:rsidRPr="00D31E6A">
              <w:rPr>
                <w:rFonts w:cs="David" w:hint="cs"/>
                <w:rtl/>
              </w:rPr>
              <w:t>150 ₪ לכל סעיף או נושא בנפרד בגין פיגור של חודש ראשון בביצוע העבודה.</w:t>
            </w:r>
            <w:r w:rsidRPr="00D31E6A">
              <w:rPr>
                <w:rFonts w:cs="David"/>
                <w:rtl/>
              </w:rPr>
              <w:br/>
            </w:r>
            <w:r w:rsidRPr="00D31E6A">
              <w:rPr>
                <w:rFonts w:cs="David" w:hint="cs"/>
                <w:rtl/>
              </w:rPr>
              <w:t>1,000 ₪ לכל סעיף או נושא בנפרד בגין פיגור בביצוע העבודה החל מהחודש השלישי.</w:t>
            </w:r>
          </w:p>
        </w:tc>
      </w:tr>
      <w:tr w:rsidR="006B24B4" w:rsidRPr="00D31E6A">
        <w:trPr>
          <w:trHeight w:val="387"/>
        </w:trPr>
        <w:tc>
          <w:tcPr>
            <w:tcW w:w="3599" w:type="dxa"/>
            <w:vAlign w:val="center"/>
          </w:tcPr>
          <w:p w:rsidR="006B24B4" w:rsidRPr="00D31E6A" w:rsidRDefault="006B24B4" w:rsidP="006B24B4">
            <w:pPr>
              <w:spacing w:after="80" w:line="360" w:lineRule="auto"/>
              <w:rPr>
                <w:rFonts w:cs="David"/>
                <w:rtl/>
              </w:rPr>
            </w:pPr>
            <w:r w:rsidRPr="00D31E6A">
              <w:rPr>
                <w:rFonts w:cs="David"/>
                <w:rtl/>
              </w:rPr>
              <w:t>אי הגשת חשבונית במועד</w:t>
            </w:r>
          </w:p>
        </w:tc>
        <w:tc>
          <w:tcPr>
            <w:tcW w:w="3969" w:type="dxa"/>
            <w:vAlign w:val="center"/>
          </w:tcPr>
          <w:p w:rsidR="006B24B4" w:rsidRPr="00D31E6A" w:rsidRDefault="006B24B4" w:rsidP="006B24B4">
            <w:pPr>
              <w:spacing w:after="80" w:line="360" w:lineRule="auto"/>
              <w:jc w:val="both"/>
              <w:rPr>
                <w:rFonts w:cs="David"/>
                <w:rtl/>
              </w:rPr>
            </w:pPr>
            <w:r w:rsidRPr="00D31E6A">
              <w:rPr>
                <w:rFonts w:cs="David"/>
                <w:rtl/>
              </w:rPr>
              <w:t>2% מגובה החשבונית לכל חודש איחור לכל חשבונית, החל מהחודש השלישי לאיחור.</w:t>
            </w:r>
          </w:p>
        </w:tc>
      </w:tr>
    </w:tbl>
    <w:p w:rsidR="006B24B4" w:rsidRDefault="006B24B4" w:rsidP="006B24B4">
      <w:pPr>
        <w:tabs>
          <w:tab w:val="left" w:pos="1367"/>
        </w:tabs>
        <w:spacing w:after="80" w:line="360" w:lineRule="auto"/>
        <w:ind w:left="1509"/>
        <w:rPr>
          <w:rFonts w:cs="David" w:hint="cs"/>
          <w:sz w:val="20"/>
          <w:rtl/>
          <w:lang w:eastAsia="he-IL"/>
        </w:rPr>
      </w:pPr>
    </w:p>
    <w:p w:rsidR="006B24B4" w:rsidRDefault="006B24B4" w:rsidP="006B24B4">
      <w:pPr>
        <w:tabs>
          <w:tab w:val="left" w:pos="1367"/>
        </w:tabs>
        <w:spacing w:after="80" w:line="360" w:lineRule="auto"/>
        <w:ind w:left="1509"/>
        <w:rPr>
          <w:rFonts w:cs="David" w:hint="cs"/>
          <w:sz w:val="20"/>
          <w:rtl/>
          <w:lang w:eastAsia="he-IL"/>
        </w:rPr>
      </w:pPr>
    </w:p>
    <w:p w:rsidR="006B24B4" w:rsidRDefault="006B24B4" w:rsidP="006B24B4">
      <w:pPr>
        <w:tabs>
          <w:tab w:val="left" w:pos="1367"/>
        </w:tabs>
        <w:spacing w:after="80" w:line="360" w:lineRule="auto"/>
        <w:ind w:left="1509"/>
        <w:rPr>
          <w:rFonts w:cs="David" w:hint="cs"/>
          <w:sz w:val="20"/>
          <w:rtl/>
          <w:lang w:eastAsia="he-IL"/>
        </w:rPr>
      </w:pPr>
    </w:p>
    <w:p w:rsidR="006B24B4" w:rsidRDefault="006B24B4" w:rsidP="006B24B4">
      <w:pPr>
        <w:tabs>
          <w:tab w:val="left" w:pos="1367"/>
        </w:tabs>
        <w:spacing w:after="80" w:line="360" w:lineRule="auto"/>
        <w:ind w:left="1509"/>
        <w:rPr>
          <w:rFonts w:cs="David" w:hint="cs"/>
          <w:sz w:val="20"/>
          <w:rtl/>
          <w:lang w:eastAsia="he-IL"/>
        </w:rPr>
      </w:pPr>
    </w:p>
    <w:p w:rsidR="006B24B4" w:rsidRDefault="006B24B4" w:rsidP="006B24B4">
      <w:pPr>
        <w:tabs>
          <w:tab w:val="left" w:pos="1367"/>
        </w:tabs>
        <w:spacing w:after="80" w:line="360" w:lineRule="auto"/>
        <w:ind w:left="1509"/>
        <w:rPr>
          <w:rFonts w:cs="David" w:hint="cs"/>
          <w:sz w:val="20"/>
          <w:rtl/>
          <w:lang w:eastAsia="he-IL"/>
        </w:rPr>
      </w:pPr>
    </w:p>
    <w:p w:rsidR="006B24B4" w:rsidRDefault="006B24B4" w:rsidP="006B24B4">
      <w:pPr>
        <w:tabs>
          <w:tab w:val="left" w:pos="1367"/>
        </w:tabs>
        <w:spacing w:after="80" w:line="360" w:lineRule="auto"/>
        <w:ind w:left="1509"/>
        <w:rPr>
          <w:rFonts w:cs="David" w:hint="cs"/>
          <w:sz w:val="20"/>
          <w:rtl/>
          <w:lang w:eastAsia="he-IL"/>
        </w:rPr>
      </w:pPr>
    </w:p>
    <w:p w:rsidR="006B24B4" w:rsidRDefault="006B24B4" w:rsidP="006B24B4">
      <w:pPr>
        <w:tabs>
          <w:tab w:val="left" w:pos="1367"/>
        </w:tabs>
        <w:spacing w:after="80" w:line="360" w:lineRule="auto"/>
        <w:ind w:left="1509"/>
        <w:rPr>
          <w:rFonts w:cs="David" w:hint="cs"/>
          <w:sz w:val="20"/>
          <w:rtl/>
          <w:lang w:eastAsia="he-IL"/>
        </w:rPr>
      </w:pPr>
    </w:p>
    <w:p w:rsidR="006B24B4" w:rsidRDefault="006B24B4" w:rsidP="006B24B4">
      <w:pPr>
        <w:tabs>
          <w:tab w:val="left" w:pos="1367"/>
        </w:tabs>
        <w:spacing w:after="80" w:line="360" w:lineRule="auto"/>
        <w:ind w:left="1509"/>
        <w:rPr>
          <w:rFonts w:cs="David" w:hint="cs"/>
          <w:sz w:val="20"/>
          <w:rtl/>
          <w:lang w:eastAsia="he-IL"/>
        </w:rPr>
      </w:pPr>
    </w:p>
    <w:p w:rsidR="006B24B4" w:rsidRDefault="006B24B4" w:rsidP="006B24B4">
      <w:pPr>
        <w:tabs>
          <w:tab w:val="left" w:pos="1367"/>
        </w:tabs>
        <w:spacing w:after="80" w:line="360" w:lineRule="auto"/>
        <w:ind w:left="1509"/>
        <w:rPr>
          <w:rFonts w:cs="David" w:hint="cs"/>
          <w:sz w:val="20"/>
          <w:rtl/>
          <w:lang w:eastAsia="he-IL"/>
        </w:rPr>
      </w:pPr>
    </w:p>
    <w:p w:rsidR="006B24B4" w:rsidRDefault="006B24B4" w:rsidP="006B24B4">
      <w:pPr>
        <w:tabs>
          <w:tab w:val="left" w:pos="1367"/>
        </w:tabs>
        <w:spacing w:after="80" w:line="360" w:lineRule="auto"/>
        <w:ind w:left="1509"/>
        <w:rPr>
          <w:rFonts w:cs="David" w:hint="cs"/>
          <w:sz w:val="20"/>
          <w:rtl/>
          <w:lang w:eastAsia="he-IL"/>
        </w:rPr>
      </w:pPr>
    </w:p>
    <w:p w:rsidR="006B24B4" w:rsidRDefault="006B24B4" w:rsidP="006B24B4">
      <w:pPr>
        <w:tabs>
          <w:tab w:val="left" w:pos="1367"/>
        </w:tabs>
        <w:spacing w:after="80" w:line="360" w:lineRule="auto"/>
        <w:ind w:left="1509"/>
        <w:rPr>
          <w:rFonts w:cs="David" w:hint="cs"/>
          <w:sz w:val="20"/>
          <w:rtl/>
          <w:lang w:eastAsia="he-IL"/>
        </w:rPr>
      </w:pPr>
    </w:p>
    <w:p w:rsidR="006B24B4" w:rsidRDefault="006B24B4" w:rsidP="006B24B4">
      <w:pPr>
        <w:tabs>
          <w:tab w:val="left" w:pos="1367"/>
        </w:tabs>
        <w:spacing w:after="80" w:line="360" w:lineRule="auto"/>
        <w:ind w:left="1509"/>
        <w:rPr>
          <w:rFonts w:cs="David" w:hint="cs"/>
          <w:sz w:val="20"/>
          <w:rtl/>
          <w:lang w:eastAsia="he-IL"/>
        </w:rPr>
      </w:pPr>
    </w:p>
    <w:p w:rsidR="006B24B4" w:rsidRDefault="006B24B4" w:rsidP="006B24B4">
      <w:pPr>
        <w:tabs>
          <w:tab w:val="left" w:pos="1367"/>
        </w:tabs>
        <w:spacing w:after="80" w:line="360" w:lineRule="auto"/>
        <w:ind w:left="1509"/>
        <w:rPr>
          <w:rFonts w:cs="David" w:hint="cs"/>
          <w:sz w:val="20"/>
          <w:lang w:eastAsia="he-IL"/>
        </w:rPr>
      </w:pPr>
    </w:p>
    <w:p w:rsidR="00155EB9" w:rsidRDefault="00155EB9" w:rsidP="00155EB9">
      <w:pPr>
        <w:numPr>
          <w:ilvl w:val="2"/>
          <w:numId w:val="9"/>
        </w:numPr>
        <w:tabs>
          <w:tab w:val="left" w:pos="942"/>
        </w:tabs>
        <w:spacing w:after="80" w:line="360" w:lineRule="auto"/>
        <w:jc w:val="both"/>
        <w:rPr>
          <w:rFonts w:cs="David"/>
          <w:sz w:val="20"/>
          <w:lang w:eastAsia="he-IL"/>
        </w:rPr>
      </w:pPr>
      <w:r>
        <w:rPr>
          <w:rFonts w:cs="David" w:hint="cs"/>
          <w:sz w:val="20"/>
          <w:rtl/>
          <w:lang w:eastAsia="he-IL"/>
        </w:rPr>
        <w:t xml:space="preserve">מבלי לגרוע מזכויות המשטרה לכל סעד ו/או תרופה אחרים המוקנים לה על פי   </w:t>
      </w:r>
      <w:r>
        <w:rPr>
          <w:rFonts w:cs="David"/>
          <w:sz w:val="20"/>
          <w:rtl/>
          <w:lang w:eastAsia="he-IL"/>
        </w:rPr>
        <w:br/>
      </w:r>
      <w:r>
        <w:rPr>
          <w:rFonts w:cs="David" w:hint="cs"/>
          <w:sz w:val="20"/>
          <w:rtl/>
          <w:lang w:eastAsia="he-IL"/>
        </w:rPr>
        <w:t xml:space="preserve">    מכרז זה ו/או על פי כל דין, משטרת ישראל תהא רשאית לקזז סכום הפיצויים </w:t>
      </w:r>
      <w:r>
        <w:rPr>
          <w:rFonts w:cs="David"/>
          <w:sz w:val="20"/>
          <w:rtl/>
          <w:lang w:eastAsia="he-IL"/>
        </w:rPr>
        <w:br/>
      </w:r>
      <w:r>
        <w:rPr>
          <w:rFonts w:cs="David" w:hint="cs"/>
          <w:sz w:val="20"/>
          <w:rtl/>
          <w:lang w:eastAsia="he-IL"/>
        </w:rPr>
        <w:t xml:space="preserve">    המוסכמים והמפורטים לעיל מהתמורה המגיעה לספק בגין מתן שירותים </w:t>
      </w:r>
      <w:r>
        <w:rPr>
          <w:rFonts w:cs="David"/>
          <w:sz w:val="20"/>
          <w:rtl/>
          <w:lang w:eastAsia="he-IL"/>
        </w:rPr>
        <w:br/>
      </w:r>
      <w:r>
        <w:rPr>
          <w:rFonts w:cs="David" w:hint="cs"/>
          <w:sz w:val="20"/>
          <w:rtl/>
          <w:lang w:eastAsia="he-IL"/>
        </w:rPr>
        <w:t xml:space="preserve">    למשטרה. האמור יתבצע בכפוף לדיווח מהגורמים המתאימים במשטרת ישראל </w:t>
      </w:r>
      <w:r>
        <w:rPr>
          <w:rFonts w:cs="David"/>
          <w:sz w:val="20"/>
          <w:rtl/>
          <w:lang w:eastAsia="he-IL"/>
        </w:rPr>
        <w:br/>
      </w:r>
      <w:r>
        <w:rPr>
          <w:rFonts w:cs="David" w:hint="cs"/>
          <w:sz w:val="20"/>
          <w:rtl/>
          <w:lang w:eastAsia="he-IL"/>
        </w:rPr>
        <w:t xml:space="preserve">   ולאחר מתן התראה כתובה אחת מראש לזוכה.</w:t>
      </w:r>
    </w:p>
    <w:p w:rsidR="006D3E80" w:rsidRPr="00013EFA" w:rsidRDefault="00155EB9" w:rsidP="00013EFA">
      <w:pPr>
        <w:numPr>
          <w:ilvl w:val="2"/>
          <w:numId w:val="9"/>
        </w:numPr>
        <w:tabs>
          <w:tab w:val="left" w:pos="942"/>
          <w:tab w:val="left" w:pos="1367"/>
          <w:tab w:val="left" w:pos="1792"/>
        </w:tabs>
        <w:spacing w:after="80" w:line="360" w:lineRule="auto"/>
        <w:rPr>
          <w:rFonts w:cs="David" w:hint="cs"/>
          <w:sz w:val="20"/>
          <w:lang w:eastAsia="he-IL"/>
        </w:rPr>
      </w:pPr>
      <w:r w:rsidRPr="00155EB9">
        <w:rPr>
          <w:rFonts w:cs="David" w:hint="cs"/>
          <w:sz w:val="20"/>
          <w:rtl/>
          <w:lang w:eastAsia="he-IL"/>
        </w:rPr>
        <w:t xml:space="preserve">למען הסר ספק, מודגש בזאת כי, מנגנוני הפיצוי העומדים לרשות המשטרה </w:t>
      </w:r>
      <w:r>
        <w:rPr>
          <w:rFonts w:cs="David" w:hint="cs"/>
          <w:sz w:val="20"/>
          <w:rtl/>
          <w:lang w:eastAsia="he-IL"/>
        </w:rPr>
        <w:t xml:space="preserve">  </w:t>
      </w:r>
      <w:r>
        <w:rPr>
          <w:rFonts w:cs="David"/>
          <w:sz w:val="20"/>
          <w:rtl/>
          <w:lang w:eastAsia="he-IL"/>
        </w:rPr>
        <w:br/>
      </w:r>
      <w:r>
        <w:rPr>
          <w:rFonts w:cs="David" w:hint="cs"/>
          <w:sz w:val="20"/>
          <w:rtl/>
          <w:lang w:eastAsia="he-IL"/>
        </w:rPr>
        <w:t xml:space="preserve">    </w:t>
      </w:r>
      <w:r w:rsidRPr="00155EB9">
        <w:rPr>
          <w:rFonts w:cs="David" w:hint="cs"/>
          <w:sz w:val="20"/>
          <w:rtl/>
          <w:lang w:eastAsia="he-IL"/>
        </w:rPr>
        <w:t xml:space="preserve">בהתאם לסעיף האמור ועל פי כל דין בלתי תלויים זה בזה ויופעלו במקביל </w:t>
      </w:r>
      <w:r>
        <w:rPr>
          <w:rFonts w:cs="David" w:hint="cs"/>
          <w:sz w:val="20"/>
          <w:rtl/>
          <w:lang w:eastAsia="he-IL"/>
        </w:rPr>
        <w:t xml:space="preserve">  </w:t>
      </w:r>
      <w:r>
        <w:rPr>
          <w:rFonts w:cs="David"/>
          <w:sz w:val="20"/>
          <w:rtl/>
          <w:lang w:eastAsia="he-IL"/>
        </w:rPr>
        <w:br/>
      </w:r>
      <w:r>
        <w:rPr>
          <w:rFonts w:cs="David" w:hint="cs"/>
          <w:sz w:val="20"/>
          <w:rtl/>
          <w:lang w:eastAsia="he-IL"/>
        </w:rPr>
        <w:t xml:space="preserve">    </w:t>
      </w:r>
      <w:r w:rsidRPr="00155EB9">
        <w:rPr>
          <w:rFonts w:cs="David" w:hint="cs"/>
          <w:sz w:val="20"/>
          <w:rtl/>
          <w:lang w:eastAsia="he-IL"/>
        </w:rPr>
        <w:t>במקרה הצורך.</w:t>
      </w:r>
    </w:p>
    <w:p w:rsidR="000D0EB6" w:rsidRPr="006D3E80" w:rsidRDefault="000D0EB6" w:rsidP="000D0EB6">
      <w:pPr>
        <w:numPr>
          <w:ilvl w:val="1"/>
          <w:numId w:val="9"/>
        </w:numPr>
        <w:spacing w:after="80" w:line="360" w:lineRule="auto"/>
        <w:jc w:val="both"/>
        <w:rPr>
          <w:rFonts w:cs="David"/>
          <w:b/>
          <w:bCs/>
          <w:sz w:val="20"/>
          <w:u w:val="single"/>
          <w:lang w:eastAsia="he-IL"/>
        </w:rPr>
      </w:pPr>
      <w:r w:rsidRPr="006D3E80">
        <w:rPr>
          <w:rFonts w:cs="David"/>
          <w:b/>
          <w:bCs/>
          <w:sz w:val="20"/>
          <w:u w:val="single"/>
          <w:rtl/>
          <w:lang w:eastAsia="he-IL"/>
        </w:rPr>
        <w:t>כוח אדם מקצועי</w:t>
      </w:r>
    </w:p>
    <w:p w:rsidR="000D0EB6" w:rsidRPr="006D3E80" w:rsidRDefault="000D0EB6" w:rsidP="00644C91">
      <w:pPr>
        <w:numPr>
          <w:ilvl w:val="2"/>
          <w:numId w:val="9"/>
        </w:numPr>
        <w:spacing w:after="80" w:line="360" w:lineRule="auto"/>
        <w:ind w:left="1367" w:hanging="647"/>
        <w:jc w:val="both"/>
        <w:rPr>
          <w:rFonts w:cs="David"/>
          <w:sz w:val="20"/>
          <w:lang w:eastAsia="he-IL"/>
        </w:rPr>
      </w:pPr>
      <w:r w:rsidRPr="006D3E80">
        <w:rPr>
          <w:rFonts w:cs="David"/>
          <w:sz w:val="20"/>
          <w:rtl/>
          <w:lang w:eastAsia="he-IL"/>
        </w:rPr>
        <w:t>הזוכה מתחייב לבצע את העבודה על כל השלבים והחלקים הכרוכים בה בצורה תקינה העונה על כל הדרישות במפרט המצ"ב ולבצע את כל יתר ההתחייבויות המפורטות עפ"י מכרז זה על נספחיו על פי לוח הזמנים, ברמה מקצועית גבוהה, באמצעות כח אדם מקצועי ותוך שימוש בציוד מתאים.</w:t>
      </w:r>
    </w:p>
    <w:p w:rsidR="000D0EB6" w:rsidRPr="006D3E80" w:rsidRDefault="000D0EB6" w:rsidP="00644C91">
      <w:pPr>
        <w:numPr>
          <w:ilvl w:val="2"/>
          <w:numId w:val="9"/>
        </w:numPr>
        <w:spacing w:after="80" w:line="360" w:lineRule="auto"/>
        <w:ind w:left="1367" w:hanging="647"/>
        <w:jc w:val="both"/>
        <w:rPr>
          <w:rFonts w:cs="David"/>
          <w:sz w:val="20"/>
          <w:lang w:eastAsia="he-IL"/>
        </w:rPr>
      </w:pPr>
      <w:r w:rsidRPr="006D3E80">
        <w:rPr>
          <w:rFonts w:cs="David"/>
          <w:sz w:val="20"/>
          <w:rtl/>
          <w:lang w:eastAsia="he-IL"/>
        </w:rPr>
        <w:t>הזוכה מצהיר כי יש לו הכושר, הזכויות, היכולת, המיומנות, הידע המקצועי, הציוד, העזרים, כח האדם המקצועי והאישורים הפורמאליים המעידים על הכשרתו והסמכתו לרבות כל ההיתרים ו/או הרישיונות ו/או רישום בפנקס כמתחייב עפ"י כל דין ליתן השירות על פי מכרז זה, על נספחיו.</w:t>
      </w:r>
    </w:p>
    <w:p w:rsidR="000D0EB6" w:rsidRDefault="000D0EB6" w:rsidP="00644C91">
      <w:pPr>
        <w:numPr>
          <w:ilvl w:val="2"/>
          <w:numId w:val="9"/>
        </w:numPr>
        <w:spacing w:after="80" w:line="360" w:lineRule="auto"/>
        <w:ind w:left="1367" w:hanging="647"/>
        <w:jc w:val="both"/>
        <w:rPr>
          <w:rFonts w:cs="David" w:hint="cs"/>
          <w:b/>
          <w:bCs/>
          <w:sz w:val="20"/>
          <w:lang w:eastAsia="he-IL"/>
        </w:rPr>
      </w:pPr>
      <w:r w:rsidRPr="006D3E80">
        <w:rPr>
          <w:rFonts w:cs="David"/>
          <w:sz w:val="20"/>
          <w:rtl/>
          <w:lang w:eastAsia="he-IL"/>
        </w:rPr>
        <w:t>הזוכה מתחייב כי כל האנשים שיופעלו מטעמו במכרז זה יהיו בעלי תעודות מקצועיות, רישיונות, רישומים והסמכות כנדרש עפ"י כל דין ו/או במכרז על נספחיו, ויהיו מיומנים, מקצועיים ומתורגלים במתן השירותים הנדרשים.</w:t>
      </w:r>
    </w:p>
    <w:p w:rsidR="00427EB0" w:rsidRPr="00D31E6A" w:rsidRDefault="00427EB0" w:rsidP="000D0EB6">
      <w:pPr>
        <w:numPr>
          <w:ilvl w:val="2"/>
          <w:numId w:val="9"/>
        </w:numPr>
        <w:spacing w:after="80" w:line="360" w:lineRule="auto"/>
        <w:jc w:val="both"/>
        <w:rPr>
          <w:rFonts w:cs="David"/>
          <w:sz w:val="20"/>
          <w:lang w:eastAsia="he-IL"/>
        </w:rPr>
      </w:pPr>
      <w:r w:rsidRPr="00D31E6A">
        <w:rPr>
          <w:rFonts w:cs="David" w:hint="cs"/>
          <w:sz w:val="20"/>
          <w:rtl/>
          <w:lang w:eastAsia="he-IL"/>
        </w:rPr>
        <w:lastRenderedPageBreak/>
        <w:t xml:space="preserve">מבלי לגרוע מהאמור לעיל מודגש כי הזוכה מתחייב כי נותני השירות מטעמו   </w:t>
      </w:r>
      <w:r w:rsidRPr="00D31E6A">
        <w:rPr>
          <w:rFonts w:cs="David"/>
          <w:sz w:val="20"/>
          <w:rtl/>
          <w:lang w:eastAsia="he-IL"/>
        </w:rPr>
        <w:br/>
      </w:r>
      <w:r w:rsidR="004A377E">
        <w:rPr>
          <w:rFonts w:cs="David" w:hint="cs"/>
          <w:sz w:val="20"/>
          <w:rtl/>
          <w:lang w:eastAsia="he-IL"/>
        </w:rPr>
        <w:t xml:space="preserve">    </w:t>
      </w:r>
      <w:r w:rsidRPr="00D31E6A">
        <w:rPr>
          <w:rFonts w:cs="David" w:hint="cs"/>
          <w:sz w:val="20"/>
          <w:rtl/>
          <w:lang w:eastAsia="he-IL"/>
        </w:rPr>
        <w:t>יהיו מהנדסים  ו/או  אדריכלים בעלי ניסיו</w:t>
      </w:r>
      <w:r w:rsidRPr="00D31E6A">
        <w:rPr>
          <w:rFonts w:cs="David" w:hint="eastAsia"/>
          <w:sz w:val="20"/>
          <w:rtl/>
          <w:lang w:eastAsia="he-IL"/>
        </w:rPr>
        <w:t>ן</w:t>
      </w:r>
      <w:r w:rsidRPr="00D31E6A">
        <w:rPr>
          <w:rFonts w:cs="David" w:hint="cs"/>
          <w:sz w:val="20"/>
          <w:rtl/>
          <w:lang w:eastAsia="he-IL"/>
        </w:rPr>
        <w:t xml:space="preserve"> של 5 שנים במתן השירותים נשוא </w:t>
      </w:r>
      <w:r w:rsidR="004A377E">
        <w:rPr>
          <w:rFonts w:cs="David" w:hint="cs"/>
          <w:sz w:val="20"/>
          <w:rtl/>
          <w:lang w:eastAsia="he-IL"/>
        </w:rPr>
        <w:t xml:space="preserve">   </w:t>
      </w:r>
      <w:r w:rsidR="004A377E">
        <w:rPr>
          <w:rFonts w:cs="David"/>
          <w:sz w:val="20"/>
          <w:rtl/>
          <w:lang w:eastAsia="he-IL"/>
        </w:rPr>
        <w:br/>
      </w:r>
      <w:r w:rsidR="004A377E">
        <w:rPr>
          <w:rFonts w:cs="David" w:hint="cs"/>
          <w:sz w:val="20"/>
          <w:rtl/>
          <w:lang w:eastAsia="he-IL"/>
        </w:rPr>
        <w:t xml:space="preserve">    </w:t>
      </w:r>
      <w:r w:rsidRPr="00D31E6A">
        <w:rPr>
          <w:rFonts w:cs="David" w:hint="cs"/>
          <w:sz w:val="20"/>
          <w:rtl/>
          <w:lang w:eastAsia="he-IL"/>
        </w:rPr>
        <w:t>המכרז וביצעו לפחות 3 עבודות בתחום .</w:t>
      </w:r>
    </w:p>
    <w:p w:rsidR="000D0EB6" w:rsidRPr="00757171" w:rsidRDefault="000D0EB6" w:rsidP="000D0EB6">
      <w:pPr>
        <w:tabs>
          <w:tab w:val="left" w:pos="942"/>
        </w:tabs>
        <w:spacing w:after="80" w:line="360" w:lineRule="auto"/>
        <w:rPr>
          <w:rFonts w:cs="David" w:hint="cs"/>
          <w:sz w:val="20"/>
          <w:lang w:eastAsia="he-IL"/>
        </w:rPr>
      </w:pPr>
    </w:p>
    <w:p w:rsidR="006D3E80" w:rsidRDefault="006D3E80" w:rsidP="00AB1E2D">
      <w:pPr>
        <w:numPr>
          <w:ilvl w:val="1"/>
          <w:numId w:val="9"/>
        </w:numPr>
        <w:tabs>
          <w:tab w:val="left" w:pos="942"/>
        </w:tabs>
        <w:spacing w:after="80" w:line="360" w:lineRule="auto"/>
        <w:rPr>
          <w:rFonts w:cs="David" w:hint="cs"/>
          <w:sz w:val="20"/>
          <w:lang w:eastAsia="he-IL"/>
        </w:rPr>
      </w:pPr>
      <w:r w:rsidRPr="003D2838">
        <w:rPr>
          <w:rFonts w:cs="David"/>
          <w:b/>
          <w:bCs/>
          <w:sz w:val="20"/>
          <w:u w:val="single"/>
          <w:rtl/>
        </w:rPr>
        <w:t>נציגות</w:t>
      </w:r>
    </w:p>
    <w:p w:rsidR="006D3E80" w:rsidRDefault="006D3E80" w:rsidP="004A377E">
      <w:pPr>
        <w:numPr>
          <w:ilvl w:val="2"/>
          <w:numId w:val="9"/>
        </w:numPr>
        <w:tabs>
          <w:tab w:val="left" w:pos="942"/>
        </w:tabs>
        <w:spacing w:after="80" w:line="360" w:lineRule="auto"/>
        <w:ind w:left="1367" w:hanging="647"/>
        <w:rPr>
          <w:rFonts w:cs="David" w:hint="cs"/>
          <w:sz w:val="20"/>
          <w:lang w:eastAsia="he-IL"/>
        </w:rPr>
      </w:pPr>
      <w:r w:rsidRPr="00553794">
        <w:rPr>
          <w:rFonts w:cs="David"/>
          <w:sz w:val="20"/>
          <w:rtl/>
          <w:lang w:eastAsia="he-IL"/>
        </w:rPr>
        <w:t>הזוכה ימנה נציב בכיר אשר יהיה אחראי על ניהול וביצוע העבודות נשוא מכרז זה  ובעל אחריות כוללת על כל נציגי הזוכה (להלן: "הנציג הבכיר") ובעל הסמכות מטעם הזוכה להחליט בכל הנושאים הדורשים הכרעה לצורך מילוי הוראות מכרז זה, בכפוף לפיקוח והנחיית נציגי משטרת ישראל הרלוונטיים.</w:t>
      </w:r>
    </w:p>
    <w:p w:rsidR="006D3E80" w:rsidRPr="003315AB" w:rsidRDefault="006D3E80" w:rsidP="00C55D77">
      <w:pPr>
        <w:numPr>
          <w:ilvl w:val="1"/>
          <w:numId w:val="9"/>
        </w:numPr>
        <w:tabs>
          <w:tab w:val="left" w:pos="942"/>
        </w:tabs>
        <w:spacing w:after="80" w:line="360" w:lineRule="auto"/>
        <w:rPr>
          <w:rFonts w:cs="David" w:hint="cs"/>
          <w:sz w:val="20"/>
          <w:lang w:eastAsia="he-IL"/>
        </w:rPr>
      </w:pPr>
      <w:r w:rsidRPr="003315AB">
        <w:rPr>
          <w:rFonts w:cs="David"/>
          <w:sz w:val="20"/>
          <w:rtl/>
          <w:lang w:eastAsia="he-IL"/>
        </w:rPr>
        <w:t>שמות נציגי הזוכה והנציג הבכיר יועברו בכתב למשטרה לאישורה. הזוכה יעשה מאמץ שלא להחליף את נציגיו במשך כל תקופת ההתקשרות על פי המכרז. לא יכול מי מנציגי הזוכה להמשיך בתפקידו, בדרך קבע או באופן ארעי, יקבע לו הזוכה מחליף, לאחר קבלת אישור המשטרה ועפ"י שיקול דעתה הבלעדי.</w:t>
      </w:r>
      <w:r w:rsidR="003315AB">
        <w:rPr>
          <w:rFonts w:cs="David" w:hint="cs"/>
          <w:sz w:val="20"/>
          <w:rtl/>
          <w:lang w:eastAsia="he-IL"/>
        </w:rPr>
        <w:br/>
      </w:r>
      <w:r w:rsidR="003315AB">
        <w:rPr>
          <w:rFonts w:cs="David" w:hint="cs"/>
          <w:sz w:val="20"/>
          <w:rtl/>
          <w:lang w:eastAsia="he-IL"/>
        </w:rPr>
        <w:br/>
      </w:r>
      <w:r w:rsidRPr="003315AB">
        <w:rPr>
          <w:rFonts w:cs="David"/>
          <w:b/>
          <w:bCs/>
          <w:sz w:val="20"/>
          <w:u w:val="single"/>
          <w:rtl/>
        </w:rPr>
        <w:t>פיקוח, בקרה והבטחת איכות</w:t>
      </w:r>
    </w:p>
    <w:p w:rsidR="006D3E80" w:rsidRDefault="006D3E80" w:rsidP="00631F94">
      <w:pPr>
        <w:numPr>
          <w:ilvl w:val="2"/>
          <w:numId w:val="9"/>
        </w:numPr>
        <w:tabs>
          <w:tab w:val="left" w:pos="942"/>
        </w:tabs>
        <w:spacing w:after="80" w:line="360" w:lineRule="auto"/>
        <w:ind w:left="1367" w:hanging="647"/>
        <w:rPr>
          <w:rFonts w:cs="David" w:hint="cs"/>
          <w:sz w:val="20"/>
          <w:lang w:eastAsia="he-IL"/>
        </w:rPr>
      </w:pPr>
      <w:r w:rsidRPr="000761E4">
        <w:rPr>
          <w:rFonts w:cs="David"/>
          <w:sz w:val="20"/>
          <w:rtl/>
        </w:rPr>
        <w:t xml:space="preserve">נציג משטרת ישראל יפקח באופן שוטף על כל הכרוך בביצוע ההתקשרות נשוא  מכרז זה, לרבות זמינות נותן השירות והיענותו לדרישות, עמידה בלוחות זמנים וכל דבר ועניין אחר הקשור למכרז ולמפרט. הספק הזוכה מתחייב לשתף פעולה ולמסור כל מידע הרלוונטי להתקשרות כפי שיידרש ע"י נציגי משטרת ישראל.  </w:t>
      </w:r>
    </w:p>
    <w:p w:rsidR="006D3E80" w:rsidRDefault="006D3E80" w:rsidP="00AB1E2D">
      <w:pPr>
        <w:numPr>
          <w:ilvl w:val="2"/>
          <w:numId w:val="9"/>
        </w:numPr>
        <w:tabs>
          <w:tab w:val="left" w:pos="942"/>
        </w:tabs>
        <w:spacing w:after="80" w:line="360" w:lineRule="auto"/>
        <w:rPr>
          <w:rFonts w:cs="David" w:hint="cs"/>
          <w:sz w:val="20"/>
          <w:lang w:eastAsia="he-IL"/>
        </w:rPr>
      </w:pPr>
      <w:r w:rsidRPr="000761E4">
        <w:rPr>
          <w:rFonts w:cs="David"/>
          <w:sz w:val="20"/>
          <w:rtl/>
        </w:rPr>
        <w:t>מבלי לגרוע מכלליות האמור לעיל בסעיף זה יהיה נציג המשטרה רשאי:</w:t>
      </w:r>
    </w:p>
    <w:p w:rsidR="006D3E80" w:rsidRDefault="006D3E80" w:rsidP="00AB1E2D">
      <w:pPr>
        <w:numPr>
          <w:ilvl w:val="2"/>
          <w:numId w:val="9"/>
        </w:numPr>
        <w:tabs>
          <w:tab w:val="left" w:pos="942"/>
        </w:tabs>
        <w:spacing w:after="80" w:line="360" w:lineRule="auto"/>
        <w:rPr>
          <w:rFonts w:cs="David" w:hint="cs"/>
          <w:sz w:val="20"/>
          <w:lang w:eastAsia="he-IL"/>
        </w:rPr>
      </w:pPr>
      <w:r w:rsidRPr="000761E4">
        <w:rPr>
          <w:rFonts w:cs="David"/>
          <w:sz w:val="20"/>
          <w:rtl/>
          <w:lang w:eastAsia="he-IL"/>
        </w:rPr>
        <w:t>להנחות את נותן השירות על פי המפורט במכרז זה.</w:t>
      </w:r>
    </w:p>
    <w:p w:rsidR="006D3E80" w:rsidRDefault="006D3E80" w:rsidP="00AB1E2D">
      <w:pPr>
        <w:numPr>
          <w:ilvl w:val="2"/>
          <w:numId w:val="9"/>
        </w:numPr>
        <w:tabs>
          <w:tab w:val="left" w:pos="942"/>
        </w:tabs>
        <w:spacing w:after="80" w:line="360" w:lineRule="auto"/>
        <w:rPr>
          <w:rFonts w:cs="David" w:hint="cs"/>
          <w:sz w:val="20"/>
          <w:lang w:eastAsia="he-IL"/>
        </w:rPr>
      </w:pPr>
      <w:r w:rsidRPr="000761E4">
        <w:rPr>
          <w:rFonts w:cs="David"/>
          <w:sz w:val="20"/>
          <w:rtl/>
        </w:rPr>
        <w:t>לאשר נושאים לביצוע ועמידה בלוחות זמנים.</w:t>
      </w:r>
    </w:p>
    <w:p w:rsidR="006D3E80" w:rsidRDefault="006D3E80" w:rsidP="00AB1E2D">
      <w:pPr>
        <w:numPr>
          <w:ilvl w:val="2"/>
          <w:numId w:val="9"/>
        </w:numPr>
        <w:tabs>
          <w:tab w:val="left" w:pos="942"/>
        </w:tabs>
        <w:spacing w:after="80" w:line="360" w:lineRule="auto"/>
        <w:rPr>
          <w:rFonts w:cs="David" w:hint="cs"/>
          <w:sz w:val="20"/>
          <w:lang w:eastAsia="he-IL"/>
        </w:rPr>
      </w:pPr>
      <w:r w:rsidRPr="000761E4">
        <w:rPr>
          <w:rFonts w:cs="David"/>
          <w:sz w:val="20"/>
          <w:rtl/>
          <w:lang w:eastAsia="he-IL"/>
        </w:rPr>
        <w:t xml:space="preserve">לקבוע נהלי עבודה ולתת הוראות לצורך ביצוע הוראות המכרז, ובלבד שלא יהיה </w:t>
      </w:r>
      <w:r w:rsidR="00631F94">
        <w:rPr>
          <w:rFonts w:cs="David" w:hint="cs"/>
          <w:sz w:val="20"/>
          <w:rtl/>
          <w:lang w:eastAsia="he-IL"/>
        </w:rPr>
        <w:br/>
        <w:t xml:space="preserve">    </w:t>
      </w:r>
      <w:r w:rsidRPr="000761E4">
        <w:rPr>
          <w:rFonts w:cs="David"/>
          <w:sz w:val="20"/>
          <w:rtl/>
          <w:lang w:eastAsia="he-IL"/>
        </w:rPr>
        <w:t>בנהלים כאמור כדי לסתור את המתחייב עפ"י מכרז זה ועפ"י כל דין.</w:t>
      </w:r>
    </w:p>
    <w:p w:rsidR="006D3E80" w:rsidRDefault="006D3E80" w:rsidP="00AB1E2D">
      <w:pPr>
        <w:numPr>
          <w:ilvl w:val="2"/>
          <w:numId w:val="9"/>
        </w:numPr>
        <w:tabs>
          <w:tab w:val="left" w:pos="942"/>
        </w:tabs>
        <w:spacing w:after="80" w:line="360" w:lineRule="auto"/>
        <w:rPr>
          <w:rFonts w:cs="David" w:hint="cs"/>
          <w:sz w:val="20"/>
          <w:lang w:eastAsia="he-IL"/>
        </w:rPr>
      </w:pPr>
      <w:r w:rsidRPr="000761E4">
        <w:rPr>
          <w:rFonts w:cs="David"/>
          <w:sz w:val="20"/>
          <w:rtl/>
          <w:lang w:eastAsia="he-IL"/>
        </w:rPr>
        <w:t xml:space="preserve">לעקוב אחרי ביצוע פעולות והתחייבויות נותן השירות ולבחון התאמתן ועמידתן </w:t>
      </w:r>
      <w:r w:rsidR="00631F94">
        <w:rPr>
          <w:rFonts w:cs="David" w:hint="cs"/>
          <w:sz w:val="20"/>
          <w:rtl/>
          <w:lang w:eastAsia="he-IL"/>
        </w:rPr>
        <w:br/>
        <w:t xml:space="preserve">    </w:t>
      </w:r>
      <w:r w:rsidRPr="000761E4">
        <w:rPr>
          <w:rFonts w:cs="David"/>
          <w:sz w:val="20"/>
          <w:rtl/>
          <w:lang w:eastAsia="he-IL"/>
        </w:rPr>
        <w:t>בדרישות מכרז זה.</w:t>
      </w:r>
    </w:p>
    <w:p w:rsidR="006D3E80" w:rsidRDefault="006D3E80" w:rsidP="00AB1E2D">
      <w:pPr>
        <w:numPr>
          <w:ilvl w:val="2"/>
          <w:numId w:val="9"/>
        </w:numPr>
        <w:tabs>
          <w:tab w:val="left" w:pos="942"/>
        </w:tabs>
        <w:spacing w:after="80" w:line="360" w:lineRule="auto"/>
        <w:rPr>
          <w:rFonts w:cs="David" w:hint="cs"/>
          <w:sz w:val="20"/>
          <w:lang w:eastAsia="he-IL"/>
        </w:rPr>
      </w:pPr>
      <w:r w:rsidRPr="000761E4">
        <w:rPr>
          <w:rFonts w:cs="David"/>
          <w:sz w:val="20"/>
          <w:rtl/>
          <w:lang w:eastAsia="he-IL"/>
        </w:rPr>
        <w:t xml:space="preserve">לדרוש מנותן השירות ביצוע פעולות ומתן דו"חות ו/או משובים הנדרשים לדעתו </w:t>
      </w:r>
      <w:r w:rsidR="00631F94">
        <w:rPr>
          <w:rFonts w:cs="David" w:hint="cs"/>
          <w:sz w:val="20"/>
          <w:rtl/>
          <w:lang w:eastAsia="he-IL"/>
        </w:rPr>
        <w:br/>
        <w:t xml:space="preserve">    </w:t>
      </w:r>
      <w:r w:rsidRPr="000761E4">
        <w:rPr>
          <w:rFonts w:cs="David"/>
          <w:sz w:val="20"/>
          <w:rtl/>
          <w:lang w:eastAsia="he-IL"/>
        </w:rPr>
        <w:t>במסגרת ביצוע מכרז זה</w:t>
      </w:r>
      <w:r w:rsidRPr="000761E4">
        <w:rPr>
          <w:rFonts w:cs="David"/>
          <w:sz w:val="20"/>
          <w:rtl/>
        </w:rPr>
        <w:t>.</w:t>
      </w:r>
    </w:p>
    <w:p w:rsidR="00591F69" w:rsidRDefault="00591F69" w:rsidP="00C55D77">
      <w:pPr>
        <w:tabs>
          <w:tab w:val="left" w:pos="942"/>
        </w:tabs>
        <w:spacing w:after="80" w:line="360" w:lineRule="auto"/>
        <w:rPr>
          <w:rFonts w:cs="David" w:hint="cs"/>
          <w:sz w:val="20"/>
          <w:lang w:eastAsia="he-IL"/>
        </w:rPr>
      </w:pPr>
    </w:p>
    <w:p w:rsidR="006D3E80" w:rsidRDefault="006D3E80" w:rsidP="00AB1E2D">
      <w:pPr>
        <w:numPr>
          <w:ilvl w:val="1"/>
          <w:numId w:val="9"/>
        </w:numPr>
        <w:tabs>
          <w:tab w:val="left" w:pos="942"/>
        </w:tabs>
        <w:spacing w:after="80" w:line="360" w:lineRule="auto"/>
        <w:rPr>
          <w:rFonts w:cs="David" w:hint="cs"/>
          <w:sz w:val="20"/>
          <w:lang w:eastAsia="he-IL"/>
        </w:rPr>
      </w:pPr>
      <w:r w:rsidRPr="00C0032E">
        <w:rPr>
          <w:rFonts w:cs="David"/>
          <w:b/>
          <w:bCs/>
          <w:sz w:val="20"/>
          <w:u w:val="single"/>
          <w:rtl/>
          <w:lang w:eastAsia="he-IL"/>
        </w:rPr>
        <w:t>אי תחולת יחסי עובד מעביד</w:t>
      </w:r>
    </w:p>
    <w:p w:rsidR="006D3E80" w:rsidRDefault="006D3E80" w:rsidP="00AB1E2D">
      <w:pPr>
        <w:numPr>
          <w:ilvl w:val="2"/>
          <w:numId w:val="9"/>
        </w:numPr>
        <w:tabs>
          <w:tab w:val="left" w:pos="942"/>
        </w:tabs>
        <w:spacing w:after="80" w:line="360" w:lineRule="auto"/>
        <w:rPr>
          <w:rFonts w:cs="David" w:hint="cs"/>
          <w:sz w:val="20"/>
          <w:lang w:eastAsia="he-IL"/>
        </w:rPr>
      </w:pPr>
      <w:r w:rsidRPr="00E65EB1">
        <w:rPr>
          <w:rFonts w:cs="David"/>
          <w:sz w:val="20"/>
          <w:rtl/>
          <w:lang w:eastAsia="he-IL"/>
        </w:rPr>
        <w:t xml:space="preserve">אין בכל האמור בהסכם זה בכדי ליצור בין החברה ו/או מי מעובדיה לבין </w:t>
      </w:r>
      <w:r w:rsidR="00631F94">
        <w:rPr>
          <w:rFonts w:cs="David" w:hint="cs"/>
          <w:sz w:val="20"/>
          <w:rtl/>
          <w:lang w:eastAsia="he-IL"/>
        </w:rPr>
        <w:t xml:space="preserve"> </w:t>
      </w:r>
      <w:r w:rsidR="00631F94">
        <w:rPr>
          <w:rFonts w:cs="David"/>
          <w:sz w:val="20"/>
          <w:rtl/>
          <w:lang w:eastAsia="he-IL"/>
        </w:rPr>
        <w:br/>
      </w:r>
      <w:r w:rsidR="00631F94">
        <w:rPr>
          <w:rFonts w:cs="David" w:hint="cs"/>
          <w:sz w:val="20"/>
          <w:rtl/>
          <w:lang w:eastAsia="he-IL"/>
        </w:rPr>
        <w:t xml:space="preserve">    </w:t>
      </w:r>
      <w:r w:rsidRPr="00E65EB1">
        <w:rPr>
          <w:rFonts w:cs="David"/>
          <w:sz w:val="20"/>
          <w:rtl/>
          <w:lang w:eastAsia="he-IL"/>
        </w:rPr>
        <w:t>משטרת ישראל יחסי עובד-</w:t>
      </w:r>
      <w:r w:rsidR="003C652B" w:rsidRPr="00E65EB1">
        <w:rPr>
          <w:rFonts w:cs="David" w:hint="cs"/>
          <w:sz w:val="20"/>
          <w:rtl/>
          <w:lang w:eastAsia="he-IL"/>
        </w:rPr>
        <w:t>מעביד. כל</w:t>
      </w:r>
      <w:r w:rsidRPr="00E65EB1">
        <w:rPr>
          <w:rFonts w:cs="David"/>
          <w:sz w:val="20"/>
          <w:rtl/>
          <w:lang w:eastAsia="he-IL"/>
        </w:rPr>
        <w:t xml:space="preserve"> העובדים שתעסיק החברה לצורך ביצוע </w:t>
      </w:r>
      <w:r w:rsidR="00631F94">
        <w:rPr>
          <w:rFonts w:cs="David" w:hint="cs"/>
          <w:sz w:val="20"/>
          <w:rtl/>
          <w:lang w:eastAsia="he-IL"/>
        </w:rPr>
        <w:t xml:space="preserve">   </w:t>
      </w:r>
      <w:r w:rsidR="00631F94">
        <w:rPr>
          <w:rFonts w:cs="David"/>
          <w:sz w:val="20"/>
          <w:rtl/>
          <w:lang w:eastAsia="he-IL"/>
        </w:rPr>
        <w:br/>
      </w:r>
      <w:r w:rsidR="00631F94">
        <w:rPr>
          <w:rFonts w:cs="David" w:hint="cs"/>
          <w:sz w:val="20"/>
          <w:rtl/>
          <w:lang w:eastAsia="he-IL"/>
        </w:rPr>
        <w:t xml:space="preserve">    </w:t>
      </w:r>
      <w:r w:rsidRPr="00E65EB1">
        <w:rPr>
          <w:rFonts w:cs="David"/>
          <w:sz w:val="20"/>
          <w:rtl/>
          <w:lang w:eastAsia="he-IL"/>
        </w:rPr>
        <w:t>התחייבויותיה לפי הסכם זה יהיו וייחשבו כעובדי החברה בלבד.</w:t>
      </w:r>
    </w:p>
    <w:p w:rsidR="006D3E80" w:rsidRDefault="006D3E80" w:rsidP="00631F94">
      <w:pPr>
        <w:numPr>
          <w:ilvl w:val="2"/>
          <w:numId w:val="9"/>
        </w:numPr>
        <w:tabs>
          <w:tab w:val="left" w:pos="942"/>
        </w:tabs>
        <w:spacing w:after="80" w:line="360" w:lineRule="auto"/>
        <w:ind w:left="1367" w:hanging="647"/>
        <w:rPr>
          <w:rFonts w:cs="David" w:hint="cs"/>
          <w:sz w:val="20"/>
          <w:lang w:eastAsia="he-IL"/>
        </w:rPr>
      </w:pPr>
      <w:r w:rsidRPr="00E65EB1">
        <w:rPr>
          <w:rFonts w:cs="David"/>
          <w:sz w:val="20"/>
          <w:rtl/>
          <w:lang w:eastAsia="he-IL"/>
        </w:rPr>
        <w:lastRenderedPageBreak/>
        <w:t>כל ההוצאות הנובעות ממתן השירות, לרבות, ,   רכישת ציוד, הובלה, ביטוח, תשלום לעובדי החברה (לרבות, , שכר עבודה, מס הכנסה, ביטוח לאומי, תשלומים סוציאליים וכל מס או היטל או תשלום חובה אחר) יחולו על החברה בלבד, ישולמו על ידה ומשטרת ישראל  לא תהיה אחראית לתשלומים האמורים ואחרים בכל צורה שהיא.</w:t>
      </w:r>
    </w:p>
    <w:p w:rsidR="006D3E80" w:rsidRDefault="006D3E80" w:rsidP="00AB1E2D">
      <w:pPr>
        <w:numPr>
          <w:ilvl w:val="2"/>
          <w:numId w:val="9"/>
        </w:numPr>
        <w:tabs>
          <w:tab w:val="left" w:pos="942"/>
        </w:tabs>
        <w:spacing w:after="80" w:line="360" w:lineRule="auto"/>
        <w:rPr>
          <w:rFonts w:cs="David" w:hint="cs"/>
          <w:sz w:val="20"/>
          <w:lang w:eastAsia="he-IL"/>
        </w:rPr>
      </w:pPr>
      <w:r w:rsidRPr="00E65EB1">
        <w:rPr>
          <w:rFonts w:cs="David"/>
          <w:sz w:val="20"/>
          <w:rtl/>
          <w:lang w:eastAsia="he-IL"/>
        </w:rPr>
        <w:t>התמורה שמשלמת המשטרה לזוכה, או כל סכום אחר נוסף שישולם לה, אינו מהווה משכורת ולא שכר עבודה, אלא תמורה עבור כל השירותים הניתנים כמתחייב עפ"י מכרז זה והמבוצעים ע"י הזוכה בהיותו עצמאי, בלתי תלוי, ותוך הדגשה שהיחסים שבין המשטרה לבין הזוכה ועובדיו אינם מהווים יחסים שבין עובד למעביד.</w:t>
      </w:r>
    </w:p>
    <w:p w:rsidR="006D3E80" w:rsidRDefault="006D3E80" w:rsidP="003D6107">
      <w:pPr>
        <w:numPr>
          <w:ilvl w:val="2"/>
          <w:numId w:val="9"/>
        </w:numPr>
        <w:tabs>
          <w:tab w:val="left" w:pos="942"/>
        </w:tabs>
        <w:spacing w:after="80" w:line="360" w:lineRule="auto"/>
        <w:rPr>
          <w:rFonts w:cs="David" w:hint="cs"/>
          <w:sz w:val="20"/>
          <w:lang w:eastAsia="he-IL"/>
        </w:rPr>
      </w:pPr>
      <w:r w:rsidRPr="00E65EB1">
        <w:rPr>
          <w:rFonts w:cs="David"/>
          <w:sz w:val="20"/>
          <w:rtl/>
          <w:lang w:eastAsia="he-IL"/>
        </w:rPr>
        <w:t>מוסכם ומוצהר בזאת, כי אין בהסכם זה או בתניה מתניותיו כדי ליצור בין משטרת ישראל  לבין החברה או מי מעובדיה כל יחסי שליחות ו/או שותפות  והחברה מצהירה בזאת כי לא תציג עצמה בכל צורה  שהיא כנציגה ו/או שליחה של משטרת ישראל  וכן לא תתחייב בשמה.</w:t>
      </w:r>
      <w:r w:rsidR="00756357">
        <w:rPr>
          <w:rFonts w:cs="David"/>
          <w:sz w:val="20"/>
          <w:rtl/>
          <w:lang w:eastAsia="he-IL"/>
        </w:rPr>
        <w:br/>
      </w:r>
    </w:p>
    <w:p w:rsidR="000D0EB6" w:rsidRPr="006D3E80" w:rsidRDefault="000D0EB6" w:rsidP="000D0EB6">
      <w:pPr>
        <w:numPr>
          <w:ilvl w:val="1"/>
          <w:numId w:val="9"/>
        </w:numPr>
        <w:spacing w:after="80" w:line="360" w:lineRule="auto"/>
        <w:jc w:val="both"/>
        <w:rPr>
          <w:rFonts w:cs="David"/>
          <w:b/>
          <w:bCs/>
          <w:sz w:val="20"/>
          <w:u w:val="single"/>
          <w:rtl/>
          <w:lang w:eastAsia="he-IL"/>
        </w:rPr>
      </w:pPr>
      <w:r w:rsidRPr="006D3E80">
        <w:rPr>
          <w:rFonts w:cs="David"/>
          <w:b/>
          <w:bCs/>
          <w:sz w:val="20"/>
          <w:u w:val="single"/>
          <w:rtl/>
          <w:lang w:eastAsia="he-IL"/>
        </w:rPr>
        <w:t>הסבת המכרז ופעילות קבלני משנה</w:t>
      </w:r>
    </w:p>
    <w:p w:rsidR="000D0EB6" w:rsidRPr="006D3E80" w:rsidRDefault="000D0EB6" w:rsidP="00631F94">
      <w:pPr>
        <w:numPr>
          <w:ilvl w:val="2"/>
          <w:numId w:val="9"/>
        </w:numPr>
        <w:spacing w:after="80" w:line="360" w:lineRule="auto"/>
        <w:ind w:left="1367" w:hanging="647"/>
        <w:jc w:val="both"/>
        <w:rPr>
          <w:rFonts w:cs="David"/>
          <w:sz w:val="20"/>
          <w:lang w:eastAsia="he-IL"/>
        </w:rPr>
      </w:pPr>
      <w:r w:rsidRPr="006D3E80">
        <w:rPr>
          <w:rFonts w:cs="David"/>
          <w:sz w:val="20"/>
          <w:rtl/>
          <w:lang w:eastAsia="he-IL"/>
        </w:rPr>
        <w:t xml:space="preserve">הזוכה </w:t>
      </w:r>
      <w:r w:rsidRPr="006D3E80">
        <w:rPr>
          <w:rFonts w:cs="David"/>
          <w:b/>
          <w:bCs/>
          <w:sz w:val="20"/>
          <w:u w:val="single"/>
          <w:rtl/>
          <w:lang w:eastAsia="he-IL"/>
        </w:rPr>
        <w:t>אינו רשאי</w:t>
      </w:r>
      <w:r w:rsidRPr="006D3E80">
        <w:rPr>
          <w:rFonts w:cs="David"/>
          <w:sz w:val="20"/>
          <w:rtl/>
          <w:lang w:eastAsia="he-IL"/>
        </w:rPr>
        <w:t xml:space="preserve"> להסב מכרז זה או כל חלק ממנו וכן אין הוא רשאי להעביר או למסור לאחר כל זכות וכל חיוב לפי המכרז אלא אם כן ניתנה הסכמת המשטרה לכך בכתב ומראש .</w:t>
      </w:r>
    </w:p>
    <w:p w:rsidR="000D0EB6" w:rsidRPr="006D3E80" w:rsidRDefault="000D0EB6" w:rsidP="00631F94">
      <w:pPr>
        <w:numPr>
          <w:ilvl w:val="2"/>
          <w:numId w:val="9"/>
        </w:numPr>
        <w:spacing w:after="80" w:line="360" w:lineRule="auto"/>
        <w:ind w:left="1367" w:hanging="647"/>
        <w:jc w:val="both"/>
        <w:rPr>
          <w:rFonts w:cs="David"/>
          <w:sz w:val="20"/>
          <w:lang w:eastAsia="he-IL"/>
        </w:rPr>
      </w:pPr>
      <w:r w:rsidRPr="006D3E80">
        <w:rPr>
          <w:rFonts w:cs="David"/>
          <w:sz w:val="20"/>
          <w:rtl/>
          <w:lang w:eastAsia="he-IL"/>
        </w:rPr>
        <w:t>הפעלת קבלן משנה תיעשה רק לאחר קבלת אישור המשטרה בכתב בשלב הביצוע. בשלב הגשת ההצעות על המציע עצמו לעמוד בכל התנאים המוקדמים. מודגש כי הפעלת קבלן משנה בשלב הביצוע תהא בכפוף לעמידתו בכל דרישות המכרז והמפרט לרבות דרישות הדין הרלוונטיות למכרז, גם אם יחולו לאחר תחילת ההתקשרות עם הזוכה.</w:t>
      </w:r>
    </w:p>
    <w:p w:rsidR="000D0EB6" w:rsidRPr="006D3E80" w:rsidRDefault="000D0EB6" w:rsidP="00631F94">
      <w:pPr>
        <w:numPr>
          <w:ilvl w:val="2"/>
          <w:numId w:val="9"/>
        </w:numPr>
        <w:spacing w:after="80" w:line="360" w:lineRule="auto"/>
        <w:ind w:left="1367" w:hanging="647"/>
        <w:jc w:val="both"/>
        <w:rPr>
          <w:rFonts w:cs="David"/>
          <w:sz w:val="20"/>
          <w:lang w:eastAsia="he-IL"/>
        </w:rPr>
      </w:pPr>
      <w:r w:rsidRPr="006D3E80">
        <w:rPr>
          <w:rFonts w:cs="David"/>
          <w:sz w:val="20"/>
          <w:rtl/>
          <w:lang w:eastAsia="he-IL"/>
        </w:rPr>
        <w:t xml:space="preserve">במקרה של הפעלת קבלני משנה באישור המשטרה כאמור לעיל, תהיה המשטרה רשאית לפנות בכל עניין הקשור לפעילות זו לזוכה ו/או לקבלן המשנה על פי בחירתה. בכל מקרה, הזוכה </w:t>
      </w:r>
      <w:r w:rsidR="00BA046F" w:rsidRPr="006D3E80">
        <w:rPr>
          <w:rFonts w:cs="David" w:hint="cs"/>
          <w:sz w:val="20"/>
          <w:rtl/>
          <w:lang w:eastAsia="he-IL"/>
        </w:rPr>
        <w:t>ייש</w:t>
      </w:r>
      <w:r w:rsidR="00BA046F" w:rsidRPr="006D3E80">
        <w:rPr>
          <w:rFonts w:cs="David" w:hint="eastAsia"/>
          <w:sz w:val="20"/>
          <w:rtl/>
          <w:lang w:eastAsia="he-IL"/>
        </w:rPr>
        <w:t>א</w:t>
      </w:r>
      <w:r w:rsidRPr="006D3E80">
        <w:rPr>
          <w:rFonts w:cs="David"/>
          <w:sz w:val="20"/>
          <w:rtl/>
          <w:lang w:eastAsia="he-IL"/>
        </w:rPr>
        <w:t xml:space="preserve"> באחריות מלאה לכל פעילות של קבלני משנה, לרבות לנושא איכות העבודה, לו"ז, נזקים, הפרות וכל נושא אחר המצוי באחריות החברה בקשר לעבודה על פי מכרז זה, זאת מבלי לגרוע מאחריותו של קבלן המשנה.</w:t>
      </w:r>
    </w:p>
    <w:p w:rsidR="000D0EB6" w:rsidRDefault="000D0EB6" w:rsidP="00631F94">
      <w:pPr>
        <w:numPr>
          <w:ilvl w:val="1"/>
          <w:numId w:val="9"/>
        </w:numPr>
        <w:tabs>
          <w:tab w:val="clear" w:pos="792"/>
          <w:tab w:val="num" w:pos="942"/>
        </w:tabs>
        <w:spacing w:after="80" w:line="360" w:lineRule="auto"/>
        <w:ind w:left="942" w:hanging="582"/>
        <w:rPr>
          <w:rFonts w:cs="David" w:hint="cs"/>
          <w:sz w:val="20"/>
          <w:lang w:eastAsia="he-IL"/>
        </w:rPr>
      </w:pPr>
      <w:r w:rsidRPr="006D3E80">
        <w:rPr>
          <w:rFonts w:cs="David"/>
          <w:sz w:val="20"/>
          <w:rtl/>
          <w:lang w:eastAsia="he-IL"/>
        </w:rPr>
        <w:t xml:space="preserve">מובהר בזאת כי מיזוג הזוכה או רכישתו על ידי חברה אחרת, שתוצאתה תהיה הסבת חיובים ומטלות של הזוכה על פי מכרז זה לחברה הרוכשת או החברה הקולטת כהגדרתו בחוק החברות התשנ"ט - 1999, תחייב אישור מראש ובכתב של המשטרה, בהתאם לאמור לעיל, ותחשב כהסבת המכרז לכל דבר ועניין. באם לא תאשר המשטרה הסבת המכרז כאמור, תהיה המשמעות של המיזוג ו/או הרכישה כפירוק החברה והמשטרה תהיה רשאית לפעול בהתאם לאמור בסעיף </w:t>
      </w:r>
      <w:r w:rsidR="00A82C13">
        <w:rPr>
          <w:rFonts w:cs="David" w:hint="cs"/>
          <w:sz w:val="20"/>
          <w:rtl/>
          <w:lang w:eastAsia="he-IL"/>
        </w:rPr>
        <w:t>16</w:t>
      </w:r>
      <w:r w:rsidR="009671E6">
        <w:rPr>
          <w:rFonts w:cs="David" w:hint="cs"/>
          <w:sz w:val="20"/>
          <w:rtl/>
          <w:lang w:eastAsia="he-IL"/>
        </w:rPr>
        <w:t xml:space="preserve">.13.3 </w:t>
      </w:r>
      <w:r w:rsidR="00A82C13">
        <w:rPr>
          <w:rFonts w:cs="David" w:hint="cs"/>
          <w:sz w:val="20"/>
          <w:rtl/>
          <w:lang w:eastAsia="he-IL"/>
        </w:rPr>
        <w:t xml:space="preserve"> </w:t>
      </w:r>
      <w:r w:rsidRPr="006D3E80">
        <w:rPr>
          <w:rFonts w:cs="David"/>
          <w:sz w:val="20"/>
          <w:rtl/>
          <w:lang w:eastAsia="he-IL"/>
        </w:rPr>
        <w:t>להלן.</w:t>
      </w:r>
      <w:r w:rsidR="00C55D77">
        <w:rPr>
          <w:rFonts w:cs="David"/>
          <w:sz w:val="20"/>
          <w:rtl/>
          <w:lang w:eastAsia="he-IL"/>
        </w:rPr>
        <w:br/>
      </w:r>
    </w:p>
    <w:p w:rsidR="006D3E80" w:rsidRDefault="006D3E80" w:rsidP="00AB1E2D">
      <w:pPr>
        <w:numPr>
          <w:ilvl w:val="1"/>
          <w:numId w:val="9"/>
        </w:numPr>
        <w:tabs>
          <w:tab w:val="left" w:pos="942"/>
        </w:tabs>
        <w:spacing w:after="80" w:line="360" w:lineRule="auto"/>
        <w:rPr>
          <w:rFonts w:cs="David" w:hint="cs"/>
          <w:sz w:val="20"/>
          <w:lang w:eastAsia="he-IL"/>
        </w:rPr>
      </w:pPr>
      <w:r w:rsidRPr="00E65EB1">
        <w:rPr>
          <w:rFonts w:cs="David"/>
          <w:b/>
          <w:bCs/>
          <w:sz w:val="20"/>
          <w:u w:val="single"/>
          <w:rtl/>
          <w:lang w:eastAsia="he-IL"/>
        </w:rPr>
        <w:lastRenderedPageBreak/>
        <w:t>סודיות</w:t>
      </w:r>
    </w:p>
    <w:p w:rsidR="006D3E80" w:rsidRDefault="006D3E80" w:rsidP="00631F94">
      <w:pPr>
        <w:numPr>
          <w:ilvl w:val="2"/>
          <w:numId w:val="9"/>
        </w:numPr>
        <w:tabs>
          <w:tab w:val="left" w:pos="942"/>
          <w:tab w:val="left" w:pos="1509"/>
        </w:tabs>
        <w:spacing w:after="80" w:line="360" w:lineRule="auto"/>
        <w:ind w:left="1367" w:hanging="647"/>
        <w:rPr>
          <w:rFonts w:cs="David" w:hint="cs"/>
          <w:sz w:val="20"/>
          <w:lang w:eastAsia="he-IL"/>
        </w:rPr>
      </w:pPr>
      <w:r w:rsidRPr="00E65EB1">
        <w:rPr>
          <w:rFonts w:cs="David"/>
          <w:sz w:val="20"/>
          <w:rtl/>
          <w:lang w:eastAsia="he-IL"/>
        </w:rPr>
        <w:t xml:space="preserve">החברה, עובדיה וכל גורם אחר שיתקשר </w:t>
      </w:r>
      <w:r w:rsidR="003C652B" w:rsidRPr="00E65EB1">
        <w:rPr>
          <w:rFonts w:cs="David" w:hint="cs"/>
          <w:sz w:val="20"/>
          <w:rtl/>
          <w:lang w:eastAsia="he-IL"/>
        </w:rPr>
        <w:t>עמה</w:t>
      </w:r>
      <w:r w:rsidRPr="00E65EB1">
        <w:rPr>
          <w:rFonts w:cs="David"/>
          <w:sz w:val="20"/>
          <w:rtl/>
          <w:lang w:eastAsia="he-IL"/>
        </w:rPr>
        <w:t xml:space="preserve"> לצורך ביצוע מכרז זה ובקשר </w:t>
      </w:r>
      <w:r w:rsidR="003C652B" w:rsidRPr="00E65EB1">
        <w:rPr>
          <w:rFonts w:cs="David" w:hint="cs"/>
          <w:sz w:val="20"/>
          <w:rtl/>
          <w:lang w:eastAsia="he-IL"/>
        </w:rPr>
        <w:t>אתו</w:t>
      </w:r>
      <w:r w:rsidRPr="00E65EB1">
        <w:rPr>
          <w:rFonts w:cs="David"/>
          <w:sz w:val="20"/>
          <w:rtl/>
          <w:lang w:eastAsia="he-IL"/>
        </w:rPr>
        <w:t xml:space="preserve"> מתחייבים לא למסור כל ידיעות, התרשמויות, נתונים ו/או פרטים הנוגעים למשטרת ישראל ו/או למי מטעמו או לפעולות ולחומרי הגלם והתוצרים הנערכים במסגרת ו/או בקשר להסכם זה, לכל אדם שלא הוסמך לכך בכתב על ידי משטרת ישראל ולעשות כמיטב יכולתם כדי למנוע שדבר מן הדברים האמורים יגיע לידי או לידיעת אדם אשר לא הוסמך לכך בכתב.</w:t>
      </w:r>
    </w:p>
    <w:p w:rsidR="006D3E80" w:rsidRDefault="006D3E80" w:rsidP="00631F94">
      <w:pPr>
        <w:numPr>
          <w:ilvl w:val="2"/>
          <w:numId w:val="9"/>
        </w:numPr>
        <w:tabs>
          <w:tab w:val="left" w:pos="942"/>
          <w:tab w:val="left" w:pos="1509"/>
        </w:tabs>
        <w:spacing w:after="80" w:line="360" w:lineRule="auto"/>
        <w:ind w:left="1367" w:hanging="647"/>
        <w:rPr>
          <w:rFonts w:cs="David" w:hint="cs"/>
          <w:sz w:val="20"/>
          <w:lang w:eastAsia="he-IL"/>
        </w:rPr>
      </w:pPr>
      <w:r w:rsidRPr="00E65EB1">
        <w:rPr>
          <w:rFonts w:cs="David"/>
          <w:sz w:val="20"/>
          <w:rtl/>
          <w:lang w:eastAsia="he-IL"/>
        </w:rPr>
        <w:t xml:space="preserve">החברה מתחייבת לשמור בסוד כל ידיעה שתגיע אליה עקב ביצוע הסכם זה. החברה מתחייב לחתום על התחייבות בנוסח המצ"ב </w:t>
      </w:r>
      <w:r w:rsidRPr="00BA046F">
        <w:rPr>
          <w:rFonts w:cs="David"/>
          <w:sz w:val="20"/>
          <w:rtl/>
          <w:lang w:eastAsia="he-IL"/>
        </w:rPr>
        <w:t xml:space="preserve">כנספח </w:t>
      </w:r>
      <w:r w:rsidR="001F3879" w:rsidRPr="00BA046F">
        <w:rPr>
          <w:rFonts w:cs="David" w:hint="cs"/>
          <w:sz w:val="20"/>
          <w:rtl/>
          <w:lang w:eastAsia="he-IL"/>
        </w:rPr>
        <w:t>יא</w:t>
      </w:r>
      <w:r w:rsidRPr="00BA046F">
        <w:rPr>
          <w:rFonts w:cs="David"/>
          <w:sz w:val="20"/>
          <w:rtl/>
          <w:lang w:eastAsia="he-IL"/>
        </w:rPr>
        <w:t>' ,</w:t>
      </w:r>
      <w:r w:rsidRPr="00E65EB1">
        <w:rPr>
          <w:rFonts w:cs="David"/>
          <w:sz w:val="20"/>
          <w:rtl/>
          <w:lang w:eastAsia="he-IL"/>
        </w:rPr>
        <w:t xml:space="preserve"> ולהחתים את עובדיה שיעסקו במתן השירות מטעמה על נוסח זה.</w:t>
      </w:r>
    </w:p>
    <w:p w:rsidR="006D3E80" w:rsidRDefault="006D3E80" w:rsidP="00631F94">
      <w:pPr>
        <w:numPr>
          <w:ilvl w:val="2"/>
          <w:numId w:val="9"/>
        </w:numPr>
        <w:tabs>
          <w:tab w:val="left" w:pos="942"/>
          <w:tab w:val="left" w:pos="1509"/>
        </w:tabs>
        <w:spacing w:after="80" w:line="360" w:lineRule="auto"/>
        <w:ind w:left="1367" w:hanging="647"/>
        <w:rPr>
          <w:rFonts w:cs="David" w:hint="cs"/>
          <w:sz w:val="20"/>
          <w:lang w:eastAsia="he-IL"/>
        </w:rPr>
      </w:pPr>
      <w:r w:rsidRPr="00E65EB1">
        <w:rPr>
          <w:rFonts w:cs="David"/>
          <w:sz w:val="20"/>
          <w:rtl/>
          <w:lang w:eastAsia="he-IL"/>
        </w:rPr>
        <w:t xml:space="preserve">החברה מתחייבת לחתום על מסמכי משטרת ישראל הדרושים לעריכת בדיקה ביטחונית, ולהחתים עליהם מי מטעמה שיעסוק במתן השירותים ו/או באספקת הטובין. עמידת החברה בבדיקה הביטחונית תיחשב כתנאי לתקפות הסכם זה. </w:t>
      </w:r>
    </w:p>
    <w:p w:rsidR="006D3E80" w:rsidRDefault="006D3E80" w:rsidP="00AB1E2D">
      <w:pPr>
        <w:numPr>
          <w:ilvl w:val="2"/>
          <w:numId w:val="9"/>
        </w:numPr>
        <w:tabs>
          <w:tab w:val="left" w:pos="942"/>
        </w:tabs>
        <w:spacing w:after="80" w:line="360" w:lineRule="auto"/>
        <w:rPr>
          <w:rFonts w:cs="David" w:hint="cs"/>
          <w:sz w:val="20"/>
          <w:lang w:eastAsia="he-IL"/>
        </w:rPr>
      </w:pPr>
      <w:r w:rsidRPr="00E65EB1">
        <w:rPr>
          <w:rFonts w:cs="David"/>
          <w:sz w:val="20"/>
          <w:rtl/>
          <w:lang w:eastAsia="he-IL"/>
        </w:rPr>
        <w:t xml:space="preserve">הצעת המציע תחשב כאילו ניתנה ללא כל סוד מסחרי או סוד מקצועי והמציע ער </w:t>
      </w:r>
      <w:r w:rsidR="00631F94">
        <w:rPr>
          <w:rFonts w:cs="David" w:hint="cs"/>
          <w:sz w:val="20"/>
          <w:rtl/>
          <w:lang w:eastAsia="he-IL"/>
        </w:rPr>
        <w:t xml:space="preserve"> </w:t>
      </w:r>
      <w:r w:rsidR="00631F94">
        <w:rPr>
          <w:rFonts w:cs="David"/>
          <w:sz w:val="20"/>
          <w:lang w:eastAsia="he-IL"/>
        </w:rPr>
        <w:t xml:space="preserve">    </w:t>
      </w:r>
      <w:r w:rsidRPr="00E65EB1">
        <w:rPr>
          <w:rFonts w:cs="David"/>
          <w:sz w:val="20"/>
          <w:rtl/>
          <w:lang w:eastAsia="he-IL"/>
        </w:rPr>
        <w:t>לכך כי אם ייקבע כזוכה תועמד הצעתו לעיונם של המשתתפים במכרז.</w:t>
      </w:r>
    </w:p>
    <w:p w:rsidR="006D3E80" w:rsidRDefault="006D3E80" w:rsidP="00631F94">
      <w:pPr>
        <w:numPr>
          <w:ilvl w:val="2"/>
          <w:numId w:val="9"/>
        </w:numPr>
        <w:tabs>
          <w:tab w:val="left" w:pos="942"/>
        </w:tabs>
        <w:spacing w:after="80" w:line="360" w:lineRule="auto"/>
        <w:ind w:left="1509" w:hanging="789"/>
        <w:rPr>
          <w:rFonts w:cs="David" w:hint="cs"/>
          <w:sz w:val="20"/>
          <w:lang w:eastAsia="he-IL"/>
        </w:rPr>
      </w:pPr>
      <w:r w:rsidRPr="00E65EB1">
        <w:rPr>
          <w:rFonts w:cs="David"/>
          <w:sz w:val="20"/>
          <w:rtl/>
          <w:lang w:eastAsia="he-IL"/>
        </w:rPr>
        <w:t>רצה המציע למנוע עיון בחלקים של הצעתו בשל טענה לסוד מסחרי או סוד מקצועי, יציין בדף נפרד את החלקים כאמור תוך מתן נימוקים לטענתו בדבר היות החלקים כאמור בגדר סוד מקצועי. ההחלטה הסופית בדבר מניעת העיון בחלקים מהצעת הזוכה נתונה בכל מקרה לשיקול דעתה של ועדת המכרזים. מחירי ההצעה בכל מקרה, לא ייחשבו כסוד מסחרי או סוד מקצועי.</w:t>
      </w:r>
    </w:p>
    <w:p w:rsidR="00E91476" w:rsidRPr="003315AB" w:rsidRDefault="006D3E80" w:rsidP="003315AB">
      <w:pPr>
        <w:numPr>
          <w:ilvl w:val="2"/>
          <w:numId w:val="9"/>
        </w:numPr>
        <w:tabs>
          <w:tab w:val="left" w:pos="942"/>
        </w:tabs>
        <w:spacing w:after="80" w:line="360" w:lineRule="auto"/>
        <w:ind w:left="1509" w:hanging="789"/>
        <w:rPr>
          <w:rFonts w:cs="David" w:hint="cs"/>
          <w:sz w:val="20"/>
          <w:lang w:eastAsia="he-IL"/>
        </w:rPr>
      </w:pPr>
      <w:r w:rsidRPr="00E65EB1">
        <w:rPr>
          <w:rFonts w:cs="David"/>
          <w:sz w:val="20"/>
          <w:rtl/>
          <w:lang w:eastAsia="he-IL"/>
        </w:rPr>
        <w:t>מודגש כי מציע אשר ביקש כי עניין ו/או חלק בהצעתו יחשב סוד מסחרי או סוד מקצועי, יהיה מנוע מלעיין באותו העניין ו/או חלק בהצעה הרלוונטי המופיע בהצעת מציעים אחרים, וזאת ללא תלות בהח</w:t>
      </w:r>
      <w:r w:rsidR="003315AB">
        <w:rPr>
          <w:rFonts w:cs="David"/>
          <w:sz w:val="20"/>
          <w:rtl/>
          <w:lang w:eastAsia="he-IL"/>
        </w:rPr>
        <w:t>לטת ועדת המכרזים בבקשתו לחיסיון</w:t>
      </w:r>
      <w:r w:rsidR="003315AB">
        <w:rPr>
          <w:rFonts w:cs="David" w:hint="cs"/>
          <w:sz w:val="20"/>
          <w:rtl/>
          <w:lang w:eastAsia="he-IL"/>
        </w:rPr>
        <w:br/>
      </w:r>
    </w:p>
    <w:p w:rsidR="000D0EB6" w:rsidRPr="006D3E80" w:rsidRDefault="000D0EB6" w:rsidP="000D0EB6">
      <w:pPr>
        <w:numPr>
          <w:ilvl w:val="1"/>
          <w:numId w:val="9"/>
        </w:numPr>
        <w:spacing w:after="80" w:line="360" w:lineRule="auto"/>
        <w:jc w:val="both"/>
        <w:rPr>
          <w:rFonts w:cs="David"/>
          <w:b/>
          <w:bCs/>
          <w:sz w:val="20"/>
          <w:u w:val="single"/>
          <w:rtl/>
          <w:lang w:eastAsia="he-IL"/>
        </w:rPr>
      </w:pPr>
      <w:r w:rsidRPr="006D3E80">
        <w:rPr>
          <w:rFonts w:cs="David"/>
          <w:b/>
          <w:bCs/>
          <w:sz w:val="20"/>
          <w:u w:val="single"/>
          <w:rtl/>
          <w:lang w:eastAsia="he-IL"/>
        </w:rPr>
        <w:t>קניין רוחני</w:t>
      </w:r>
    </w:p>
    <w:p w:rsidR="000D0EB6" w:rsidRPr="006D3E80" w:rsidRDefault="000D0EB6" w:rsidP="00631F94">
      <w:pPr>
        <w:numPr>
          <w:ilvl w:val="2"/>
          <w:numId w:val="9"/>
        </w:numPr>
        <w:tabs>
          <w:tab w:val="left" w:pos="1509"/>
        </w:tabs>
        <w:spacing w:after="80" w:line="360" w:lineRule="auto"/>
        <w:ind w:left="1509" w:hanging="789"/>
        <w:jc w:val="both"/>
        <w:rPr>
          <w:rFonts w:cs="David"/>
          <w:sz w:val="20"/>
          <w:lang w:eastAsia="he-IL"/>
        </w:rPr>
      </w:pPr>
      <w:r w:rsidRPr="006D3E80">
        <w:rPr>
          <w:rFonts w:cs="David"/>
          <w:sz w:val="20"/>
          <w:rtl/>
          <w:lang w:eastAsia="he-IL"/>
        </w:rPr>
        <w:t xml:space="preserve">למען הסר ספק ומבלי לגרוע מהוראות כל דין, מוסכם בזה בין הצדדים כי כל זכויות הקניין הרוחני ובפרט זכויות היוצרים שייווצרו במהלך ועקב העבודה על פי מכרז זה ו/או כל מידע ו/או מסמך ו/או רעיונות ו/או צילומים ו/או שרטוטים ו/או העתקים שייווצרו או יפותחו או יומצאו במהלך העבודה או בקשר אליה או כתוצאה ממנה (להלן: "זכויות המשטרה") יהיו בבעלותה הבלעדית של המשטרה ולה יהיו כל זכויות השימוש ו/או הפיתוח והיא תהיה בעלת זכות היוצרים ו/או השימוש ו/או זכויות כלשהן ללא הגבלת זמן וללא צורך בנטילת רשות הזוכה ו/או מי מטעמו. </w:t>
      </w:r>
    </w:p>
    <w:p w:rsidR="000D0EB6" w:rsidRPr="006D3E80" w:rsidRDefault="000D0EB6" w:rsidP="007F2E55">
      <w:pPr>
        <w:numPr>
          <w:ilvl w:val="2"/>
          <w:numId w:val="9"/>
        </w:numPr>
        <w:tabs>
          <w:tab w:val="left" w:pos="1509"/>
          <w:tab w:val="left" w:pos="1792"/>
          <w:tab w:val="left" w:pos="1934"/>
        </w:tabs>
        <w:spacing w:after="80" w:line="360" w:lineRule="auto"/>
        <w:ind w:left="1509" w:hanging="789"/>
        <w:jc w:val="both"/>
        <w:rPr>
          <w:rFonts w:cs="David"/>
          <w:sz w:val="20"/>
          <w:lang w:eastAsia="he-IL"/>
        </w:rPr>
      </w:pPr>
      <w:r w:rsidRPr="006D3E80">
        <w:rPr>
          <w:rFonts w:cs="David"/>
          <w:sz w:val="20"/>
          <w:rtl/>
          <w:lang w:eastAsia="he-IL"/>
        </w:rPr>
        <w:t xml:space="preserve">למשטרה תהיה הזכות להשתמש בזכויות כאמור, לקבל לידיה את כל התיעוד לרבות התיעוד המקורי, להכניס בו כל שינוי  ולעשות בו כל שימוש שתמצא </w:t>
      </w:r>
      <w:r w:rsidRPr="006D3E80">
        <w:rPr>
          <w:rFonts w:cs="David"/>
          <w:sz w:val="20"/>
          <w:rtl/>
          <w:lang w:eastAsia="he-IL"/>
        </w:rPr>
        <w:lastRenderedPageBreak/>
        <w:t>לנכון לפי שיקול דעתה, בין בעצמה ובין באמצעות אחרים, לרבות לשם התקשרות כלשהי עם צד ג' ואין לזוכה כל זכות קניינית או אחרת בזכויות המשטרה על פי סעיף זה ולא תעמוד לו כל טענה או תביעה בקשר לכך.</w:t>
      </w:r>
    </w:p>
    <w:p w:rsidR="000D0EB6" w:rsidRPr="006D3E80" w:rsidRDefault="000D0EB6" w:rsidP="007F2E55">
      <w:pPr>
        <w:numPr>
          <w:ilvl w:val="2"/>
          <w:numId w:val="9"/>
        </w:numPr>
        <w:tabs>
          <w:tab w:val="left" w:pos="1509"/>
        </w:tabs>
        <w:spacing w:after="80" w:line="360" w:lineRule="auto"/>
        <w:ind w:left="1509" w:hanging="789"/>
        <w:jc w:val="both"/>
        <w:rPr>
          <w:rFonts w:cs="David"/>
          <w:sz w:val="20"/>
          <w:lang w:eastAsia="he-IL"/>
        </w:rPr>
      </w:pPr>
      <w:r w:rsidRPr="006D3E80">
        <w:rPr>
          <w:rFonts w:cs="David"/>
          <w:sz w:val="20"/>
          <w:rtl/>
        </w:rPr>
        <w:t xml:space="preserve">מבלי לגרוע </w:t>
      </w:r>
      <w:r w:rsidRPr="006D3E80">
        <w:rPr>
          <w:rFonts w:cs="David"/>
          <w:sz w:val="20"/>
          <w:rtl/>
          <w:lang w:eastAsia="he-IL"/>
        </w:rPr>
        <w:t>מן האמור לעיל, אם יבקש הזוכה לעשות כל שימוש בזכות מזכויות המשטרה כאמור, ו/או לרוכשה ו/או להעבירה ו/או למוכרה שלא במסגרת עבודתו וחובותיו על פי מכרז זה, לא יהיה רשאי לפעול כן אלא לאחר שהתמלאו התנאים הבאים:</w:t>
      </w:r>
    </w:p>
    <w:p w:rsidR="000D0EB6" w:rsidRPr="006D3E80" w:rsidRDefault="000D0EB6" w:rsidP="00E91476">
      <w:pPr>
        <w:numPr>
          <w:ilvl w:val="3"/>
          <w:numId w:val="9"/>
        </w:numPr>
        <w:spacing w:after="80" w:line="360" w:lineRule="auto"/>
        <w:jc w:val="both"/>
        <w:rPr>
          <w:rFonts w:cs="David"/>
          <w:sz w:val="20"/>
          <w:lang w:eastAsia="he-IL"/>
        </w:rPr>
      </w:pPr>
      <w:r w:rsidRPr="006D3E80">
        <w:rPr>
          <w:rFonts w:cs="David"/>
          <w:sz w:val="20"/>
          <w:rtl/>
          <w:lang w:eastAsia="he-IL"/>
        </w:rPr>
        <w:t>ניתנה הסכמה מראש ובכתב של נציג המשטרה.</w:t>
      </w:r>
    </w:p>
    <w:p w:rsidR="000D0EB6" w:rsidRPr="006D3E80" w:rsidRDefault="000D0EB6" w:rsidP="00E91476">
      <w:pPr>
        <w:numPr>
          <w:ilvl w:val="3"/>
          <w:numId w:val="9"/>
        </w:numPr>
        <w:spacing w:after="80" w:line="360" w:lineRule="auto"/>
        <w:jc w:val="both"/>
        <w:rPr>
          <w:rFonts w:cs="David"/>
          <w:sz w:val="20"/>
          <w:lang w:eastAsia="he-IL"/>
        </w:rPr>
      </w:pPr>
      <w:r w:rsidRPr="006D3E80">
        <w:rPr>
          <w:rFonts w:cs="David"/>
          <w:sz w:val="20"/>
          <w:rtl/>
          <w:lang w:eastAsia="he-IL"/>
        </w:rPr>
        <w:t xml:space="preserve">שולמה למשטרה או למי שזו תורה, תמורה בגין ההסכמה כאמור, </w:t>
      </w:r>
      <w:r w:rsidR="00E91476">
        <w:rPr>
          <w:rFonts w:cs="David" w:hint="cs"/>
          <w:sz w:val="20"/>
          <w:rtl/>
          <w:lang w:eastAsia="he-IL"/>
        </w:rPr>
        <w:t xml:space="preserve">   </w:t>
      </w:r>
      <w:r w:rsidR="00E91476">
        <w:rPr>
          <w:rFonts w:cs="David"/>
          <w:sz w:val="20"/>
          <w:rtl/>
          <w:lang w:eastAsia="he-IL"/>
        </w:rPr>
        <w:br/>
      </w:r>
      <w:r w:rsidR="00E91476">
        <w:rPr>
          <w:rFonts w:cs="David" w:hint="cs"/>
          <w:sz w:val="20"/>
          <w:rtl/>
          <w:lang w:eastAsia="he-IL"/>
        </w:rPr>
        <w:t xml:space="preserve">        </w:t>
      </w:r>
      <w:r w:rsidRPr="006D3E80">
        <w:rPr>
          <w:rFonts w:cs="David"/>
          <w:sz w:val="20"/>
          <w:rtl/>
          <w:lang w:eastAsia="he-IL"/>
        </w:rPr>
        <w:t>בשיעור ובתנאים שייקבעו.</w:t>
      </w:r>
    </w:p>
    <w:p w:rsidR="000D0EB6" w:rsidRPr="00591F69" w:rsidRDefault="000D0EB6" w:rsidP="00591F69">
      <w:pPr>
        <w:numPr>
          <w:ilvl w:val="2"/>
          <w:numId w:val="9"/>
        </w:numPr>
        <w:spacing w:after="80" w:line="360" w:lineRule="auto"/>
        <w:jc w:val="both"/>
        <w:rPr>
          <w:rFonts w:cs="David"/>
          <w:b/>
          <w:bCs/>
          <w:lang w:eastAsia="he-IL"/>
        </w:rPr>
      </w:pPr>
      <w:r w:rsidRPr="006D3E80">
        <w:rPr>
          <w:rFonts w:cs="David"/>
          <w:sz w:val="20"/>
          <w:rtl/>
        </w:rPr>
        <w:t xml:space="preserve">אין באמור </w:t>
      </w:r>
      <w:r w:rsidRPr="006D3E80">
        <w:rPr>
          <w:rFonts w:cs="David"/>
          <w:sz w:val="20"/>
          <w:rtl/>
          <w:lang w:eastAsia="he-IL"/>
        </w:rPr>
        <w:t xml:space="preserve">בסעיף משנה זה כדי לגרוע ו/או לפגוע בזכות קניין רוחני </w:t>
      </w:r>
      <w:r w:rsidR="00E91476">
        <w:rPr>
          <w:rFonts w:cs="David" w:hint="cs"/>
          <w:sz w:val="20"/>
          <w:rtl/>
          <w:lang w:eastAsia="he-IL"/>
        </w:rPr>
        <w:t xml:space="preserve">  </w:t>
      </w:r>
      <w:r w:rsidR="00E91476">
        <w:rPr>
          <w:rFonts w:cs="David"/>
          <w:sz w:val="20"/>
          <w:rtl/>
          <w:lang w:eastAsia="he-IL"/>
        </w:rPr>
        <w:br/>
      </w:r>
      <w:r w:rsidR="00E91476">
        <w:rPr>
          <w:rFonts w:cs="David" w:hint="cs"/>
          <w:sz w:val="20"/>
          <w:rtl/>
          <w:lang w:eastAsia="he-IL"/>
        </w:rPr>
        <w:t xml:space="preserve">                   </w:t>
      </w:r>
      <w:r w:rsidRPr="006D3E80">
        <w:rPr>
          <w:rFonts w:cs="David"/>
          <w:sz w:val="20"/>
          <w:rtl/>
          <w:lang w:eastAsia="he-IL"/>
        </w:rPr>
        <w:t xml:space="preserve">הנוגעת למכרז </w:t>
      </w:r>
      <w:r w:rsidR="00E91476" w:rsidRPr="006D3E80">
        <w:rPr>
          <w:rFonts w:cs="David" w:hint="cs"/>
          <w:sz w:val="20"/>
          <w:rtl/>
          <w:lang w:eastAsia="he-IL"/>
        </w:rPr>
        <w:t>שהיית</w:t>
      </w:r>
      <w:r w:rsidR="00E91476" w:rsidRPr="006D3E80">
        <w:rPr>
          <w:rFonts w:cs="David" w:hint="eastAsia"/>
          <w:sz w:val="20"/>
          <w:rtl/>
          <w:lang w:eastAsia="he-IL"/>
        </w:rPr>
        <w:t>ה</w:t>
      </w:r>
      <w:r w:rsidRPr="006D3E80">
        <w:rPr>
          <w:rFonts w:cs="David"/>
          <w:sz w:val="20"/>
          <w:rtl/>
          <w:lang w:eastAsia="he-IL"/>
        </w:rPr>
        <w:t xml:space="preserve"> בידי הזוכה או מי מטעמו ערב תחילת </w:t>
      </w:r>
      <w:r w:rsidR="00E91476">
        <w:rPr>
          <w:rFonts w:cs="David" w:hint="cs"/>
          <w:sz w:val="20"/>
          <w:rtl/>
          <w:lang w:eastAsia="he-IL"/>
        </w:rPr>
        <w:t xml:space="preserve"> </w:t>
      </w:r>
      <w:r w:rsidR="00E91476">
        <w:rPr>
          <w:rFonts w:cs="David"/>
          <w:sz w:val="20"/>
          <w:rtl/>
          <w:lang w:eastAsia="he-IL"/>
        </w:rPr>
        <w:br/>
      </w:r>
      <w:r w:rsidR="00E91476">
        <w:rPr>
          <w:rFonts w:cs="David" w:hint="cs"/>
          <w:sz w:val="20"/>
          <w:rtl/>
          <w:lang w:eastAsia="he-IL"/>
        </w:rPr>
        <w:t xml:space="preserve">                  </w:t>
      </w:r>
      <w:r w:rsidRPr="006D3E80">
        <w:rPr>
          <w:rFonts w:cs="David"/>
          <w:sz w:val="20"/>
          <w:rtl/>
          <w:lang w:eastAsia="he-IL"/>
        </w:rPr>
        <w:t>ההתקשרות מכ</w:t>
      </w:r>
      <w:r w:rsidR="00003B0B">
        <w:rPr>
          <w:rFonts w:cs="David" w:hint="cs"/>
          <w:sz w:val="20"/>
          <w:rtl/>
          <w:lang w:eastAsia="he-IL"/>
        </w:rPr>
        <w:t>ו</w:t>
      </w:r>
      <w:r w:rsidRPr="006D3E80">
        <w:rPr>
          <w:rFonts w:cs="David"/>
          <w:sz w:val="20"/>
          <w:rtl/>
          <w:lang w:eastAsia="he-IL"/>
        </w:rPr>
        <w:t>ח מכרז זה ו/או שהגיעו לזוכה שלא בקשר למכרז זה.</w:t>
      </w:r>
      <w:r w:rsidR="003315AB" w:rsidRPr="00591F69">
        <w:rPr>
          <w:rFonts w:cs="David" w:hint="cs"/>
          <w:b/>
          <w:bCs/>
          <w:rtl/>
          <w:lang w:eastAsia="he-IL"/>
        </w:rPr>
        <w:br/>
      </w:r>
    </w:p>
    <w:p w:rsidR="000D0EB6" w:rsidRPr="006D3E80" w:rsidRDefault="000D0EB6" w:rsidP="000D0EB6">
      <w:pPr>
        <w:numPr>
          <w:ilvl w:val="1"/>
          <w:numId w:val="9"/>
        </w:numPr>
        <w:spacing w:after="80" w:line="360" w:lineRule="auto"/>
        <w:jc w:val="both"/>
        <w:rPr>
          <w:rFonts w:cs="David"/>
          <w:b/>
          <w:bCs/>
          <w:sz w:val="20"/>
          <w:u w:val="single"/>
          <w:lang w:eastAsia="he-IL"/>
        </w:rPr>
      </w:pPr>
      <w:r w:rsidRPr="006D3E80">
        <w:rPr>
          <w:rFonts w:cs="David"/>
          <w:b/>
          <w:bCs/>
          <w:sz w:val="20"/>
          <w:u w:val="single"/>
          <w:rtl/>
          <w:lang w:eastAsia="he-IL"/>
        </w:rPr>
        <w:t>סודות מסחריים וזכות עיון בהצעות</w:t>
      </w:r>
    </w:p>
    <w:p w:rsidR="000D0EB6" w:rsidRPr="006D3E80" w:rsidRDefault="000D0EB6" w:rsidP="00EB1CD0">
      <w:pPr>
        <w:numPr>
          <w:ilvl w:val="2"/>
          <w:numId w:val="9"/>
        </w:numPr>
        <w:tabs>
          <w:tab w:val="left" w:pos="1509"/>
          <w:tab w:val="left" w:pos="1650"/>
        </w:tabs>
        <w:spacing w:after="80" w:line="360" w:lineRule="auto"/>
        <w:ind w:left="1509" w:hanging="789"/>
        <w:jc w:val="both"/>
        <w:rPr>
          <w:rFonts w:cs="David"/>
          <w:sz w:val="20"/>
          <w:lang w:eastAsia="he-IL"/>
        </w:rPr>
      </w:pPr>
      <w:r w:rsidRPr="006D3E80">
        <w:rPr>
          <w:rFonts w:cs="David"/>
          <w:sz w:val="20"/>
          <w:rtl/>
          <w:lang w:eastAsia="he-IL"/>
        </w:rPr>
        <w:t xml:space="preserve">הצעת המציע תחשב כאילו ניתנה ללא כל סוד מסחרי או סוד מקצועי והמציע </w:t>
      </w:r>
      <w:r w:rsidR="00EB1CD0">
        <w:rPr>
          <w:rFonts w:cs="David" w:hint="cs"/>
          <w:sz w:val="20"/>
          <w:rtl/>
          <w:lang w:eastAsia="he-IL"/>
        </w:rPr>
        <w:t xml:space="preserve">  </w:t>
      </w:r>
      <w:r w:rsidR="00E91476">
        <w:rPr>
          <w:rFonts w:cs="David" w:hint="cs"/>
          <w:sz w:val="20"/>
          <w:rtl/>
          <w:lang w:eastAsia="he-IL"/>
        </w:rPr>
        <w:t xml:space="preserve">   </w:t>
      </w:r>
      <w:r w:rsidRPr="006D3E80">
        <w:rPr>
          <w:rFonts w:cs="David"/>
          <w:sz w:val="20"/>
          <w:rtl/>
          <w:lang w:eastAsia="he-IL"/>
        </w:rPr>
        <w:t>ער לכך כי אם ייקבע כזוכה תועמד הצעתו לעיונם של המשתתפים במכרז.</w:t>
      </w:r>
    </w:p>
    <w:p w:rsidR="000D0EB6" w:rsidRPr="006D3E80" w:rsidRDefault="000D0EB6" w:rsidP="00EB1CD0">
      <w:pPr>
        <w:numPr>
          <w:ilvl w:val="2"/>
          <w:numId w:val="9"/>
        </w:numPr>
        <w:tabs>
          <w:tab w:val="left" w:pos="1509"/>
        </w:tabs>
        <w:spacing w:after="80" w:line="360" w:lineRule="auto"/>
        <w:ind w:left="1509" w:hanging="789"/>
        <w:jc w:val="both"/>
        <w:rPr>
          <w:rFonts w:cs="David"/>
          <w:sz w:val="20"/>
          <w:lang w:eastAsia="he-IL"/>
        </w:rPr>
      </w:pPr>
      <w:r w:rsidRPr="006D3E80">
        <w:rPr>
          <w:rFonts w:cs="David"/>
          <w:sz w:val="20"/>
          <w:rtl/>
          <w:lang w:eastAsia="he-IL"/>
        </w:rPr>
        <w:t>רצה המציע למנוע עיון בחלקים של הצעתו בשל טענה לסוד מסחרי או סוד מקצועי, יציין בדף נפרד את החלקים כאמור תוך מתן נימוקים לטענתו בדבר היות החלקים כאמור בגדר סוד מקצועי. ההחלטה הסופית בדבר מניעת העיון בחלקים מהצעת הזוכה נתונה בכל מקרה לשיקול דעתה של ועדת המכרזים. מחירי ההצעה בכל מקרה, לא ייחשבו כסוד מסחרי או סוד מקצועי.</w:t>
      </w:r>
    </w:p>
    <w:p w:rsidR="000D0EB6" w:rsidRPr="006D3E80" w:rsidRDefault="000D0EB6" w:rsidP="00EB1CD0">
      <w:pPr>
        <w:numPr>
          <w:ilvl w:val="2"/>
          <w:numId w:val="9"/>
        </w:numPr>
        <w:tabs>
          <w:tab w:val="clear" w:pos="1440"/>
          <w:tab w:val="left" w:pos="1367"/>
          <w:tab w:val="left" w:pos="1509"/>
        </w:tabs>
        <w:spacing w:after="80" w:line="360" w:lineRule="auto"/>
        <w:ind w:left="1509" w:hanging="789"/>
        <w:jc w:val="both"/>
        <w:rPr>
          <w:rFonts w:cs="David"/>
          <w:sz w:val="20"/>
          <w:lang w:eastAsia="he-IL"/>
        </w:rPr>
      </w:pPr>
      <w:r w:rsidRPr="006D3E80">
        <w:rPr>
          <w:rFonts w:cs="David"/>
          <w:sz w:val="20"/>
          <w:rtl/>
          <w:lang w:eastAsia="he-IL"/>
        </w:rPr>
        <w:t xml:space="preserve">מודגש כי מציע אשר ביקש כי עניין ו/או חלק בהצעתו יחשב סוד מסחרי או </w:t>
      </w:r>
      <w:r w:rsidR="00F9142E">
        <w:rPr>
          <w:rFonts w:cs="David" w:hint="cs"/>
          <w:sz w:val="20"/>
          <w:rtl/>
          <w:lang w:eastAsia="he-IL"/>
        </w:rPr>
        <w:t xml:space="preserve"> </w:t>
      </w:r>
      <w:r w:rsidR="00F9142E">
        <w:rPr>
          <w:rFonts w:cs="David"/>
          <w:sz w:val="20"/>
          <w:rtl/>
          <w:lang w:eastAsia="he-IL"/>
        </w:rPr>
        <w:br/>
      </w:r>
      <w:r w:rsidR="00F9142E">
        <w:rPr>
          <w:rFonts w:cs="David" w:hint="cs"/>
          <w:sz w:val="20"/>
          <w:rtl/>
          <w:lang w:eastAsia="he-IL"/>
        </w:rPr>
        <w:t xml:space="preserve"> </w:t>
      </w:r>
      <w:r w:rsidRPr="006D3E80">
        <w:rPr>
          <w:rFonts w:cs="David"/>
          <w:sz w:val="20"/>
          <w:rtl/>
          <w:lang w:eastAsia="he-IL"/>
        </w:rPr>
        <w:t>סוד מקצועי, יהיה מנוע מלעיין באותו העניין</w:t>
      </w:r>
      <w:r w:rsidR="00EB1CD0">
        <w:rPr>
          <w:rFonts w:cs="David"/>
          <w:sz w:val="20"/>
          <w:rtl/>
          <w:lang w:eastAsia="he-IL"/>
        </w:rPr>
        <w:t xml:space="preserve"> ו/או חלק בהצעה הרלוונטי המופיע</w:t>
      </w:r>
      <w:r w:rsidR="00EB1CD0">
        <w:rPr>
          <w:rFonts w:cs="David" w:hint="cs"/>
          <w:sz w:val="20"/>
          <w:rtl/>
          <w:lang w:eastAsia="he-IL"/>
        </w:rPr>
        <w:t xml:space="preserve"> </w:t>
      </w:r>
      <w:r w:rsidRPr="006D3E80">
        <w:rPr>
          <w:rFonts w:cs="David"/>
          <w:sz w:val="20"/>
          <w:rtl/>
          <w:lang w:eastAsia="he-IL"/>
        </w:rPr>
        <w:t xml:space="preserve">בהצעת מציעים אחרים, וזאת ללא תלות בהחלטת ועדת המכרזים בבקשתו </w:t>
      </w:r>
      <w:r w:rsidR="00F9142E">
        <w:rPr>
          <w:rFonts w:cs="David" w:hint="cs"/>
          <w:sz w:val="20"/>
          <w:rtl/>
          <w:lang w:eastAsia="he-IL"/>
        </w:rPr>
        <w:t xml:space="preserve"> </w:t>
      </w:r>
      <w:r w:rsidRPr="006D3E80">
        <w:rPr>
          <w:rFonts w:cs="David"/>
          <w:sz w:val="20"/>
          <w:rtl/>
          <w:lang w:eastAsia="he-IL"/>
        </w:rPr>
        <w:t>לחיסיון.</w:t>
      </w:r>
    </w:p>
    <w:p w:rsidR="000D0EB6" w:rsidRPr="006D3E80" w:rsidRDefault="000D0EB6" w:rsidP="00EB1CD0">
      <w:pPr>
        <w:numPr>
          <w:ilvl w:val="2"/>
          <w:numId w:val="9"/>
        </w:numPr>
        <w:tabs>
          <w:tab w:val="clear" w:pos="1440"/>
          <w:tab w:val="num" w:pos="1367"/>
          <w:tab w:val="left" w:pos="1509"/>
        </w:tabs>
        <w:spacing w:after="80" w:line="360" w:lineRule="auto"/>
        <w:ind w:left="1509" w:hanging="789"/>
        <w:jc w:val="both"/>
        <w:rPr>
          <w:rFonts w:cs="David"/>
          <w:sz w:val="20"/>
          <w:lang w:eastAsia="he-IL"/>
        </w:rPr>
      </w:pPr>
      <w:r w:rsidRPr="006D3E80">
        <w:rPr>
          <w:rFonts w:cs="David"/>
          <w:sz w:val="20"/>
          <w:rtl/>
          <w:lang w:eastAsia="he-IL"/>
        </w:rPr>
        <w:t xml:space="preserve">ועדת המכרזים לא תדון בבקשה למניעת עיון בהצעת מציע בטענה של סוד </w:t>
      </w:r>
      <w:r w:rsidR="00065F4A">
        <w:rPr>
          <w:rFonts w:cs="David" w:hint="cs"/>
          <w:sz w:val="20"/>
          <w:rtl/>
          <w:lang w:eastAsia="he-IL"/>
        </w:rPr>
        <w:t xml:space="preserve">     </w:t>
      </w:r>
      <w:r w:rsidRPr="006D3E80">
        <w:rPr>
          <w:rFonts w:cs="David"/>
          <w:sz w:val="20"/>
          <w:rtl/>
          <w:lang w:eastAsia="he-IL"/>
        </w:rPr>
        <w:t xml:space="preserve">מסחרי או  סוד מקצועי, אם היא אינה מנומקת ו/או בשל סימון גורף בהצעה. </w:t>
      </w:r>
    </w:p>
    <w:p w:rsidR="000D0EB6" w:rsidRDefault="000D0EB6" w:rsidP="000D0EB6">
      <w:pPr>
        <w:numPr>
          <w:ilvl w:val="1"/>
          <w:numId w:val="9"/>
        </w:numPr>
        <w:tabs>
          <w:tab w:val="left" w:pos="942"/>
          <w:tab w:val="left" w:pos="1083"/>
        </w:tabs>
        <w:spacing w:after="80" w:line="360" w:lineRule="auto"/>
        <w:jc w:val="both"/>
        <w:rPr>
          <w:rFonts w:cs="David" w:hint="cs"/>
          <w:sz w:val="20"/>
          <w:lang w:eastAsia="he-IL"/>
        </w:rPr>
      </w:pPr>
      <w:r w:rsidRPr="003315AB">
        <w:rPr>
          <w:rFonts w:cs="David"/>
          <w:rtl/>
          <w:lang w:eastAsia="he-IL"/>
        </w:rPr>
        <w:t xml:space="preserve">מכרז זה והמפרט המצ"ב הם קניינה הרוחני של המשטרה אשר מועבר לספק לצורך </w:t>
      </w:r>
      <w:r w:rsidR="00065F4A" w:rsidRPr="003315AB">
        <w:rPr>
          <w:rFonts w:cs="David" w:hint="cs"/>
          <w:rtl/>
          <w:lang w:eastAsia="he-IL"/>
        </w:rPr>
        <w:t xml:space="preserve">  </w:t>
      </w:r>
      <w:r w:rsidR="00065F4A" w:rsidRPr="003315AB">
        <w:rPr>
          <w:rFonts w:cs="David"/>
          <w:rtl/>
          <w:lang w:eastAsia="he-IL"/>
        </w:rPr>
        <w:br/>
      </w:r>
      <w:r w:rsidR="00065F4A" w:rsidRPr="003315AB">
        <w:rPr>
          <w:rFonts w:cs="David" w:hint="cs"/>
          <w:rtl/>
          <w:lang w:eastAsia="he-IL"/>
        </w:rPr>
        <w:t xml:space="preserve">      </w:t>
      </w:r>
      <w:r w:rsidRPr="003315AB">
        <w:rPr>
          <w:rFonts w:cs="David"/>
          <w:rtl/>
          <w:lang w:eastAsia="he-IL"/>
        </w:rPr>
        <w:t>הגשת הצעה בלבד. אין לעשות בהם שימוש שלא לצורך הגשת ההצעה.</w:t>
      </w:r>
      <w:r w:rsidR="00591F69">
        <w:rPr>
          <w:rFonts w:cs="David"/>
          <w:sz w:val="20"/>
          <w:rtl/>
          <w:lang w:eastAsia="he-IL"/>
        </w:rPr>
        <w:br/>
      </w:r>
    </w:p>
    <w:p w:rsidR="00C55D77" w:rsidRPr="003315AB" w:rsidRDefault="00C55D77" w:rsidP="00C55D77">
      <w:pPr>
        <w:tabs>
          <w:tab w:val="left" w:pos="942"/>
          <w:tab w:val="left" w:pos="1083"/>
        </w:tabs>
        <w:spacing w:after="80" w:line="360" w:lineRule="auto"/>
        <w:jc w:val="both"/>
        <w:rPr>
          <w:rFonts w:cs="David" w:hint="cs"/>
          <w:sz w:val="20"/>
          <w:lang w:eastAsia="he-IL"/>
        </w:rPr>
      </w:pPr>
      <w:r>
        <w:rPr>
          <w:rFonts w:cs="David"/>
          <w:sz w:val="20"/>
          <w:rtl/>
          <w:lang w:eastAsia="he-IL"/>
        </w:rPr>
        <w:br/>
      </w:r>
      <w:r>
        <w:rPr>
          <w:rFonts w:cs="David" w:hint="cs"/>
          <w:sz w:val="20"/>
          <w:rtl/>
          <w:lang w:eastAsia="he-IL"/>
        </w:rPr>
        <w:br/>
      </w:r>
      <w:r>
        <w:rPr>
          <w:rFonts w:cs="David" w:hint="cs"/>
          <w:sz w:val="20"/>
          <w:rtl/>
          <w:lang w:eastAsia="he-IL"/>
        </w:rPr>
        <w:br/>
      </w:r>
    </w:p>
    <w:p w:rsidR="006D3E80" w:rsidRDefault="006D3E80" w:rsidP="00AB1E2D">
      <w:pPr>
        <w:numPr>
          <w:ilvl w:val="1"/>
          <w:numId w:val="9"/>
        </w:numPr>
        <w:tabs>
          <w:tab w:val="left" w:pos="942"/>
        </w:tabs>
        <w:spacing w:after="80" w:line="360" w:lineRule="auto"/>
        <w:rPr>
          <w:rFonts w:cs="David" w:hint="cs"/>
          <w:sz w:val="20"/>
          <w:lang w:eastAsia="he-IL"/>
        </w:rPr>
      </w:pPr>
      <w:r w:rsidRPr="00AE40C3">
        <w:rPr>
          <w:rFonts w:cs="David"/>
          <w:b/>
          <w:bCs/>
          <w:sz w:val="20"/>
          <w:u w:val="single"/>
          <w:rtl/>
          <w:lang w:eastAsia="he-IL"/>
        </w:rPr>
        <w:lastRenderedPageBreak/>
        <w:t>תרופות</w:t>
      </w:r>
    </w:p>
    <w:p w:rsidR="006D3E80" w:rsidRDefault="006D3E80" w:rsidP="00AB1E2D">
      <w:pPr>
        <w:numPr>
          <w:ilvl w:val="2"/>
          <w:numId w:val="9"/>
        </w:numPr>
        <w:tabs>
          <w:tab w:val="left" w:pos="942"/>
        </w:tabs>
        <w:spacing w:after="80" w:line="360" w:lineRule="auto"/>
        <w:rPr>
          <w:rFonts w:cs="David" w:hint="cs"/>
          <w:sz w:val="20"/>
          <w:lang w:eastAsia="he-IL"/>
        </w:rPr>
      </w:pPr>
      <w:r w:rsidRPr="00AE40C3">
        <w:rPr>
          <w:rFonts w:cs="David"/>
          <w:b/>
          <w:bCs/>
          <w:sz w:val="20"/>
          <w:u w:val="single"/>
          <w:rtl/>
        </w:rPr>
        <w:t xml:space="preserve"> הפרות</w:t>
      </w:r>
    </w:p>
    <w:p w:rsidR="006D3E80" w:rsidRDefault="006D3E80" w:rsidP="00EB1CD0">
      <w:pPr>
        <w:numPr>
          <w:ilvl w:val="3"/>
          <w:numId w:val="9"/>
        </w:numPr>
        <w:tabs>
          <w:tab w:val="clear" w:pos="1800"/>
          <w:tab w:val="left" w:pos="942"/>
          <w:tab w:val="num" w:pos="2217"/>
        </w:tabs>
        <w:spacing w:after="80" w:line="360" w:lineRule="auto"/>
        <w:ind w:left="2217" w:hanging="1137"/>
        <w:rPr>
          <w:rFonts w:cs="David" w:hint="cs"/>
          <w:sz w:val="20"/>
          <w:lang w:eastAsia="he-IL"/>
        </w:rPr>
      </w:pPr>
      <w:r w:rsidRPr="00672159">
        <w:rPr>
          <w:rFonts w:cs="David"/>
          <w:sz w:val="20"/>
          <w:rtl/>
          <w:lang w:eastAsia="he-IL"/>
        </w:rPr>
        <w:t>בכל מקרה בו הזוכה הפר ו/או לא קיים תנאי או הוראה כלשהם במכרז זה ו/או לא ביצע התחייבות כלשהי עפ"י מכרז זה, תהיה המשטרה רשאית לבטל לאלתר את ההתקשרות עמו ו/או להשהותה. במצב כאמור, רשאית המשטרה לבצע את השרות נשוא המכרז ו/או לקיימו בעצמה ו/או באמצעות אחרים, כל זאת על חשבון המפר, ולהשתמש במסמכים, בציוד, בחומרים ובאמצעים של הזוכה המפר לשם כך</w:t>
      </w:r>
      <w:r w:rsidRPr="00672159">
        <w:rPr>
          <w:rFonts w:cs="David"/>
          <w:color w:val="000000"/>
          <w:sz w:val="20"/>
          <w:rtl/>
        </w:rPr>
        <w:t>.</w:t>
      </w:r>
      <w:r w:rsidRPr="0020067E">
        <w:rPr>
          <w:rFonts w:cs="David"/>
          <w:color w:val="000000"/>
          <w:sz w:val="20"/>
          <w:rtl/>
        </w:rPr>
        <w:t xml:space="preserve"> </w:t>
      </w:r>
      <w:r w:rsidRPr="0020067E">
        <w:rPr>
          <w:rFonts w:cs="David"/>
          <w:sz w:val="20"/>
          <w:rtl/>
        </w:rPr>
        <w:t xml:space="preserve"> </w:t>
      </w:r>
      <w:r w:rsidR="0020067E">
        <w:rPr>
          <w:rFonts w:cs="David"/>
          <w:sz w:val="20"/>
          <w:rtl/>
        </w:rPr>
        <w:t>–</w:t>
      </w:r>
      <w:r w:rsidRPr="0020067E">
        <w:rPr>
          <w:rFonts w:cs="David"/>
          <w:sz w:val="20"/>
          <w:rtl/>
        </w:rPr>
        <w:t xml:space="preserve"> ביטול</w:t>
      </w:r>
    </w:p>
    <w:p w:rsidR="006D3E80" w:rsidRDefault="006D3E80" w:rsidP="00EB1CD0">
      <w:pPr>
        <w:numPr>
          <w:ilvl w:val="3"/>
          <w:numId w:val="9"/>
        </w:numPr>
        <w:tabs>
          <w:tab w:val="clear" w:pos="1800"/>
          <w:tab w:val="left" w:pos="942"/>
          <w:tab w:val="num" w:pos="2217"/>
        </w:tabs>
        <w:spacing w:after="80" w:line="360" w:lineRule="auto"/>
        <w:ind w:left="2217" w:hanging="1137"/>
        <w:rPr>
          <w:rFonts w:cs="David" w:hint="cs"/>
          <w:sz w:val="20"/>
          <w:lang w:eastAsia="he-IL"/>
        </w:rPr>
      </w:pPr>
      <w:r w:rsidRPr="0020067E">
        <w:rPr>
          <w:rFonts w:cs="David"/>
          <w:sz w:val="20"/>
          <w:rtl/>
        </w:rPr>
        <w:t xml:space="preserve">הזוכה מתחייב לשאת באחריות ולפצות את המשטרה ו/או מי מטעמה לשביעות רצונה המלאה בגין כל נזק ו/או הפסד ו/או הוצאה ו/או אובדן מכל סוג שהוא שייגרם למשטרה ו/או למי מטעמה, כתוצאה מביצוע השרות כולו או חלקו עפ"י מכרז זה ו/או כתוצאה מהפרת התחייבויותיו ו/או כתוצאה ממחדל הקשור לביצוע השרות. </w:t>
      </w:r>
    </w:p>
    <w:p w:rsidR="003D6107" w:rsidRDefault="006D3E80" w:rsidP="00EB1CD0">
      <w:pPr>
        <w:numPr>
          <w:ilvl w:val="3"/>
          <w:numId w:val="9"/>
        </w:numPr>
        <w:tabs>
          <w:tab w:val="clear" w:pos="1800"/>
          <w:tab w:val="left" w:pos="942"/>
          <w:tab w:val="num" w:pos="2217"/>
        </w:tabs>
        <w:spacing w:after="80" w:line="360" w:lineRule="auto"/>
        <w:ind w:left="2217" w:hanging="1137"/>
        <w:rPr>
          <w:rFonts w:cs="David" w:hint="cs"/>
          <w:sz w:val="20"/>
          <w:lang w:eastAsia="he-IL"/>
        </w:rPr>
      </w:pPr>
      <w:r w:rsidRPr="0020067E">
        <w:rPr>
          <w:rFonts w:cs="David"/>
          <w:sz w:val="20"/>
          <w:rtl/>
        </w:rPr>
        <w:t xml:space="preserve">המשטרה תהא רשאית לקזז את ערך הנזק/ האובדן מהתמורה המגיעה לזוכה בגין השירות וזאת מבלי לגרוע מזכות המשטרה ו/או מי מטעמה לסעד כלשהו כלפי הזוכה עפ"י הוראות מסמכי מכרז זה ו/או עפ"י הוראות כל דין. </w:t>
      </w:r>
    </w:p>
    <w:p w:rsidR="006D3E80" w:rsidRPr="00591F69" w:rsidRDefault="006D3E80" w:rsidP="00591F69">
      <w:pPr>
        <w:numPr>
          <w:ilvl w:val="2"/>
          <w:numId w:val="9"/>
        </w:numPr>
        <w:tabs>
          <w:tab w:val="left" w:pos="942"/>
        </w:tabs>
        <w:spacing w:after="80" w:line="360" w:lineRule="auto"/>
        <w:rPr>
          <w:rFonts w:cs="David" w:hint="cs"/>
          <w:sz w:val="20"/>
          <w:lang w:eastAsia="he-IL"/>
        </w:rPr>
      </w:pPr>
      <w:r w:rsidRPr="00591F69">
        <w:rPr>
          <w:rFonts w:cs="David"/>
          <w:b/>
          <w:bCs/>
          <w:sz w:val="20"/>
          <w:u w:val="single"/>
          <w:rtl/>
          <w:lang w:eastAsia="he-IL"/>
        </w:rPr>
        <w:t>זכות קיזוז</w:t>
      </w:r>
    </w:p>
    <w:p w:rsidR="006D3E80" w:rsidRDefault="006D3E80" w:rsidP="00EB1CD0">
      <w:pPr>
        <w:numPr>
          <w:ilvl w:val="3"/>
          <w:numId w:val="9"/>
        </w:numPr>
        <w:tabs>
          <w:tab w:val="clear" w:pos="1800"/>
          <w:tab w:val="left" w:pos="942"/>
          <w:tab w:val="num" w:pos="2217"/>
        </w:tabs>
        <w:spacing w:after="80" w:line="360" w:lineRule="auto"/>
        <w:ind w:left="2217" w:hanging="1137"/>
        <w:rPr>
          <w:rFonts w:cs="David" w:hint="cs"/>
          <w:sz w:val="20"/>
          <w:lang w:eastAsia="he-IL"/>
        </w:rPr>
      </w:pPr>
      <w:r w:rsidRPr="0020067E">
        <w:rPr>
          <w:rFonts w:cs="David"/>
          <w:sz w:val="20"/>
          <w:rtl/>
          <w:lang w:eastAsia="he-IL"/>
        </w:rPr>
        <w:t>משטרת ישראל תהיה רשאית בהודעה של 10 ימים מראש, לקזז כל סכום שיגיע לה על פי הסכם זה מכל סכום שעליה לשלם לחברה בין על פי הסכם זה ובין מכוח כל עניין אחר, הכול עפ"י דין.</w:t>
      </w:r>
    </w:p>
    <w:p w:rsidR="006D3E80" w:rsidRDefault="006D3E80" w:rsidP="003D6107">
      <w:pPr>
        <w:numPr>
          <w:ilvl w:val="3"/>
          <w:numId w:val="9"/>
        </w:numPr>
        <w:tabs>
          <w:tab w:val="clear" w:pos="1800"/>
          <w:tab w:val="left" w:pos="942"/>
          <w:tab w:val="num" w:pos="2217"/>
        </w:tabs>
        <w:spacing w:after="80" w:line="360" w:lineRule="auto"/>
        <w:ind w:left="2217" w:hanging="1137"/>
        <w:rPr>
          <w:rFonts w:cs="David" w:hint="cs"/>
          <w:sz w:val="20"/>
          <w:lang w:eastAsia="he-IL"/>
        </w:rPr>
      </w:pPr>
      <w:r w:rsidRPr="0020067E">
        <w:rPr>
          <w:rFonts w:cs="David"/>
          <w:sz w:val="20"/>
          <w:rtl/>
          <w:lang w:eastAsia="he-IL"/>
        </w:rPr>
        <w:t>אף איחור בשימוש בזכויות המשטרה ו/או אי שימוש בהן לא ייחשבו כ</w:t>
      </w:r>
      <w:r w:rsidR="00003B0B">
        <w:rPr>
          <w:rFonts w:cs="David" w:hint="cs"/>
          <w:sz w:val="20"/>
          <w:rtl/>
          <w:lang w:eastAsia="he-IL"/>
        </w:rPr>
        <w:t>ו</w:t>
      </w:r>
      <w:r w:rsidRPr="0020067E">
        <w:rPr>
          <w:rFonts w:cs="David"/>
          <w:sz w:val="20"/>
          <w:rtl/>
          <w:lang w:eastAsia="he-IL"/>
        </w:rPr>
        <w:t xml:space="preserve">ויתור ואף ויתור ו/או שינוי של אחד או יותר מהוראות  הסכם זה לא יהיו בתוקף, אלא אם נעשו בכתב  ובחתימת שני הצדדים.  </w:t>
      </w:r>
      <w:r w:rsidR="00065F4A">
        <w:rPr>
          <w:rFonts w:cs="David"/>
          <w:sz w:val="20"/>
          <w:rtl/>
          <w:lang w:eastAsia="he-IL"/>
        </w:rPr>
        <w:br/>
      </w:r>
    </w:p>
    <w:p w:rsidR="006D3E80" w:rsidRDefault="006D3E80" w:rsidP="00AB1E2D">
      <w:pPr>
        <w:numPr>
          <w:ilvl w:val="2"/>
          <w:numId w:val="9"/>
        </w:numPr>
        <w:tabs>
          <w:tab w:val="left" w:pos="942"/>
        </w:tabs>
        <w:spacing w:after="80" w:line="360" w:lineRule="auto"/>
        <w:rPr>
          <w:rFonts w:cs="David" w:hint="cs"/>
          <w:sz w:val="20"/>
          <w:lang w:eastAsia="he-IL"/>
        </w:rPr>
      </w:pPr>
      <w:r w:rsidRPr="0020067E">
        <w:rPr>
          <w:rFonts w:cs="David"/>
          <w:b/>
          <w:bCs/>
          <w:sz w:val="20"/>
          <w:u w:val="single"/>
          <w:rtl/>
          <w:lang w:eastAsia="he-IL"/>
        </w:rPr>
        <w:t xml:space="preserve">ביטול ההתקשרות נושא המכרז   </w:t>
      </w:r>
    </w:p>
    <w:p w:rsidR="006D3E80" w:rsidRDefault="006D3E80" w:rsidP="00EB1CD0">
      <w:pPr>
        <w:numPr>
          <w:ilvl w:val="3"/>
          <w:numId w:val="9"/>
        </w:numPr>
        <w:tabs>
          <w:tab w:val="clear" w:pos="1800"/>
          <w:tab w:val="left" w:pos="942"/>
          <w:tab w:val="num" w:pos="2217"/>
        </w:tabs>
        <w:spacing w:after="80" w:line="360" w:lineRule="auto"/>
        <w:ind w:left="2217" w:hanging="1137"/>
        <w:rPr>
          <w:rFonts w:cs="David" w:hint="cs"/>
          <w:sz w:val="20"/>
          <w:lang w:eastAsia="he-IL"/>
        </w:rPr>
      </w:pPr>
      <w:r w:rsidRPr="0020067E">
        <w:rPr>
          <w:rFonts w:cs="David"/>
          <w:sz w:val="20"/>
          <w:rtl/>
          <w:lang w:eastAsia="he-IL"/>
        </w:rPr>
        <w:t>בכל מקרה שהחברה הפרה או לא קיימה התחייבות כלשהיא על פי מכרז זה ולא תוקנה ההפרה תוך 10 ימים מיום שהודע לה על כך בהתראה בכתב, תהיה משטרת ישראל רשאית לבטל את ההתקשרות נשוא המכרז מבלי לפגוע בזכותה לפיצוי בגין ההפרה ו/וא</w:t>
      </w:r>
      <w:r w:rsidR="00065F4A">
        <w:rPr>
          <w:rFonts w:cs="David" w:hint="cs"/>
          <w:sz w:val="20"/>
          <w:rtl/>
          <w:lang w:eastAsia="he-IL"/>
        </w:rPr>
        <w:t xml:space="preserve">ו </w:t>
      </w:r>
      <w:r w:rsidRPr="0020067E">
        <w:rPr>
          <w:rFonts w:cs="David"/>
          <w:sz w:val="20"/>
          <w:rtl/>
          <w:lang w:eastAsia="he-IL"/>
        </w:rPr>
        <w:t xml:space="preserve"> הנזקים שנגרמו לה ו/או למי מטעמה ולכל תרופה אחרת העומדת  לרשותה על פי כל דין.</w:t>
      </w:r>
    </w:p>
    <w:p w:rsidR="006D3E80" w:rsidRDefault="006D3E80" w:rsidP="00EB1CD0">
      <w:pPr>
        <w:numPr>
          <w:ilvl w:val="3"/>
          <w:numId w:val="9"/>
        </w:numPr>
        <w:tabs>
          <w:tab w:val="left" w:pos="942"/>
        </w:tabs>
        <w:spacing w:after="80" w:line="360" w:lineRule="auto"/>
        <w:ind w:left="2076" w:hanging="996"/>
        <w:rPr>
          <w:rFonts w:cs="David" w:hint="cs"/>
          <w:sz w:val="20"/>
          <w:lang w:eastAsia="he-IL"/>
        </w:rPr>
      </w:pPr>
      <w:r w:rsidRPr="0020067E">
        <w:rPr>
          <w:rFonts w:cs="David"/>
          <w:sz w:val="20"/>
          <w:rtl/>
          <w:lang w:eastAsia="he-IL"/>
        </w:rPr>
        <w:t>מבלי לפגוע בכלליות האמור לעיל, תהיה משטרת ישראל רשאית להפסיק את ההתקשרות  נשוא המכרז ו/או לבטלה ללא צורך בהודעה מוקדמת לחברה בהתרחש כל אחד מהמקרים  הבאים:</w:t>
      </w:r>
    </w:p>
    <w:p w:rsidR="006D3E80" w:rsidRDefault="006D3E80" w:rsidP="00AB1E2D">
      <w:pPr>
        <w:numPr>
          <w:ilvl w:val="4"/>
          <w:numId w:val="9"/>
        </w:numPr>
        <w:tabs>
          <w:tab w:val="left" w:pos="942"/>
        </w:tabs>
        <w:spacing w:after="80" w:line="360" w:lineRule="auto"/>
        <w:rPr>
          <w:rFonts w:cs="David" w:hint="cs"/>
          <w:sz w:val="20"/>
          <w:lang w:eastAsia="he-IL"/>
        </w:rPr>
      </w:pPr>
      <w:r w:rsidRPr="0020067E">
        <w:rPr>
          <w:rFonts w:cs="David"/>
          <w:sz w:val="20"/>
          <w:rtl/>
          <w:lang w:eastAsia="he-IL"/>
        </w:rPr>
        <w:lastRenderedPageBreak/>
        <w:t>אם ימונה כונס נכסים זמני או קבוע לעסקי ו/או לרכוש החברה.</w:t>
      </w:r>
    </w:p>
    <w:p w:rsidR="006D3E80" w:rsidRDefault="006D3E80" w:rsidP="00AB1E2D">
      <w:pPr>
        <w:numPr>
          <w:ilvl w:val="4"/>
          <w:numId w:val="9"/>
        </w:numPr>
        <w:tabs>
          <w:tab w:val="left" w:pos="942"/>
        </w:tabs>
        <w:spacing w:after="80" w:line="360" w:lineRule="auto"/>
        <w:rPr>
          <w:rFonts w:cs="David" w:hint="cs"/>
          <w:sz w:val="20"/>
          <w:lang w:eastAsia="he-IL"/>
        </w:rPr>
      </w:pPr>
      <w:r w:rsidRPr="0020067E">
        <w:rPr>
          <w:rFonts w:cs="David"/>
          <w:sz w:val="20"/>
          <w:rtl/>
          <w:lang w:eastAsia="he-IL"/>
        </w:rPr>
        <w:t>אם ימונה מפרק זמני או קבוע לחברה.</w:t>
      </w:r>
    </w:p>
    <w:p w:rsidR="006D3E80" w:rsidRDefault="006D3E80" w:rsidP="00AB1E2D">
      <w:pPr>
        <w:numPr>
          <w:ilvl w:val="4"/>
          <w:numId w:val="9"/>
        </w:numPr>
        <w:tabs>
          <w:tab w:val="left" w:pos="942"/>
        </w:tabs>
        <w:spacing w:after="80" w:line="360" w:lineRule="auto"/>
        <w:rPr>
          <w:rFonts w:cs="David" w:hint="cs"/>
          <w:sz w:val="20"/>
          <w:lang w:eastAsia="he-IL"/>
        </w:rPr>
      </w:pPr>
      <w:r w:rsidRPr="0020067E">
        <w:rPr>
          <w:rFonts w:cs="David"/>
          <w:sz w:val="20"/>
          <w:rtl/>
          <w:lang w:eastAsia="he-IL"/>
        </w:rPr>
        <w:t xml:space="preserve">אם החברה הפסיקה לנהל את עסקיה לתקופה העולה על 7 </w:t>
      </w:r>
      <w:r w:rsidR="00834856">
        <w:rPr>
          <w:rFonts w:cs="David" w:hint="cs"/>
          <w:sz w:val="20"/>
          <w:rtl/>
          <w:lang w:eastAsia="he-IL"/>
        </w:rPr>
        <w:t xml:space="preserve">   </w:t>
      </w:r>
      <w:r w:rsidR="00834856">
        <w:rPr>
          <w:rFonts w:cs="David"/>
          <w:sz w:val="20"/>
          <w:rtl/>
          <w:lang w:eastAsia="he-IL"/>
        </w:rPr>
        <w:br/>
      </w:r>
      <w:r w:rsidR="00834856">
        <w:rPr>
          <w:rFonts w:cs="David" w:hint="cs"/>
          <w:sz w:val="20"/>
          <w:rtl/>
          <w:lang w:eastAsia="he-IL"/>
        </w:rPr>
        <w:t xml:space="preserve">             </w:t>
      </w:r>
      <w:r w:rsidRPr="0020067E">
        <w:rPr>
          <w:rFonts w:cs="David"/>
          <w:sz w:val="20"/>
          <w:rtl/>
          <w:lang w:eastAsia="he-IL"/>
        </w:rPr>
        <w:t>ימים.</w:t>
      </w:r>
    </w:p>
    <w:p w:rsidR="006D3E80" w:rsidRDefault="006D3E80" w:rsidP="00AB1E2D">
      <w:pPr>
        <w:numPr>
          <w:ilvl w:val="4"/>
          <w:numId w:val="9"/>
        </w:numPr>
        <w:tabs>
          <w:tab w:val="left" w:pos="942"/>
        </w:tabs>
        <w:spacing w:after="80" w:line="360" w:lineRule="auto"/>
        <w:rPr>
          <w:rFonts w:cs="David" w:hint="cs"/>
          <w:sz w:val="20"/>
          <w:lang w:eastAsia="he-IL"/>
        </w:rPr>
      </w:pPr>
      <w:r w:rsidRPr="0020067E">
        <w:rPr>
          <w:rFonts w:cs="David"/>
          <w:sz w:val="20"/>
          <w:rtl/>
          <w:lang w:eastAsia="he-IL"/>
        </w:rPr>
        <w:t xml:space="preserve">אם החברה תסב את ההסכם כולו או מקצתו לאחר, ללא אישור </w:t>
      </w:r>
      <w:r w:rsidR="00834856">
        <w:rPr>
          <w:rFonts w:cs="David" w:hint="cs"/>
          <w:sz w:val="20"/>
          <w:rtl/>
          <w:lang w:eastAsia="he-IL"/>
        </w:rPr>
        <w:t xml:space="preserve">    </w:t>
      </w:r>
      <w:r w:rsidR="00834856">
        <w:rPr>
          <w:rFonts w:cs="David"/>
          <w:sz w:val="20"/>
          <w:rtl/>
          <w:lang w:eastAsia="he-IL"/>
        </w:rPr>
        <w:br/>
      </w:r>
      <w:r w:rsidR="00834856">
        <w:rPr>
          <w:rFonts w:cs="David" w:hint="cs"/>
          <w:sz w:val="20"/>
          <w:rtl/>
          <w:lang w:eastAsia="he-IL"/>
        </w:rPr>
        <w:t xml:space="preserve">            </w:t>
      </w:r>
      <w:r w:rsidRPr="0020067E">
        <w:rPr>
          <w:rFonts w:cs="David"/>
          <w:sz w:val="20"/>
          <w:rtl/>
          <w:lang w:eastAsia="he-IL"/>
        </w:rPr>
        <w:t xml:space="preserve">מוקדם של  משטרת ישראל, כמפורט בסעיף </w:t>
      </w:r>
      <w:r w:rsidR="00672159">
        <w:rPr>
          <w:rFonts w:cs="David" w:hint="cs"/>
          <w:sz w:val="20"/>
          <w:rtl/>
          <w:lang w:eastAsia="he-IL"/>
        </w:rPr>
        <w:t>4.5</w:t>
      </w:r>
      <w:r w:rsidRPr="0020067E">
        <w:rPr>
          <w:rFonts w:cs="David"/>
          <w:sz w:val="20"/>
          <w:rtl/>
          <w:lang w:eastAsia="he-IL"/>
        </w:rPr>
        <w:t xml:space="preserve"> לעיל.</w:t>
      </w:r>
    </w:p>
    <w:p w:rsidR="006D3E80" w:rsidRPr="0020067E" w:rsidRDefault="003315AB" w:rsidP="00834856">
      <w:pPr>
        <w:numPr>
          <w:ilvl w:val="4"/>
          <w:numId w:val="9"/>
        </w:numPr>
        <w:tabs>
          <w:tab w:val="left" w:pos="942"/>
        </w:tabs>
        <w:spacing w:after="80" w:line="360" w:lineRule="auto"/>
        <w:ind w:left="2784" w:hanging="1344"/>
        <w:rPr>
          <w:rFonts w:cs="David" w:hint="cs"/>
          <w:sz w:val="20"/>
          <w:lang w:eastAsia="he-IL"/>
        </w:rPr>
      </w:pPr>
      <w:r>
        <w:rPr>
          <w:rFonts w:cs="David" w:hint="cs"/>
          <w:sz w:val="20"/>
          <w:rtl/>
          <w:lang w:eastAsia="he-IL"/>
        </w:rPr>
        <w:t xml:space="preserve"> </w:t>
      </w:r>
      <w:r w:rsidR="006D3E80" w:rsidRPr="0020067E">
        <w:rPr>
          <w:rFonts w:cs="David"/>
          <w:sz w:val="20"/>
          <w:rtl/>
          <w:lang w:eastAsia="he-IL"/>
        </w:rPr>
        <w:t xml:space="preserve">במידה שיש בידי משטרת ישראל הוכחות שהחברה או אדם אחר </w:t>
      </w:r>
      <w:r>
        <w:rPr>
          <w:rFonts w:cs="David" w:hint="cs"/>
          <w:sz w:val="20"/>
          <w:rtl/>
          <w:lang w:eastAsia="he-IL"/>
        </w:rPr>
        <w:t xml:space="preserve"> </w:t>
      </w:r>
      <w:r>
        <w:rPr>
          <w:rFonts w:cs="David"/>
          <w:sz w:val="20"/>
          <w:rtl/>
          <w:lang w:eastAsia="he-IL"/>
        </w:rPr>
        <w:br/>
      </w:r>
      <w:r>
        <w:rPr>
          <w:rFonts w:cs="David" w:hint="cs"/>
          <w:sz w:val="20"/>
          <w:rtl/>
          <w:lang w:eastAsia="he-IL"/>
        </w:rPr>
        <w:t xml:space="preserve"> </w:t>
      </w:r>
      <w:r w:rsidR="006D3E80" w:rsidRPr="0020067E">
        <w:rPr>
          <w:rFonts w:cs="David"/>
          <w:sz w:val="20"/>
          <w:rtl/>
          <w:lang w:eastAsia="he-IL"/>
        </w:rPr>
        <w:t xml:space="preserve">בשמה או מטעמה נתנו או הציעו לאדם כלשהוא שוחד, מענק או </w:t>
      </w:r>
      <w:r>
        <w:rPr>
          <w:rFonts w:cs="David" w:hint="cs"/>
          <w:sz w:val="20"/>
          <w:rtl/>
          <w:lang w:eastAsia="he-IL"/>
        </w:rPr>
        <w:br/>
        <w:t xml:space="preserve"> </w:t>
      </w:r>
      <w:r w:rsidR="006D3E80" w:rsidRPr="0020067E">
        <w:rPr>
          <w:rFonts w:cs="David"/>
          <w:sz w:val="20"/>
          <w:rtl/>
          <w:lang w:eastAsia="he-IL"/>
        </w:rPr>
        <w:t xml:space="preserve">טובת הנאה כלשהיא בקשר לניהול המכרז,  וביצוע ההתקשרות </w:t>
      </w:r>
      <w:r>
        <w:rPr>
          <w:rFonts w:cs="David" w:hint="cs"/>
          <w:sz w:val="20"/>
          <w:rtl/>
          <w:lang w:eastAsia="he-IL"/>
        </w:rPr>
        <w:br/>
        <w:t xml:space="preserve"> </w:t>
      </w:r>
      <w:r w:rsidR="006D3E80" w:rsidRPr="0020067E">
        <w:rPr>
          <w:rFonts w:cs="David"/>
          <w:sz w:val="20"/>
          <w:rtl/>
          <w:lang w:eastAsia="he-IL"/>
        </w:rPr>
        <w:t xml:space="preserve">מכוחו.    </w:t>
      </w:r>
    </w:p>
    <w:p w:rsidR="000F0045" w:rsidRDefault="000F0045" w:rsidP="000F0045">
      <w:pPr>
        <w:spacing w:after="80" w:line="360" w:lineRule="auto"/>
        <w:jc w:val="both"/>
        <w:rPr>
          <w:rFonts w:cs="David" w:hint="cs"/>
          <w:sz w:val="20"/>
          <w:lang w:eastAsia="he-IL"/>
        </w:rPr>
      </w:pPr>
    </w:p>
    <w:p w:rsidR="002567FB" w:rsidRPr="006D3E80" w:rsidRDefault="002567FB" w:rsidP="00215EE0">
      <w:pPr>
        <w:numPr>
          <w:ilvl w:val="0"/>
          <w:numId w:val="9"/>
        </w:numPr>
        <w:spacing w:after="80" w:line="360" w:lineRule="auto"/>
        <w:rPr>
          <w:rFonts w:cs="David"/>
          <w:sz w:val="20"/>
          <w:lang w:eastAsia="he-IL"/>
        </w:rPr>
      </w:pPr>
      <w:r w:rsidRPr="00215EE0">
        <w:rPr>
          <w:rFonts w:cs="David"/>
          <w:b/>
          <w:bCs/>
          <w:sz w:val="26"/>
          <w:szCs w:val="26"/>
          <w:u w:val="single"/>
          <w:rtl/>
          <w:lang w:eastAsia="he-IL"/>
        </w:rPr>
        <w:t>תנאים נו</w:t>
      </w:r>
      <w:r w:rsidR="00215EE0" w:rsidRPr="00215EE0">
        <w:rPr>
          <w:rFonts w:cs="David"/>
          <w:b/>
          <w:bCs/>
          <w:sz w:val="26"/>
          <w:szCs w:val="26"/>
          <w:u w:val="single"/>
          <w:rtl/>
          <w:lang w:eastAsia="he-IL"/>
        </w:rPr>
        <w:t xml:space="preserve">ספים לביצוע והתקשרות ע"פ המכרז </w:t>
      </w:r>
      <w:r>
        <w:rPr>
          <w:rFonts w:cs="David" w:hint="cs"/>
          <w:b/>
          <w:bCs/>
          <w:sz w:val="26"/>
          <w:szCs w:val="26"/>
          <w:highlight w:val="magenta"/>
          <w:u w:val="single"/>
          <w:rtl/>
          <w:lang w:eastAsia="he-IL"/>
        </w:rPr>
        <w:br/>
      </w:r>
    </w:p>
    <w:p w:rsidR="002567FB" w:rsidRPr="006D3E80" w:rsidRDefault="002567FB" w:rsidP="00591F69">
      <w:pPr>
        <w:numPr>
          <w:ilvl w:val="1"/>
          <w:numId w:val="9"/>
        </w:numPr>
        <w:tabs>
          <w:tab w:val="clear" w:pos="792"/>
        </w:tabs>
        <w:spacing w:after="80" w:line="360" w:lineRule="auto"/>
        <w:ind w:left="1367" w:hanging="567"/>
        <w:jc w:val="both"/>
        <w:rPr>
          <w:rFonts w:cs="David"/>
          <w:lang w:eastAsia="he-IL"/>
        </w:rPr>
      </w:pPr>
      <w:r w:rsidRPr="006D3E80">
        <w:rPr>
          <w:rFonts w:cs="David"/>
          <w:rtl/>
          <w:lang w:eastAsia="he-IL"/>
        </w:rPr>
        <w:t>קיומם של כל האישורים הנדרשים לפי חוק עסקאות גופים ציבוריים (אכיפת ניהול חשבונות ותשלום חובות מס), תשל"ו-1976 והתיקונים לו, לרבות האישורים הבאים:</w:t>
      </w:r>
    </w:p>
    <w:p w:rsidR="002567FB" w:rsidRPr="006D3E80" w:rsidRDefault="002567FB" w:rsidP="00834856">
      <w:pPr>
        <w:numPr>
          <w:ilvl w:val="2"/>
          <w:numId w:val="9"/>
        </w:numPr>
        <w:spacing w:after="80" w:line="360" w:lineRule="auto"/>
        <w:ind w:left="1367" w:hanging="647"/>
        <w:jc w:val="both"/>
        <w:rPr>
          <w:rFonts w:cs="David"/>
          <w:rtl/>
          <w:lang w:eastAsia="he-IL"/>
        </w:rPr>
      </w:pPr>
      <w:r w:rsidRPr="006D3E80">
        <w:rPr>
          <w:rFonts w:cs="David"/>
          <w:rtl/>
          <w:lang w:eastAsia="he-IL"/>
        </w:rPr>
        <w:t xml:space="preserve">תצהיר המאומת על ידי עורך דין בדבר העדר הרשעות בעברות לפי חוק עובדים </w:t>
      </w:r>
      <w:r w:rsidR="00834856">
        <w:rPr>
          <w:rFonts w:cs="David" w:hint="cs"/>
          <w:rtl/>
          <w:lang w:eastAsia="he-IL"/>
        </w:rPr>
        <w:t xml:space="preserve"> </w:t>
      </w:r>
      <w:r w:rsidR="00834856">
        <w:rPr>
          <w:rFonts w:cs="David"/>
          <w:rtl/>
          <w:lang w:eastAsia="he-IL"/>
        </w:rPr>
        <w:br/>
      </w:r>
      <w:r w:rsidR="00834856">
        <w:rPr>
          <w:rFonts w:cs="David" w:hint="cs"/>
          <w:rtl/>
          <w:lang w:eastAsia="he-IL"/>
        </w:rPr>
        <w:t xml:space="preserve"> </w:t>
      </w:r>
      <w:r w:rsidRPr="006D3E80">
        <w:rPr>
          <w:rFonts w:cs="David"/>
          <w:rtl/>
          <w:lang w:eastAsia="he-IL"/>
        </w:rPr>
        <w:t>זרים, תשנ"א-1991 ולפי חוק שכר מינימום, תשמ"ז-1987 (נספח ו' להלן).</w:t>
      </w:r>
      <w:r w:rsidR="00834856">
        <w:rPr>
          <w:rFonts w:cs="David" w:hint="cs"/>
          <w:rtl/>
          <w:lang w:eastAsia="he-IL"/>
        </w:rPr>
        <w:br/>
      </w:r>
    </w:p>
    <w:p w:rsidR="002567FB" w:rsidRPr="006D3E80" w:rsidRDefault="002567FB" w:rsidP="00834856">
      <w:pPr>
        <w:numPr>
          <w:ilvl w:val="2"/>
          <w:numId w:val="9"/>
        </w:numPr>
        <w:spacing w:after="80" w:line="360" w:lineRule="auto"/>
        <w:ind w:left="1367" w:hanging="647"/>
        <w:jc w:val="both"/>
        <w:rPr>
          <w:rFonts w:cs="David"/>
          <w:lang w:eastAsia="he-IL"/>
        </w:rPr>
      </w:pPr>
      <w:r w:rsidRPr="006D3E80">
        <w:rPr>
          <w:rFonts w:cs="David"/>
          <w:rtl/>
          <w:lang w:eastAsia="he-IL"/>
        </w:rPr>
        <w:t>אישור פקיד מורשה, רואה חשבון או יועץ מס, המעיד שהמציע מנהל פנקסי חשבונות על פי פקודת מס הכנסה [נוסח חדש] וחוק מס ערך מוסף, תשל"ו-1975 או שהוא פטור מלנהלם ושהוא נוהג לדווח לפקיד שומה על הכנסותיו וכן מדווח למנהל מס ערך מוסף על עסקאות שמוטל עליהן מס לפי חוק מס ערך מוסף.</w:t>
      </w:r>
    </w:p>
    <w:p w:rsidR="002567FB" w:rsidRDefault="002567FB" w:rsidP="00834856">
      <w:pPr>
        <w:numPr>
          <w:ilvl w:val="2"/>
          <w:numId w:val="9"/>
        </w:numPr>
        <w:spacing w:after="80" w:line="360" w:lineRule="auto"/>
        <w:ind w:left="1367" w:hanging="647"/>
        <w:jc w:val="both"/>
        <w:rPr>
          <w:rFonts w:cs="David" w:hint="cs"/>
          <w:lang w:eastAsia="he-IL"/>
        </w:rPr>
      </w:pPr>
      <w:r w:rsidRPr="006D3E80">
        <w:rPr>
          <w:rFonts w:cs="David"/>
          <w:rtl/>
          <w:lang w:eastAsia="he-IL"/>
        </w:rPr>
        <w:t>המשרד יהיה רשאי להחליט כי הוצאת אישורים תקפים תתבצע על ידי הספקים באופן ממוחשב מאתר האינטרנט של רשות המיסים או באופן מקוון באמצעות מערכות המידע של רשות המיסים לגבי ספקים המחוברים למערכות אלה או על ידי עורך המכרז באופן ממוחשב מאתר האינטרנט.</w:t>
      </w:r>
    </w:p>
    <w:p w:rsidR="00003B0B" w:rsidRDefault="00003B0B" w:rsidP="00834856">
      <w:pPr>
        <w:spacing w:after="80" w:line="360" w:lineRule="auto"/>
        <w:ind w:left="1367" w:hanging="647"/>
        <w:jc w:val="both"/>
        <w:rPr>
          <w:rFonts w:cs="David" w:hint="cs"/>
          <w:lang w:eastAsia="he-IL"/>
        </w:rPr>
      </w:pPr>
    </w:p>
    <w:p w:rsidR="003D6107" w:rsidRPr="00591F69" w:rsidRDefault="006D3E80" w:rsidP="00591F69">
      <w:pPr>
        <w:numPr>
          <w:ilvl w:val="0"/>
          <w:numId w:val="9"/>
        </w:numPr>
        <w:spacing w:after="80" w:line="360" w:lineRule="auto"/>
        <w:rPr>
          <w:rFonts w:cs="David" w:hint="cs"/>
          <w:rtl/>
          <w:lang w:eastAsia="he-IL"/>
        </w:rPr>
      </w:pPr>
      <w:r w:rsidRPr="00953F97">
        <w:rPr>
          <w:rFonts w:cs="David"/>
          <w:b/>
          <w:bCs/>
          <w:u w:val="single"/>
          <w:rtl/>
          <w:lang w:eastAsia="he-IL"/>
        </w:rPr>
        <w:t>סיום ההתקשרות</w:t>
      </w:r>
      <w:r w:rsidR="00953F97" w:rsidRPr="00953F97">
        <w:rPr>
          <w:rFonts w:cs="David"/>
          <w:rtl/>
          <w:lang w:eastAsia="he-IL"/>
        </w:rPr>
        <w:br/>
      </w:r>
      <w:r w:rsidR="00953F97" w:rsidRPr="00953F97">
        <w:rPr>
          <w:rFonts w:cs="David"/>
          <w:sz w:val="20"/>
          <w:rtl/>
        </w:rPr>
        <w:t>הובאה ההתקשרות לידי גמר בנסיבות כלשהן, לפי דרישת משטרת ישראל או מכל מכל סיבה אחרת, או שסיימה החברה את התחייבויותיה בהתקשרות נשוא המכרז, תמסור החברה לנציג משטרת ישראל את המסמכים המקוריים ואת ההעתקים של כל המשובים, הדו"חות המסכמים ,הממצאים וכל המסמכים האחרים אשר ברשותה, בקשר עם מכרז זה, בתוספת הצהרה בכתב, שלא נותרו ברשותה או ברשות אדם כלשהו מטעמה כל מסמך במקור או בהעתק.</w:t>
      </w:r>
    </w:p>
    <w:p w:rsidR="00953F97" w:rsidRPr="00953F97" w:rsidRDefault="00834856" w:rsidP="003D6107">
      <w:pPr>
        <w:spacing w:after="80" w:line="360" w:lineRule="auto"/>
        <w:ind w:left="360"/>
        <w:rPr>
          <w:rFonts w:cs="David" w:hint="cs"/>
          <w:rtl/>
          <w:lang w:eastAsia="he-IL"/>
        </w:rPr>
      </w:pPr>
      <w:r>
        <w:rPr>
          <w:rFonts w:cs="David"/>
          <w:rtl/>
          <w:lang w:eastAsia="he-IL"/>
        </w:rPr>
        <w:lastRenderedPageBreak/>
        <w:br/>
      </w:r>
    </w:p>
    <w:p w:rsidR="006D3E80" w:rsidRDefault="006D3E80" w:rsidP="00AB1E2D">
      <w:pPr>
        <w:numPr>
          <w:ilvl w:val="0"/>
          <w:numId w:val="9"/>
        </w:numPr>
        <w:spacing w:after="80" w:line="360" w:lineRule="auto"/>
        <w:jc w:val="both"/>
        <w:rPr>
          <w:rFonts w:cs="David" w:hint="cs"/>
          <w:lang w:eastAsia="he-IL"/>
        </w:rPr>
      </w:pPr>
      <w:r w:rsidRPr="00953F97">
        <w:rPr>
          <w:rFonts w:cs="David"/>
          <w:b/>
          <w:bCs/>
          <w:sz w:val="20"/>
          <w:rtl/>
          <w:lang w:eastAsia="he-IL"/>
        </w:rPr>
        <w:t>שאלות  והבהרות</w:t>
      </w:r>
    </w:p>
    <w:p w:rsidR="00953F97" w:rsidRDefault="00953F97" w:rsidP="00953F97">
      <w:pPr>
        <w:pStyle w:val="aff0"/>
        <w:rPr>
          <w:rFonts w:cs="David" w:hint="cs"/>
          <w:rtl/>
          <w:lang w:eastAsia="he-IL"/>
        </w:rPr>
      </w:pPr>
    </w:p>
    <w:p w:rsidR="006D3E80" w:rsidRDefault="006D3E80" w:rsidP="00834856">
      <w:pPr>
        <w:numPr>
          <w:ilvl w:val="1"/>
          <w:numId w:val="9"/>
        </w:numPr>
        <w:tabs>
          <w:tab w:val="clear" w:pos="792"/>
          <w:tab w:val="num" w:pos="1225"/>
        </w:tabs>
        <w:spacing w:after="80" w:line="360" w:lineRule="auto"/>
        <w:ind w:left="1225" w:hanging="865"/>
        <w:jc w:val="both"/>
        <w:rPr>
          <w:rFonts w:cs="David" w:hint="cs"/>
          <w:lang w:eastAsia="he-IL"/>
        </w:rPr>
      </w:pPr>
      <w:r w:rsidRPr="00953F97">
        <w:rPr>
          <w:rFonts w:ascii="Tahoma" w:hAnsi="Tahoma" w:cs="David"/>
          <w:rtl/>
        </w:rPr>
        <w:t xml:space="preserve">שאלות הבהרה הנוגעות לפרטי המכרז, המפרט ונספחיהם יש להפנות בכתב, </w:t>
      </w:r>
      <w:r w:rsidR="00220700" w:rsidRPr="00953F97">
        <w:rPr>
          <w:rFonts w:ascii="Tahoma" w:hAnsi="Tahoma" w:cs="David" w:hint="cs"/>
          <w:rtl/>
        </w:rPr>
        <w:t xml:space="preserve">             </w:t>
      </w:r>
      <w:r w:rsidRPr="00953F97">
        <w:rPr>
          <w:rFonts w:ascii="Tahoma" w:hAnsi="Tahoma" w:cs="David"/>
          <w:rtl/>
        </w:rPr>
        <w:t xml:space="preserve">לפקס </w:t>
      </w:r>
      <w:r w:rsidR="00220700" w:rsidRPr="00953F97">
        <w:rPr>
          <w:rFonts w:ascii="Tahoma" w:hAnsi="Tahoma" w:cs="David" w:hint="cs"/>
          <w:rtl/>
        </w:rPr>
        <w:t>:   08-9124727</w:t>
      </w:r>
      <w:r w:rsidRPr="00953F97">
        <w:rPr>
          <w:rFonts w:ascii="Tahoma" w:hAnsi="Tahoma" w:cs="David"/>
          <w:rtl/>
        </w:rPr>
        <w:t xml:space="preserve"> או למייל </w:t>
      </w:r>
      <w:r w:rsidR="00220700" w:rsidRPr="00953F97">
        <w:rPr>
          <w:rFonts w:ascii="Tahoma" w:hAnsi="Tahoma" w:cs="David" w:hint="cs"/>
          <w:rtl/>
        </w:rPr>
        <w:t xml:space="preserve"> </w:t>
      </w:r>
      <w:r w:rsidR="00220700" w:rsidRPr="00953F97">
        <w:rPr>
          <w:rFonts w:ascii="Tahoma" w:hAnsi="Tahoma" w:cs="David"/>
        </w:rPr>
        <w:t>shirim@police.gov.il</w:t>
      </w:r>
      <w:r w:rsidRPr="00953F97">
        <w:rPr>
          <w:rFonts w:ascii="Tahoma" w:hAnsi="Tahoma" w:cs="David"/>
          <w:rtl/>
        </w:rPr>
        <w:t xml:space="preserve">. ניתן לוודא הגעת הפקס אן המייל בטלפון מס' </w:t>
      </w:r>
      <w:r w:rsidR="00220700" w:rsidRPr="00953F97">
        <w:rPr>
          <w:rFonts w:ascii="Tahoma" w:hAnsi="Tahoma" w:cs="David" w:hint="cs"/>
          <w:rtl/>
        </w:rPr>
        <w:t>08-9124442</w:t>
      </w:r>
      <w:r w:rsidRPr="00953F97">
        <w:rPr>
          <w:rFonts w:ascii="Tahoma" w:hAnsi="Tahoma" w:cs="David"/>
          <w:rtl/>
        </w:rPr>
        <w:t>.</w:t>
      </w:r>
    </w:p>
    <w:p w:rsidR="006D3E80" w:rsidRDefault="006D3E80" w:rsidP="00834856">
      <w:pPr>
        <w:numPr>
          <w:ilvl w:val="1"/>
          <w:numId w:val="9"/>
        </w:numPr>
        <w:tabs>
          <w:tab w:val="clear" w:pos="792"/>
          <w:tab w:val="num" w:pos="1225"/>
        </w:tabs>
        <w:spacing w:after="80" w:line="360" w:lineRule="auto"/>
        <w:ind w:left="1225" w:hanging="865"/>
        <w:jc w:val="both"/>
        <w:rPr>
          <w:rFonts w:cs="David" w:hint="cs"/>
          <w:lang w:eastAsia="he-IL"/>
        </w:rPr>
      </w:pPr>
      <w:r w:rsidRPr="00953F97">
        <w:rPr>
          <w:rFonts w:ascii="Tahoma" w:hAnsi="Tahoma" w:cs="David"/>
          <w:rtl/>
        </w:rPr>
        <w:t>אם המציע ימצא סתירות, שגיאות, אי התאמות וכו' במסמכי המכרז ואל מול כל דין, תקנה צו וכו' , או שיהיה לו ספק כלשהוא בקשר למובן המדויק של סעיף או פרט כלשהו בקשר עם המכרז וההתקשרות מכוחו, עליו להודיע על כך בכתב לעורך המכרז בסמוך ככל הניתן למועד פרסום המכרז.</w:t>
      </w:r>
    </w:p>
    <w:p w:rsidR="00953F97" w:rsidRPr="00953F97" w:rsidRDefault="006D3E80" w:rsidP="00834856">
      <w:pPr>
        <w:numPr>
          <w:ilvl w:val="1"/>
          <w:numId w:val="9"/>
        </w:numPr>
        <w:tabs>
          <w:tab w:val="clear" w:pos="792"/>
          <w:tab w:val="num" w:pos="1225"/>
        </w:tabs>
        <w:spacing w:after="80" w:line="360" w:lineRule="auto"/>
        <w:ind w:left="1225" w:hanging="865"/>
        <w:jc w:val="both"/>
        <w:rPr>
          <w:rFonts w:cs="David" w:hint="cs"/>
          <w:lang w:eastAsia="he-IL"/>
        </w:rPr>
      </w:pPr>
      <w:r w:rsidRPr="00953F97">
        <w:rPr>
          <w:rFonts w:ascii="Tahoma" w:hAnsi="Tahoma" w:cs="David"/>
          <w:rtl/>
        </w:rPr>
        <w:t>הפנייה תכלול את שם המכרז, מספר הסעיף במכרז אליו מתייחסת השאלה, פירוט השאלה, פרטי השואל, מס' טלפון, מס' פקס וכתובת דואר אלקטרוני.</w:t>
      </w:r>
    </w:p>
    <w:p w:rsidR="006D3E80" w:rsidRDefault="006D3E80" w:rsidP="003208EF">
      <w:pPr>
        <w:numPr>
          <w:ilvl w:val="1"/>
          <w:numId w:val="9"/>
        </w:numPr>
        <w:tabs>
          <w:tab w:val="clear" w:pos="792"/>
          <w:tab w:val="num" w:pos="1225"/>
        </w:tabs>
        <w:spacing w:after="80" w:line="360" w:lineRule="auto"/>
        <w:ind w:left="1225" w:hanging="865"/>
        <w:jc w:val="both"/>
        <w:rPr>
          <w:rFonts w:cs="David" w:hint="cs"/>
          <w:lang w:eastAsia="he-IL"/>
        </w:rPr>
      </w:pPr>
      <w:r w:rsidRPr="00953F97">
        <w:rPr>
          <w:rFonts w:ascii="Tahoma" w:hAnsi="Tahoma" w:cs="David"/>
          <w:rtl/>
        </w:rPr>
        <w:t xml:space="preserve">שאלות הבהרה ניתן להעביר עד לתאריך: </w:t>
      </w:r>
      <w:r w:rsidR="003208EF">
        <w:rPr>
          <w:rFonts w:ascii="Tahoma" w:hAnsi="Tahoma" w:cs="David" w:hint="cs"/>
          <w:rtl/>
        </w:rPr>
        <w:t xml:space="preserve">12.01.13 </w:t>
      </w:r>
      <w:r w:rsidRPr="00953F97">
        <w:rPr>
          <w:rFonts w:ascii="Tahoma" w:hAnsi="Tahoma" w:cs="David"/>
          <w:rtl/>
        </w:rPr>
        <w:t xml:space="preserve">בשעה </w:t>
      </w:r>
      <w:r w:rsidR="0042102B" w:rsidRPr="00953F97">
        <w:rPr>
          <w:rFonts w:ascii="Tahoma" w:hAnsi="Tahoma" w:cs="David" w:hint="cs"/>
          <w:rtl/>
        </w:rPr>
        <w:t>14:00</w:t>
      </w:r>
      <w:r w:rsidRPr="00953F97">
        <w:rPr>
          <w:rFonts w:ascii="Tahoma" w:hAnsi="Tahoma" w:cs="David"/>
          <w:rtl/>
        </w:rPr>
        <w:t xml:space="preserve">. </w:t>
      </w:r>
    </w:p>
    <w:p w:rsidR="006D3E80" w:rsidRDefault="006D3E80" w:rsidP="00AB1E2D">
      <w:pPr>
        <w:numPr>
          <w:ilvl w:val="2"/>
          <w:numId w:val="9"/>
        </w:numPr>
        <w:spacing w:after="80" w:line="360" w:lineRule="auto"/>
        <w:jc w:val="both"/>
        <w:rPr>
          <w:rFonts w:cs="David" w:hint="cs"/>
          <w:lang w:eastAsia="he-IL"/>
        </w:rPr>
      </w:pPr>
      <w:r w:rsidRPr="00953F97">
        <w:rPr>
          <w:rFonts w:ascii="Tahoma" w:hAnsi="Tahoma" w:cs="David"/>
          <w:rtl/>
        </w:rPr>
        <w:t xml:space="preserve">לא יתקבלו שאלות/ בקשות הבהרה לאחר מועד זה. </w:t>
      </w:r>
    </w:p>
    <w:p w:rsidR="006D3E80" w:rsidRDefault="006D3E80" w:rsidP="00AB1E2D">
      <w:pPr>
        <w:numPr>
          <w:ilvl w:val="2"/>
          <w:numId w:val="9"/>
        </w:numPr>
        <w:spacing w:after="80" w:line="360" w:lineRule="auto"/>
        <w:jc w:val="both"/>
        <w:rPr>
          <w:rFonts w:cs="David" w:hint="cs"/>
          <w:lang w:eastAsia="he-IL"/>
        </w:rPr>
      </w:pPr>
      <w:r w:rsidRPr="001F77BB">
        <w:rPr>
          <w:rFonts w:ascii="Tahoma" w:hAnsi="Tahoma" w:cs="David"/>
          <w:rtl/>
        </w:rPr>
        <w:t xml:space="preserve">התשובות לבקשות ההבהרה ישלחו באמצעות פקס לכלל המציעים ללא ציון שם </w:t>
      </w:r>
      <w:r w:rsidR="00834856">
        <w:rPr>
          <w:rFonts w:ascii="Tahoma" w:hAnsi="Tahoma" w:cs="David" w:hint="cs"/>
          <w:rtl/>
        </w:rPr>
        <w:br/>
        <w:t xml:space="preserve">    </w:t>
      </w:r>
      <w:r w:rsidRPr="001F77BB">
        <w:rPr>
          <w:rFonts w:ascii="Tahoma" w:hAnsi="Tahoma" w:cs="David"/>
          <w:rtl/>
        </w:rPr>
        <w:t>הפונה.</w:t>
      </w:r>
    </w:p>
    <w:p w:rsidR="006D3E80" w:rsidRDefault="006D3E80" w:rsidP="00AB1E2D">
      <w:pPr>
        <w:numPr>
          <w:ilvl w:val="1"/>
          <w:numId w:val="9"/>
        </w:numPr>
        <w:tabs>
          <w:tab w:val="num" w:pos="1418"/>
        </w:tabs>
        <w:spacing w:after="80" w:line="360" w:lineRule="auto"/>
        <w:jc w:val="both"/>
        <w:rPr>
          <w:rFonts w:cs="David" w:hint="cs"/>
          <w:lang w:eastAsia="he-IL"/>
        </w:rPr>
      </w:pPr>
      <w:r w:rsidRPr="001F77BB">
        <w:rPr>
          <w:rFonts w:cs="David"/>
          <w:sz w:val="20"/>
          <w:rtl/>
          <w:lang w:eastAsia="he-IL"/>
        </w:rPr>
        <w:t xml:space="preserve">למען הסר ספק, מובהר ומודגש כי תנאי המכרז הקובעים הבלעדיים יהיו </w:t>
      </w:r>
      <w:r w:rsidR="00834856">
        <w:rPr>
          <w:rFonts w:cs="David" w:hint="cs"/>
          <w:sz w:val="20"/>
          <w:rtl/>
          <w:lang w:eastAsia="he-IL"/>
        </w:rPr>
        <w:br/>
        <w:t xml:space="preserve">          </w:t>
      </w:r>
      <w:r w:rsidRPr="001F77BB">
        <w:rPr>
          <w:rFonts w:cs="David"/>
          <w:sz w:val="20"/>
          <w:rtl/>
          <w:lang w:eastAsia="he-IL"/>
        </w:rPr>
        <w:t xml:space="preserve">התנאים המפורטים בכתב ואין במתן מענה בע"פ כדי לשנות  ו/או להוסיף עליהם. </w:t>
      </w:r>
    </w:p>
    <w:p w:rsidR="003D6107" w:rsidRDefault="003D6107" w:rsidP="003D6107">
      <w:pPr>
        <w:tabs>
          <w:tab w:val="num" w:pos="1418"/>
        </w:tabs>
        <w:spacing w:after="80" w:line="360" w:lineRule="auto"/>
        <w:jc w:val="both"/>
        <w:rPr>
          <w:rFonts w:cs="David" w:hint="cs"/>
          <w:rtl/>
          <w:lang w:eastAsia="he-IL"/>
        </w:rPr>
      </w:pPr>
    </w:p>
    <w:p w:rsidR="003D6107" w:rsidRDefault="003D6107" w:rsidP="003D6107">
      <w:pPr>
        <w:tabs>
          <w:tab w:val="num" w:pos="1418"/>
        </w:tabs>
        <w:spacing w:after="80" w:line="360" w:lineRule="auto"/>
        <w:jc w:val="both"/>
        <w:rPr>
          <w:rFonts w:cs="David" w:hint="cs"/>
          <w:rtl/>
          <w:lang w:eastAsia="he-IL"/>
        </w:rPr>
      </w:pPr>
    </w:p>
    <w:p w:rsidR="003D6107" w:rsidRDefault="003D6107" w:rsidP="003D6107">
      <w:pPr>
        <w:tabs>
          <w:tab w:val="num" w:pos="1418"/>
        </w:tabs>
        <w:spacing w:after="80" w:line="360" w:lineRule="auto"/>
        <w:jc w:val="both"/>
        <w:rPr>
          <w:rFonts w:cs="David" w:hint="cs"/>
          <w:rtl/>
          <w:lang w:eastAsia="he-IL"/>
        </w:rPr>
      </w:pPr>
    </w:p>
    <w:p w:rsidR="003D6107" w:rsidRPr="00DE2E8B" w:rsidRDefault="003D6107" w:rsidP="003D6107">
      <w:pPr>
        <w:tabs>
          <w:tab w:val="num" w:pos="1418"/>
        </w:tabs>
        <w:spacing w:after="80" w:line="360" w:lineRule="auto"/>
        <w:jc w:val="both"/>
        <w:rPr>
          <w:rFonts w:cs="David"/>
          <w:rtl/>
          <w:lang w:eastAsia="he-IL"/>
        </w:rPr>
      </w:pPr>
    </w:p>
    <w:p w:rsidR="006D3E80" w:rsidRPr="006D3E80" w:rsidRDefault="006D3E80" w:rsidP="006D3E80">
      <w:pPr>
        <w:tabs>
          <w:tab w:val="center" w:pos="6804"/>
        </w:tabs>
        <w:spacing w:after="80" w:line="360" w:lineRule="auto"/>
        <w:rPr>
          <w:rFonts w:cs="David"/>
          <w:sz w:val="26"/>
          <w:szCs w:val="26"/>
          <w:rtl/>
          <w:lang w:eastAsia="he-IL"/>
        </w:rPr>
      </w:pPr>
    </w:p>
    <w:p w:rsidR="006D3E80" w:rsidRPr="003D6107" w:rsidRDefault="006D3E80" w:rsidP="006D3E80">
      <w:pPr>
        <w:tabs>
          <w:tab w:val="center" w:pos="6804"/>
        </w:tabs>
        <w:spacing w:after="80" w:line="360" w:lineRule="auto"/>
        <w:rPr>
          <w:rFonts w:cs="David"/>
          <w:sz w:val="26"/>
          <w:szCs w:val="26"/>
          <w:rtl/>
          <w:lang w:eastAsia="he-IL"/>
        </w:rPr>
      </w:pPr>
      <w:r w:rsidRPr="006D3E80">
        <w:rPr>
          <w:rFonts w:cs="David"/>
          <w:sz w:val="26"/>
          <w:szCs w:val="26"/>
          <w:rtl/>
          <w:lang w:eastAsia="he-IL"/>
        </w:rPr>
        <w:tab/>
      </w:r>
      <w:r w:rsidRPr="003D6107">
        <w:rPr>
          <w:rFonts w:cs="David"/>
          <w:sz w:val="26"/>
          <w:szCs w:val="26"/>
          <w:rtl/>
          <w:lang w:eastAsia="he-IL"/>
        </w:rPr>
        <w:t>שאול כהן, נצ"מ</w:t>
      </w:r>
    </w:p>
    <w:p w:rsidR="006D3E80" w:rsidRPr="006D3E80" w:rsidRDefault="006D3E80" w:rsidP="006D3E80">
      <w:pPr>
        <w:tabs>
          <w:tab w:val="center" w:pos="6804"/>
        </w:tabs>
        <w:spacing w:after="80" w:line="360" w:lineRule="auto"/>
        <w:jc w:val="both"/>
        <w:rPr>
          <w:rFonts w:cs="David"/>
          <w:sz w:val="26"/>
          <w:szCs w:val="26"/>
          <w:rtl/>
          <w:lang w:eastAsia="he-IL"/>
        </w:rPr>
      </w:pPr>
      <w:r w:rsidRPr="006D3E80">
        <w:rPr>
          <w:rFonts w:cs="David"/>
          <w:sz w:val="26"/>
          <w:szCs w:val="26"/>
          <w:rtl/>
          <w:lang w:eastAsia="he-IL"/>
        </w:rPr>
        <w:tab/>
        <w:t>ר' מחלקת הרכישות והמכירות</w:t>
      </w:r>
    </w:p>
    <w:p w:rsidR="006D3E80" w:rsidRPr="006D3E80" w:rsidRDefault="006D3E80" w:rsidP="003D6107">
      <w:pPr>
        <w:tabs>
          <w:tab w:val="center" w:pos="6804"/>
        </w:tabs>
        <w:spacing w:after="80" w:line="360" w:lineRule="auto"/>
        <w:jc w:val="right"/>
        <w:rPr>
          <w:rFonts w:cs="David"/>
          <w:color w:val="000000"/>
          <w:sz w:val="20"/>
          <w:szCs w:val="28"/>
          <w:u w:val="single"/>
          <w:rtl/>
          <w:lang w:eastAsia="he-IL"/>
        </w:rPr>
      </w:pPr>
      <w:r w:rsidRPr="006D3E80">
        <w:rPr>
          <w:rFonts w:cs="David"/>
          <w:sz w:val="26"/>
          <w:szCs w:val="26"/>
          <w:rtl/>
          <w:lang w:eastAsia="he-IL"/>
        </w:rPr>
        <w:tab/>
        <w:t xml:space="preserve">  יו"ר וועדת המכרזים</w:t>
      </w:r>
      <w:r w:rsidRPr="006D3E80">
        <w:rPr>
          <w:rFonts w:cs="David"/>
          <w:sz w:val="26"/>
          <w:szCs w:val="26"/>
          <w:rtl/>
          <w:lang w:eastAsia="he-IL"/>
        </w:rPr>
        <w:br w:type="page"/>
      </w:r>
      <w:r w:rsidRPr="006D3E80">
        <w:rPr>
          <w:rFonts w:cs="David"/>
          <w:color w:val="000000"/>
          <w:sz w:val="20"/>
          <w:szCs w:val="28"/>
          <w:u w:val="single"/>
          <w:rtl/>
          <w:lang w:eastAsia="he-IL"/>
        </w:rPr>
        <w:lastRenderedPageBreak/>
        <w:t>נספח א'</w:t>
      </w:r>
    </w:p>
    <w:p w:rsidR="006D3E80" w:rsidRPr="006D3E80" w:rsidRDefault="006D3E80" w:rsidP="006D3E80">
      <w:pPr>
        <w:spacing w:after="80" w:line="360" w:lineRule="auto"/>
        <w:rPr>
          <w:rFonts w:cs="David"/>
          <w:sz w:val="20"/>
          <w:rtl/>
          <w:lang w:eastAsia="he-IL"/>
        </w:rPr>
      </w:pPr>
    </w:p>
    <w:p w:rsidR="006D3E80" w:rsidRPr="006D3E80" w:rsidRDefault="006D3E80" w:rsidP="006D3E80">
      <w:pPr>
        <w:spacing w:after="80" w:line="360" w:lineRule="auto"/>
        <w:rPr>
          <w:rFonts w:cs="David"/>
          <w:sz w:val="20"/>
          <w:rtl/>
          <w:lang w:eastAsia="he-IL"/>
        </w:rPr>
      </w:pPr>
      <w:r w:rsidRPr="006D3E80">
        <w:rPr>
          <w:rFonts w:cs="David"/>
          <w:sz w:val="20"/>
          <w:rtl/>
          <w:lang w:eastAsia="he-IL"/>
        </w:rPr>
        <w:t>לכבוד</w:t>
      </w:r>
    </w:p>
    <w:p w:rsidR="006D3E80" w:rsidRPr="006D3E80" w:rsidRDefault="006D3E80" w:rsidP="006D3E80">
      <w:pPr>
        <w:spacing w:after="80" w:line="360" w:lineRule="auto"/>
        <w:rPr>
          <w:rFonts w:cs="David"/>
          <w:sz w:val="20"/>
          <w:rtl/>
          <w:lang w:eastAsia="he-IL"/>
        </w:rPr>
      </w:pPr>
      <w:r w:rsidRPr="006D3E80">
        <w:rPr>
          <w:rFonts w:cs="David"/>
          <w:sz w:val="20"/>
          <w:rtl/>
          <w:lang w:eastAsia="he-IL"/>
        </w:rPr>
        <w:t>משטרת ישראל</w:t>
      </w:r>
    </w:p>
    <w:p w:rsidR="006D3E80" w:rsidRPr="006D3E80" w:rsidRDefault="006D3E80" w:rsidP="006D3E80">
      <w:pPr>
        <w:tabs>
          <w:tab w:val="left" w:pos="5194"/>
        </w:tabs>
        <w:spacing w:after="80" w:line="360" w:lineRule="auto"/>
        <w:rPr>
          <w:rFonts w:cs="David"/>
          <w:sz w:val="20"/>
          <w:rtl/>
          <w:lang w:eastAsia="he-IL"/>
        </w:rPr>
      </w:pPr>
    </w:p>
    <w:p w:rsidR="006D3E80" w:rsidRPr="006D3E80" w:rsidRDefault="006D3E80" w:rsidP="006D3E80">
      <w:pPr>
        <w:spacing w:after="80" w:line="360" w:lineRule="auto"/>
        <w:rPr>
          <w:rFonts w:cs="David"/>
          <w:sz w:val="20"/>
          <w:rtl/>
          <w:lang w:eastAsia="he-IL"/>
        </w:rPr>
      </w:pPr>
    </w:p>
    <w:p w:rsidR="006D3E80" w:rsidRPr="006D3E80" w:rsidRDefault="006D3E80" w:rsidP="006D3E80">
      <w:pPr>
        <w:keepNext/>
        <w:spacing w:after="80" w:line="360" w:lineRule="auto"/>
        <w:jc w:val="center"/>
        <w:outlineLvl w:val="1"/>
        <w:rPr>
          <w:rFonts w:cs="David"/>
          <w:b/>
          <w:bCs/>
          <w:sz w:val="16"/>
          <w:u w:val="single"/>
          <w:rtl/>
          <w:lang w:eastAsia="he-IL"/>
        </w:rPr>
      </w:pPr>
      <w:bookmarkStart w:id="1" w:name="_התחייבויות_והצהרות_המציע__"/>
      <w:bookmarkEnd w:id="1"/>
      <w:r w:rsidRPr="006D3E80">
        <w:rPr>
          <w:rFonts w:cs="David"/>
          <w:b/>
          <w:bCs/>
          <w:sz w:val="16"/>
          <w:u w:val="single"/>
          <w:rtl/>
          <w:lang w:eastAsia="he-IL"/>
        </w:rPr>
        <w:t>התחייבויות והצהרות המציע</w:t>
      </w:r>
    </w:p>
    <w:p w:rsidR="006D3E80" w:rsidRPr="006D3E80" w:rsidRDefault="006D3E80" w:rsidP="006D3E80">
      <w:pPr>
        <w:spacing w:after="80" w:line="360" w:lineRule="auto"/>
        <w:rPr>
          <w:rFonts w:cs="David"/>
          <w:sz w:val="20"/>
          <w:rtl/>
          <w:lang w:eastAsia="he-IL"/>
        </w:rPr>
      </w:pPr>
    </w:p>
    <w:p w:rsidR="006D3E80" w:rsidRPr="006D3E80" w:rsidRDefault="006D3E80" w:rsidP="006D3E80">
      <w:pPr>
        <w:numPr>
          <w:ilvl w:val="0"/>
          <w:numId w:val="15"/>
        </w:numPr>
        <w:tabs>
          <w:tab w:val="left" w:pos="942"/>
        </w:tabs>
        <w:spacing w:after="80" w:line="360" w:lineRule="auto"/>
        <w:jc w:val="both"/>
        <w:rPr>
          <w:rFonts w:cs="David"/>
          <w:sz w:val="20"/>
          <w:lang w:eastAsia="he-IL"/>
        </w:rPr>
      </w:pPr>
      <w:r w:rsidRPr="006D3E80">
        <w:rPr>
          <w:rFonts w:cs="David"/>
          <w:sz w:val="20"/>
          <w:rtl/>
          <w:lang w:eastAsia="he-IL"/>
        </w:rPr>
        <w:t xml:space="preserve">אני מצהיר כי הנני מוסמכת/ך לחתום בשם המציע על ההצעה. </w:t>
      </w:r>
    </w:p>
    <w:p w:rsidR="006D3E80" w:rsidRPr="006D3E80" w:rsidRDefault="006D3E80" w:rsidP="006D3E80">
      <w:pPr>
        <w:numPr>
          <w:ilvl w:val="0"/>
          <w:numId w:val="15"/>
        </w:numPr>
        <w:tabs>
          <w:tab w:val="left" w:pos="942"/>
        </w:tabs>
        <w:spacing w:after="80" w:line="360" w:lineRule="auto"/>
        <w:jc w:val="both"/>
        <w:rPr>
          <w:rFonts w:cs="David"/>
          <w:sz w:val="20"/>
          <w:lang w:eastAsia="he-IL"/>
        </w:rPr>
      </w:pPr>
      <w:r w:rsidRPr="006D3E80">
        <w:rPr>
          <w:rFonts w:cs="David"/>
          <w:sz w:val="20"/>
          <w:rtl/>
          <w:lang w:eastAsia="he-IL"/>
        </w:rPr>
        <w:t>הנני מצהיר כי קראתי את כל תנאי המכרז ומסמכיו והם מקובלים עלי והאמור בהם מהווה חלק בלתי נפרד מהצעתי זאת.</w:t>
      </w:r>
    </w:p>
    <w:p w:rsidR="006D3E80" w:rsidRPr="006D3E80" w:rsidRDefault="006D3E80" w:rsidP="006D3E80">
      <w:pPr>
        <w:numPr>
          <w:ilvl w:val="0"/>
          <w:numId w:val="15"/>
        </w:numPr>
        <w:tabs>
          <w:tab w:val="left" w:pos="942"/>
        </w:tabs>
        <w:spacing w:after="80" w:line="360" w:lineRule="auto"/>
        <w:jc w:val="both"/>
        <w:rPr>
          <w:rFonts w:cs="David"/>
          <w:sz w:val="20"/>
          <w:lang w:eastAsia="he-IL"/>
        </w:rPr>
      </w:pPr>
      <w:r w:rsidRPr="006D3E80">
        <w:rPr>
          <w:rFonts w:cs="David"/>
          <w:sz w:val="20"/>
          <w:rtl/>
          <w:lang w:eastAsia="he-IL"/>
        </w:rPr>
        <w:t>הנני מאשר כי החברה עומדת בתנאים המוקדמים להשתתפות של המכרז.</w:t>
      </w:r>
    </w:p>
    <w:p w:rsidR="006D3E80" w:rsidRPr="000F7030" w:rsidRDefault="006D3E80" w:rsidP="006D3E80">
      <w:pPr>
        <w:numPr>
          <w:ilvl w:val="0"/>
          <w:numId w:val="15"/>
        </w:numPr>
        <w:tabs>
          <w:tab w:val="left" w:pos="942"/>
        </w:tabs>
        <w:spacing w:after="80" w:line="360" w:lineRule="auto"/>
        <w:jc w:val="both"/>
        <w:rPr>
          <w:rFonts w:cs="David"/>
          <w:sz w:val="20"/>
          <w:rtl/>
          <w:lang w:eastAsia="he-IL"/>
        </w:rPr>
      </w:pPr>
      <w:r w:rsidRPr="000F7030">
        <w:rPr>
          <w:rFonts w:cs="David"/>
          <w:sz w:val="20"/>
          <w:rtl/>
          <w:lang w:eastAsia="he-IL"/>
        </w:rPr>
        <w:t>אני מתחייב/ת כי כאשר משטרת ישראל תדרוש ממני תוך 14 יום מהמועד האחרון שנקבע להגשת ההצעות לחתום על הסכם/הזמנה (כאמור בסעיף 7.2 למכרז), עפ"י תנאי המכרז ועפ"י המפורט בהצעתי לעיל, אחתום עמה על הסכם/הזמנה כאמור.</w:t>
      </w:r>
    </w:p>
    <w:p w:rsidR="006D3E80" w:rsidRPr="006D3E80" w:rsidRDefault="006D3E80" w:rsidP="006D3E80">
      <w:pPr>
        <w:numPr>
          <w:ilvl w:val="0"/>
          <w:numId w:val="15"/>
        </w:numPr>
        <w:tabs>
          <w:tab w:val="left" w:pos="942"/>
        </w:tabs>
        <w:spacing w:after="80" w:line="360" w:lineRule="auto"/>
        <w:jc w:val="both"/>
        <w:rPr>
          <w:rFonts w:cs="David"/>
          <w:sz w:val="20"/>
          <w:rtl/>
          <w:lang w:eastAsia="he-IL"/>
        </w:rPr>
      </w:pPr>
      <w:r w:rsidRPr="000F7030">
        <w:rPr>
          <w:rFonts w:cs="David"/>
          <w:sz w:val="20"/>
          <w:rtl/>
          <w:lang w:eastAsia="he-IL"/>
        </w:rPr>
        <w:t>ידוע לי כי הפרת התחייבותי האמורה תזכה את משטרת ישראל בפיצוי מוסכם, כמפורט בסעיף 7.2 למכרז ולגבות את הבטוחה שמסרתי להבטחת</w:t>
      </w:r>
      <w:r w:rsidRPr="006D3E80">
        <w:rPr>
          <w:rFonts w:cs="David"/>
          <w:sz w:val="20"/>
          <w:rtl/>
          <w:lang w:eastAsia="he-IL"/>
        </w:rPr>
        <w:t xml:space="preserve"> התחייבותי זו.</w:t>
      </w:r>
    </w:p>
    <w:p w:rsidR="006D3E80" w:rsidRPr="006D3E80" w:rsidRDefault="006D3E80" w:rsidP="006D3E80">
      <w:pPr>
        <w:numPr>
          <w:ilvl w:val="0"/>
          <w:numId w:val="15"/>
        </w:numPr>
        <w:tabs>
          <w:tab w:val="left" w:pos="942"/>
        </w:tabs>
        <w:spacing w:after="80" w:line="360" w:lineRule="auto"/>
        <w:jc w:val="both"/>
        <w:rPr>
          <w:rFonts w:cs="David"/>
          <w:sz w:val="20"/>
          <w:lang w:eastAsia="he-IL"/>
        </w:rPr>
      </w:pPr>
      <w:r w:rsidRPr="006D3E80">
        <w:rPr>
          <w:rFonts w:cs="David"/>
          <w:sz w:val="20"/>
          <w:rtl/>
          <w:lang w:eastAsia="he-IL"/>
        </w:rPr>
        <w:t xml:space="preserve">אני נותן בזה הסכמתי לגורם מוסמך במשטרה, לערוך בדיקת ביטחון שדה כנהוג על ידה, לגבי ו/או לגבי המציע ולעיין במלא המידע הרלוונטי מהמרשם הפלילי והמודיעיני ובכפוף לקבוע בחוק המרשם הפלילי ובתקנות השבים. ידוע לי כי אי מתן הסכמה כנדרש לעיל פוסלת את הצעתי. </w:t>
      </w:r>
    </w:p>
    <w:p w:rsidR="006D3E80" w:rsidRPr="006D3E80" w:rsidRDefault="006D3E80" w:rsidP="006D3E80">
      <w:pPr>
        <w:spacing w:after="80" w:line="360" w:lineRule="auto"/>
        <w:jc w:val="center"/>
        <w:rPr>
          <w:rFonts w:cs="David"/>
          <w:b/>
          <w:bCs/>
          <w:u w:val="single"/>
        </w:rPr>
      </w:pPr>
      <w:r w:rsidRPr="006D3E80">
        <w:rPr>
          <w:rFonts w:cs="David"/>
          <w:b/>
          <w:bCs/>
          <w:u w:val="single"/>
          <w:rtl/>
        </w:rPr>
        <w:t>פרטי המציע</w:t>
      </w:r>
    </w:p>
    <w:tbl>
      <w:tblPr>
        <w:bidiVisual/>
        <w:tblW w:w="10441" w:type="dxa"/>
        <w:jc w:val="center"/>
        <w:tblBorders>
          <w:insideH w:val="single" w:sz="4" w:space="0" w:color="auto"/>
        </w:tblBorders>
        <w:tblLayout w:type="fixed"/>
        <w:tblLook w:val="01E0"/>
      </w:tblPr>
      <w:tblGrid>
        <w:gridCol w:w="3301"/>
        <w:gridCol w:w="236"/>
        <w:gridCol w:w="3788"/>
        <w:gridCol w:w="236"/>
        <w:gridCol w:w="2880"/>
      </w:tblGrid>
      <w:tr w:rsidR="006D3E80" w:rsidRPr="006D3E80">
        <w:trPr>
          <w:trHeight w:val="446"/>
          <w:jc w:val="center"/>
        </w:trPr>
        <w:tc>
          <w:tcPr>
            <w:tcW w:w="3301" w:type="dxa"/>
            <w:tcBorders>
              <w:left w:val="single" w:sz="4" w:space="0" w:color="auto"/>
              <w:bottom w:val="single" w:sz="4" w:space="0" w:color="auto"/>
            </w:tcBorders>
            <w:vAlign w:val="bottom"/>
          </w:tcPr>
          <w:p w:rsidR="006D3E80" w:rsidRPr="006D3E80" w:rsidRDefault="006D3E80" w:rsidP="006D3E80">
            <w:pPr>
              <w:tabs>
                <w:tab w:val="right" w:pos="2362"/>
                <w:tab w:val="left" w:pos="4860"/>
              </w:tabs>
              <w:spacing w:after="80" w:line="360" w:lineRule="auto"/>
              <w:ind w:right="709"/>
              <w:jc w:val="center"/>
              <w:rPr>
                <w:rFonts w:cs="David"/>
                <w:b/>
                <w:bCs/>
                <w:sz w:val="16"/>
                <w:u w:val="single"/>
                <w:lang w:eastAsia="he-IL"/>
              </w:rPr>
            </w:pPr>
          </w:p>
        </w:tc>
        <w:tc>
          <w:tcPr>
            <w:tcW w:w="236" w:type="dxa"/>
            <w:tcBorders>
              <w:bottom w:val="nil"/>
            </w:tcBorders>
            <w:vAlign w:val="bottom"/>
          </w:tcPr>
          <w:p w:rsidR="006D3E80" w:rsidRPr="006D3E80" w:rsidRDefault="006D3E80" w:rsidP="006D3E80">
            <w:pPr>
              <w:tabs>
                <w:tab w:val="right" w:pos="2362"/>
                <w:tab w:val="left" w:pos="4860"/>
              </w:tabs>
              <w:spacing w:after="80" w:line="360" w:lineRule="auto"/>
              <w:ind w:right="709"/>
              <w:jc w:val="center"/>
              <w:rPr>
                <w:rFonts w:cs="David"/>
                <w:b/>
                <w:bCs/>
                <w:sz w:val="16"/>
                <w:u w:val="single"/>
                <w:lang w:eastAsia="he-IL"/>
              </w:rPr>
            </w:pPr>
          </w:p>
        </w:tc>
        <w:tc>
          <w:tcPr>
            <w:tcW w:w="3788" w:type="dxa"/>
            <w:tcBorders>
              <w:bottom w:val="single" w:sz="4" w:space="0" w:color="auto"/>
            </w:tcBorders>
            <w:vAlign w:val="bottom"/>
          </w:tcPr>
          <w:p w:rsidR="006D3E80" w:rsidRPr="006D3E80" w:rsidRDefault="006D3E80" w:rsidP="006D3E80">
            <w:pPr>
              <w:tabs>
                <w:tab w:val="right" w:pos="2362"/>
                <w:tab w:val="left" w:pos="4860"/>
              </w:tabs>
              <w:spacing w:after="80" w:line="360" w:lineRule="auto"/>
              <w:ind w:right="709"/>
              <w:jc w:val="center"/>
              <w:rPr>
                <w:rFonts w:cs="David"/>
                <w:b/>
                <w:bCs/>
                <w:sz w:val="16"/>
                <w:u w:val="single"/>
                <w:lang w:eastAsia="he-IL"/>
              </w:rPr>
            </w:pPr>
          </w:p>
        </w:tc>
        <w:tc>
          <w:tcPr>
            <w:tcW w:w="236" w:type="dxa"/>
            <w:tcBorders>
              <w:bottom w:val="nil"/>
            </w:tcBorders>
          </w:tcPr>
          <w:p w:rsidR="006D3E80" w:rsidRPr="006D3E80" w:rsidRDefault="006D3E80" w:rsidP="006D3E80">
            <w:pPr>
              <w:tabs>
                <w:tab w:val="right" w:pos="2362"/>
                <w:tab w:val="left" w:pos="4860"/>
              </w:tabs>
              <w:spacing w:after="80" w:line="360" w:lineRule="auto"/>
              <w:ind w:right="709"/>
              <w:jc w:val="center"/>
              <w:rPr>
                <w:rFonts w:cs="David"/>
                <w:b/>
                <w:bCs/>
                <w:sz w:val="16"/>
                <w:u w:val="single"/>
                <w:lang w:eastAsia="he-IL"/>
              </w:rPr>
            </w:pPr>
          </w:p>
        </w:tc>
        <w:tc>
          <w:tcPr>
            <w:tcW w:w="2880" w:type="dxa"/>
            <w:tcBorders>
              <w:bottom w:val="single" w:sz="4" w:space="0" w:color="auto"/>
              <w:right w:val="single" w:sz="4" w:space="0" w:color="auto"/>
            </w:tcBorders>
            <w:vAlign w:val="bottom"/>
          </w:tcPr>
          <w:p w:rsidR="006D3E80" w:rsidRPr="006D3E80" w:rsidRDefault="006D3E80" w:rsidP="006D3E80">
            <w:pPr>
              <w:tabs>
                <w:tab w:val="left" w:pos="2062"/>
                <w:tab w:val="right" w:pos="2362"/>
                <w:tab w:val="left" w:pos="4860"/>
              </w:tabs>
              <w:spacing w:after="80" w:line="360" w:lineRule="auto"/>
              <w:jc w:val="center"/>
              <w:rPr>
                <w:rFonts w:cs="David"/>
                <w:b/>
                <w:bCs/>
                <w:sz w:val="16"/>
                <w:u w:val="single"/>
                <w:lang w:eastAsia="he-IL"/>
              </w:rPr>
            </w:pPr>
          </w:p>
        </w:tc>
      </w:tr>
      <w:tr w:rsidR="006D3E80" w:rsidRPr="006D3E80">
        <w:trPr>
          <w:trHeight w:val="446"/>
          <w:jc w:val="center"/>
        </w:trPr>
        <w:tc>
          <w:tcPr>
            <w:tcW w:w="3301" w:type="dxa"/>
            <w:tcBorders>
              <w:top w:val="single" w:sz="4" w:space="0" w:color="auto"/>
              <w:left w:val="single" w:sz="4" w:space="0" w:color="auto"/>
              <w:bottom w:val="nil"/>
            </w:tcBorders>
          </w:tcPr>
          <w:p w:rsidR="006D3E80" w:rsidRPr="006D3E80" w:rsidRDefault="006D3E80" w:rsidP="006D3E80">
            <w:pPr>
              <w:tabs>
                <w:tab w:val="right" w:pos="2362"/>
                <w:tab w:val="left" w:pos="4860"/>
              </w:tabs>
              <w:spacing w:after="80" w:line="360" w:lineRule="auto"/>
              <w:jc w:val="center"/>
              <w:rPr>
                <w:rFonts w:cs="David"/>
                <w:b/>
                <w:bCs/>
                <w:sz w:val="16"/>
                <w:u w:val="single"/>
                <w:lang w:eastAsia="he-IL"/>
              </w:rPr>
            </w:pPr>
            <w:r w:rsidRPr="006D3E80">
              <w:rPr>
                <w:rFonts w:cs="David"/>
                <w:b/>
                <w:bCs/>
                <w:sz w:val="16"/>
                <w:u w:val="single"/>
                <w:rtl/>
                <w:lang w:eastAsia="he-IL"/>
              </w:rPr>
              <w:t>המציע</w:t>
            </w:r>
          </w:p>
        </w:tc>
        <w:tc>
          <w:tcPr>
            <w:tcW w:w="236" w:type="dxa"/>
            <w:tcBorders>
              <w:top w:val="nil"/>
              <w:bottom w:val="nil"/>
            </w:tcBorders>
          </w:tcPr>
          <w:p w:rsidR="006D3E80" w:rsidRPr="006D3E80" w:rsidRDefault="006D3E80" w:rsidP="006D3E80">
            <w:pPr>
              <w:tabs>
                <w:tab w:val="right" w:pos="2362"/>
                <w:tab w:val="left" w:pos="4860"/>
              </w:tabs>
              <w:spacing w:after="80" w:line="360" w:lineRule="auto"/>
              <w:ind w:right="709"/>
              <w:jc w:val="center"/>
              <w:rPr>
                <w:rFonts w:cs="David"/>
                <w:b/>
                <w:bCs/>
                <w:sz w:val="16"/>
                <w:u w:val="single"/>
                <w:lang w:eastAsia="he-IL"/>
              </w:rPr>
            </w:pPr>
          </w:p>
        </w:tc>
        <w:tc>
          <w:tcPr>
            <w:tcW w:w="3788" w:type="dxa"/>
            <w:tcBorders>
              <w:top w:val="single" w:sz="4" w:space="0" w:color="auto"/>
              <w:bottom w:val="nil"/>
            </w:tcBorders>
          </w:tcPr>
          <w:p w:rsidR="006D3E80" w:rsidRPr="006D3E80" w:rsidRDefault="006D3E80" w:rsidP="006D3E80">
            <w:pPr>
              <w:tabs>
                <w:tab w:val="right" w:pos="2362"/>
                <w:tab w:val="left" w:pos="4860"/>
              </w:tabs>
              <w:spacing w:after="80" w:line="360" w:lineRule="auto"/>
              <w:jc w:val="center"/>
              <w:rPr>
                <w:rFonts w:cs="David"/>
                <w:b/>
                <w:bCs/>
                <w:sz w:val="16"/>
                <w:u w:val="single"/>
                <w:lang w:eastAsia="he-IL"/>
              </w:rPr>
            </w:pPr>
            <w:r w:rsidRPr="006D3E80">
              <w:rPr>
                <w:rFonts w:cs="David"/>
                <w:b/>
                <w:bCs/>
                <w:sz w:val="16"/>
                <w:u w:val="single"/>
                <w:rtl/>
                <w:lang w:eastAsia="he-IL"/>
              </w:rPr>
              <w:t>מס' עוסק מורשה/ מס' ח.פ.</w:t>
            </w:r>
          </w:p>
        </w:tc>
        <w:tc>
          <w:tcPr>
            <w:tcW w:w="236" w:type="dxa"/>
            <w:tcBorders>
              <w:top w:val="nil"/>
              <w:bottom w:val="nil"/>
            </w:tcBorders>
          </w:tcPr>
          <w:p w:rsidR="006D3E80" w:rsidRPr="006D3E80" w:rsidRDefault="006D3E80" w:rsidP="006D3E80">
            <w:pPr>
              <w:tabs>
                <w:tab w:val="right" w:pos="2362"/>
                <w:tab w:val="left" w:pos="4860"/>
              </w:tabs>
              <w:spacing w:after="80" w:line="360" w:lineRule="auto"/>
              <w:jc w:val="center"/>
              <w:rPr>
                <w:rFonts w:cs="David"/>
                <w:b/>
                <w:bCs/>
                <w:sz w:val="16"/>
                <w:u w:val="single"/>
                <w:lang w:eastAsia="he-IL"/>
              </w:rPr>
            </w:pPr>
          </w:p>
        </w:tc>
        <w:tc>
          <w:tcPr>
            <w:tcW w:w="2880" w:type="dxa"/>
            <w:tcBorders>
              <w:top w:val="single" w:sz="4" w:space="0" w:color="auto"/>
              <w:bottom w:val="nil"/>
              <w:right w:val="single" w:sz="4" w:space="0" w:color="auto"/>
            </w:tcBorders>
          </w:tcPr>
          <w:p w:rsidR="006D3E80" w:rsidRPr="006D3E80" w:rsidRDefault="006D3E80" w:rsidP="006D3E80">
            <w:pPr>
              <w:tabs>
                <w:tab w:val="right" w:pos="2362"/>
                <w:tab w:val="left" w:pos="4860"/>
              </w:tabs>
              <w:spacing w:after="80" w:line="360" w:lineRule="auto"/>
              <w:ind w:firstLine="4"/>
              <w:jc w:val="center"/>
              <w:rPr>
                <w:rFonts w:cs="David"/>
                <w:b/>
                <w:bCs/>
                <w:sz w:val="16"/>
                <w:u w:val="single"/>
                <w:lang w:eastAsia="he-IL"/>
              </w:rPr>
            </w:pPr>
            <w:r w:rsidRPr="006D3E80">
              <w:rPr>
                <w:rFonts w:cs="David"/>
                <w:b/>
                <w:bCs/>
                <w:sz w:val="16"/>
                <w:u w:val="single"/>
                <w:rtl/>
                <w:lang w:eastAsia="he-IL"/>
              </w:rPr>
              <w:t>מס במקור</w:t>
            </w:r>
          </w:p>
        </w:tc>
      </w:tr>
      <w:tr w:rsidR="006D3E80" w:rsidRPr="006D3E80">
        <w:trPr>
          <w:trHeight w:val="446"/>
          <w:jc w:val="center"/>
        </w:trPr>
        <w:tc>
          <w:tcPr>
            <w:tcW w:w="3301" w:type="dxa"/>
            <w:tcBorders>
              <w:top w:val="nil"/>
              <w:left w:val="single" w:sz="4" w:space="0" w:color="auto"/>
              <w:bottom w:val="single" w:sz="4" w:space="0" w:color="auto"/>
              <w:right w:val="nil"/>
            </w:tcBorders>
            <w:vAlign w:val="bottom"/>
          </w:tcPr>
          <w:p w:rsidR="006D3E80" w:rsidRPr="006D3E80" w:rsidRDefault="006D3E80" w:rsidP="006D3E80">
            <w:pPr>
              <w:tabs>
                <w:tab w:val="right" w:pos="2362"/>
                <w:tab w:val="left" w:pos="4860"/>
              </w:tabs>
              <w:spacing w:after="80" w:line="360" w:lineRule="auto"/>
              <w:jc w:val="center"/>
              <w:rPr>
                <w:rFonts w:cs="David"/>
                <w:b/>
                <w:bCs/>
                <w:sz w:val="16"/>
                <w:u w:val="single"/>
                <w:lang w:eastAsia="he-IL"/>
              </w:rPr>
            </w:pPr>
          </w:p>
        </w:tc>
        <w:tc>
          <w:tcPr>
            <w:tcW w:w="236" w:type="dxa"/>
            <w:tcBorders>
              <w:top w:val="nil"/>
              <w:left w:val="nil"/>
              <w:bottom w:val="nil"/>
              <w:right w:val="nil"/>
            </w:tcBorders>
            <w:vAlign w:val="bottom"/>
          </w:tcPr>
          <w:p w:rsidR="006D3E80" w:rsidRPr="006D3E80" w:rsidRDefault="006D3E80" w:rsidP="006D3E80">
            <w:pPr>
              <w:tabs>
                <w:tab w:val="right" w:pos="2362"/>
                <w:tab w:val="left" w:pos="4860"/>
              </w:tabs>
              <w:spacing w:after="80" w:line="360" w:lineRule="auto"/>
              <w:ind w:right="709"/>
              <w:jc w:val="center"/>
              <w:rPr>
                <w:rFonts w:cs="David"/>
                <w:b/>
                <w:bCs/>
                <w:sz w:val="16"/>
                <w:u w:val="single"/>
                <w:lang w:eastAsia="he-IL"/>
              </w:rPr>
            </w:pPr>
          </w:p>
        </w:tc>
        <w:tc>
          <w:tcPr>
            <w:tcW w:w="3788" w:type="dxa"/>
            <w:tcBorders>
              <w:top w:val="nil"/>
              <w:left w:val="nil"/>
              <w:bottom w:val="single" w:sz="4" w:space="0" w:color="auto"/>
              <w:right w:val="nil"/>
            </w:tcBorders>
            <w:vAlign w:val="bottom"/>
          </w:tcPr>
          <w:p w:rsidR="006D3E80" w:rsidRPr="006D3E80" w:rsidRDefault="006D3E80" w:rsidP="006D3E80">
            <w:pPr>
              <w:tabs>
                <w:tab w:val="right" w:pos="2362"/>
                <w:tab w:val="left" w:pos="4860"/>
              </w:tabs>
              <w:spacing w:after="80" w:line="360" w:lineRule="auto"/>
              <w:jc w:val="center"/>
              <w:rPr>
                <w:rFonts w:cs="David"/>
                <w:b/>
                <w:bCs/>
                <w:sz w:val="16"/>
                <w:u w:val="single"/>
                <w:lang w:eastAsia="he-IL"/>
              </w:rPr>
            </w:pPr>
          </w:p>
        </w:tc>
        <w:tc>
          <w:tcPr>
            <w:tcW w:w="236" w:type="dxa"/>
            <w:tcBorders>
              <w:top w:val="nil"/>
              <w:left w:val="nil"/>
              <w:bottom w:val="nil"/>
              <w:right w:val="nil"/>
            </w:tcBorders>
          </w:tcPr>
          <w:p w:rsidR="006D3E80" w:rsidRPr="006D3E80" w:rsidRDefault="006D3E80" w:rsidP="006D3E80">
            <w:pPr>
              <w:tabs>
                <w:tab w:val="right" w:pos="2362"/>
                <w:tab w:val="left" w:pos="4860"/>
              </w:tabs>
              <w:spacing w:after="80" w:line="360" w:lineRule="auto"/>
              <w:jc w:val="center"/>
              <w:rPr>
                <w:rFonts w:cs="David"/>
                <w:b/>
                <w:bCs/>
                <w:sz w:val="16"/>
                <w:u w:val="single"/>
                <w:lang w:eastAsia="he-IL"/>
              </w:rPr>
            </w:pPr>
          </w:p>
        </w:tc>
        <w:tc>
          <w:tcPr>
            <w:tcW w:w="2880" w:type="dxa"/>
            <w:tcBorders>
              <w:top w:val="nil"/>
              <w:left w:val="nil"/>
              <w:bottom w:val="single" w:sz="4" w:space="0" w:color="auto"/>
              <w:right w:val="single" w:sz="4" w:space="0" w:color="auto"/>
            </w:tcBorders>
            <w:vAlign w:val="bottom"/>
          </w:tcPr>
          <w:p w:rsidR="006D3E80" w:rsidRPr="006D3E80" w:rsidRDefault="006D3E80" w:rsidP="006D3E80">
            <w:pPr>
              <w:tabs>
                <w:tab w:val="right" w:pos="2362"/>
                <w:tab w:val="left" w:pos="4860"/>
              </w:tabs>
              <w:spacing w:after="80" w:line="360" w:lineRule="auto"/>
              <w:ind w:firstLine="4"/>
              <w:jc w:val="center"/>
              <w:rPr>
                <w:rFonts w:cs="David"/>
                <w:b/>
                <w:bCs/>
                <w:sz w:val="16"/>
                <w:u w:val="single"/>
                <w:lang w:eastAsia="he-IL"/>
              </w:rPr>
            </w:pPr>
          </w:p>
        </w:tc>
      </w:tr>
      <w:tr w:rsidR="006D3E80" w:rsidRPr="006D3E80">
        <w:trPr>
          <w:trHeight w:val="446"/>
          <w:jc w:val="center"/>
        </w:trPr>
        <w:tc>
          <w:tcPr>
            <w:tcW w:w="3301" w:type="dxa"/>
            <w:tcBorders>
              <w:top w:val="single" w:sz="4" w:space="0" w:color="auto"/>
              <w:left w:val="single" w:sz="4" w:space="0" w:color="auto"/>
              <w:bottom w:val="nil"/>
              <w:right w:val="nil"/>
            </w:tcBorders>
          </w:tcPr>
          <w:p w:rsidR="006D3E80" w:rsidRPr="006D3E80" w:rsidRDefault="006D3E80" w:rsidP="006D3E80">
            <w:pPr>
              <w:tabs>
                <w:tab w:val="right" w:pos="2362"/>
                <w:tab w:val="left" w:pos="4860"/>
              </w:tabs>
              <w:spacing w:after="80" w:line="360" w:lineRule="auto"/>
              <w:jc w:val="center"/>
              <w:rPr>
                <w:rFonts w:cs="David"/>
                <w:b/>
                <w:bCs/>
                <w:sz w:val="16"/>
                <w:u w:val="single"/>
                <w:lang w:eastAsia="he-IL"/>
              </w:rPr>
            </w:pPr>
            <w:r w:rsidRPr="006D3E80">
              <w:rPr>
                <w:rFonts w:cs="David"/>
                <w:b/>
                <w:bCs/>
                <w:sz w:val="16"/>
                <w:u w:val="single"/>
                <w:rtl/>
                <w:lang w:eastAsia="he-IL"/>
              </w:rPr>
              <w:t>כתובת</w:t>
            </w:r>
          </w:p>
        </w:tc>
        <w:tc>
          <w:tcPr>
            <w:tcW w:w="236" w:type="dxa"/>
            <w:tcBorders>
              <w:top w:val="nil"/>
              <w:left w:val="nil"/>
              <w:bottom w:val="nil"/>
              <w:right w:val="nil"/>
            </w:tcBorders>
          </w:tcPr>
          <w:p w:rsidR="006D3E80" w:rsidRPr="006D3E80" w:rsidRDefault="006D3E80" w:rsidP="006D3E80">
            <w:pPr>
              <w:tabs>
                <w:tab w:val="right" w:pos="2362"/>
                <w:tab w:val="left" w:pos="4860"/>
              </w:tabs>
              <w:spacing w:after="80" w:line="360" w:lineRule="auto"/>
              <w:ind w:right="709"/>
              <w:jc w:val="center"/>
              <w:rPr>
                <w:rFonts w:cs="David"/>
                <w:b/>
                <w:bCs/>
                <w:sz w:val="16"/>
                <w:u w:val="single"/>
                <w:lang w:eastAsia="he-IL"/>
              </w:rPr>
            </w:pPr>
          </w:p>
        </w:tc>
        <w:tc>
          <w:tcPr>
            <w:tcW w:w="3788" w:type="dxa"/>
            <w:tcBorders>
              <w:top w:val="single" w:sz="4" w:space="0" w:color="auto"/>
              <w:left w:val="nil"/>
              <w:bottom w:val="nil"/>
              <w:right w:val="nil"/>
            </w:tcBorders>
          </w:tcPr>
          <w:p w:rsidR="006D3E80" w:rsidRPr="006D3E80" w:rsidRDefault="006D3E80" w:rsidP="006D3E80">
            <w:pPr>
              <w:tabs>
                <w:tab w:val="right" w:pos="2362"/>
                <w:tab w:val="left" w:pos="4860"/>
              </w:tabs>
              <w:spacing w:after="80" w:line="360" w:lineRule="auto"/>
              <w:jc w:val="center"/>
              <w:rPr>
                <w:rFonts w:cs="David"/>
                <w:b/>
                <w:bCs/>
                <w:sz w:val="16"/>
                <w:u w:val="single"/>
                <w:lang w:eastAsia="he-IL"/>
              </w:rPr>
            </w:pPr>
            <w:r w:rsidRPr="006D3E80">
              <w:rPr>
                <w:rFonts w:cs="David"/>
                <w:b/>
                <w:bCs/>
                <w:sz w:val="16"/>
                <w:u w:val="single"/>
                <w:rtl/>
                <w:lang w:eastAsia="he-IL"/>
              </w:rPr>
              <w:t>מס' טלפון</w:t>
            </w:r>
          </w:p>
        </w:tc>
        <w:tc>
          <w:tcPr>
            <w:tcW w:w="236" w:type="dxa"/>
            <w:tcBorders>
              <w:top w:val="nil"/>
              <w:left w:val="nil"/>
              <w:bottom w:val="nil"/>
              <w:right w:val="nil"/>
            </w:tcBorders>
          </w:tcPr>
          <w:p w:rsidR="006D3E80" w:rsidRPr="006D3E80" w:rsidRDefault="006D3E80" w:rsidP="006D3E80">
            <w:pPr>
              <w:tabs>
                <w:tab w:val="right" w:pos="2362"/>
                <w:tab w:val="left" w:pos="4860"/>
              </w:tabs>
              <w:spacing w:after="80" w:line="360" w:lineRule="auto"/>
              <w:jc w:val="center"/>
              <w:rPr>
                <w:rFonts w:cs="David"/>
                <w:b/>
                <w:bCs/>
                <w:sz w:val="16"/>
                <w:u w:val="single"/>
                <w:lang w:eastAsia="he-IL"/>
              </w:rPr>
            </w:pPr>
          </w:p>
        </w:tc>
        <w:tc>
          <w:tcPr>
            <w:tcW w:w="2880" w:type="dxa"/>
            <w:tcBorders>
              <w:top w:val="single" w:sz="4" w:space="0" w:color="auto"/>
              <w:left w:val="nil"/>
              <w:bottom w:val="nil"/>
              <w:right w:val="single" w:sz="4" w:space="0" w:color="auto"/>
            </w:tcBorders>
          </w:tcPr>
          <w:p w:rsidR="006D3E80" w:rsidRPr="006D3E80" w:rsidRDefault="006D3E80" w:rsidP="006D3E80">
            <w:pPr>
              <w:tabs>
                <w:tab w:val="right" w:pos="2362"/>
                <w:tab w:val="left" w:pos="4860"/>
              </w:tabs>
              <w:spacing w:after="80" w:line="360" w:lineRule="auto"/>
              <w:ind w:firstLine="4"/>
              <w:jc w:val="center"/>
              <w:rPr>
                <w:rFonts w:cs="David"/>
                <w:b/>
                <w:bCs/>
                <w:sz w:val="16"/>
                <w:u w:val="single"/>
                <w:lang w:eastAsia="he-IL"/>
              </w:rPr>
            </w:pPr>
            <w:r w:rsidRPr="006D3E80">
              <w:rPr>
                <w:rFonts w:cs="David"/>
                <w:b/>
                <w:bCs/>
                <w:sz w:val="16"/>
                <w:u w:val="single"/>
                <w:rtl/>
                <w:lang w:eastAsia="he-IL"/>
              </w:rPr>
              <w:t>מס' פקס</w:t>
            </w:r>
          </w:p>
        </w:tc>
      </w:tr>
      <w:tr w:rsidR="006D3E80" w:rsidRPr="006D3E80">
        <w:trPr>
          <w:trHeight w:val="446"/>
          <w:jc w:val="center"/>
        </w:trPr>
        <w:tc>
          <w:tcPr>
            <w:tcW w:w="3301" w:type="dxa"/>
            <w:tcBorders>
              <w:top w:val="nil"/>
              <w:left w:val="single" w:sz="4" w:space="0" w:color="auto"/>
              <w:bottom w:val="single" w:sz="4" w:space="0" w:color="auto"/>
              <w:right w:val="nil"/>
            </w:tcBorders>
            <w:vAlign w:val="bottom"/>
          </w:tcPr>
          <w:p w:rsidR="006D3E80" w:rsidRPr="006D3E80" w:rsidRDefault="006D3E80" w:rsidP="006D3E80">
            <w:pPr>
              <w:tabs>
                <w:tab w:val="right" w:pos="2362"/>
                <w:tab w:val="left" w:pos="4860"/>
              </w:tabs>
              <w:spacing w:after="80" w:line="360" w:lineRule="auto"/>
              <w:jc w:val="center"/>
              <w:rPr>
                <w:rFonts w:cs="David"/>
                <w:b/>
                <w:bCs/>
                <w:sz w:val="16"/>
                <w:u w:val="single"/>
                <w:lang w:eastAsia="he-IL"/>
              </w:rPr>
            </w:pPr>
          </w:p>
        </w:tc>
        <w:tc>
          <w:tcPr>
            <w:tcW w:w="236" w:type="dxa"/>
            <w:tcBorders>
              <w:top w:val="nil"/>
              <w:left w:val="nil"/>
              <w:bottom w:val="nil"/>
              <w:right w:val="nil"/>
            </w:tcBorders>
            <w:vAlign w:val="bottom"/>
          </w:tcPr>
          <w:p w:rsidR="006D3E80" w:rsidRPr="006D3E80" w:rsidRDefault="006D3E80" w:rsidP="006D3E80">
            <w:pPr>
              <w:tabs>
                <w:tab w:val="right" w:pos="2362"/>
                <w:tab w:val="left" w:pos="4860"/>
              </w:tabs>
              <w:spacing w:after="80" w:line="360" w:lineRule="auto"/>
              <w:ind w:right="709"/>
              <w:jc w:val="center"/>
              <w:rPr>
                <w:rFonts w:cs="David"/>
                <w:b/>
                <w:bCs/>
                <w:sz w:val="16"/>
                <w:u w:val="single"/>
                <w:lang w:eastAsia="he-IL"/>
              </w:rPr>
            </w:pPr>
          </w:p>
        </w:tc>
        <w:tc>
          <w:tcPr>
            <w:tcW w:w="3788" w:type="dxa"/>
            <w:tcBorders>
              <w:top w:val="nil"/>
              <w:left w:val="nil"/>
              <w:bottom w:val="single" w:sz="4" w:space="0" w:color="auto"/>
              <w:right w:val="nil"/>
            </w:tcBorders>
            <w:vAlign w:val="bottom"/>
          </w:tcPr>
          <w:p w:rsidR="006D3E80" w:rsidRPr="006D3E80" w:rsidRDefault="006D3E80" w:rsidP="006D3E80">
            <w:pPr>
              <w:tabs>
                <w:tab w:val="right" w:pos="2362"/>
                <w:tab w:val="left" w:pos="4860"/>
              </w:tabs>
              <w:spacing w:after="80" w:line="360" w:lineRule="auto"/>
              <w:jc w:val="center"/>
              <w:rPr>
                <w:rFonts w:cs="David"/>
                <w:b/>
                <w:bCs/>
                <w:sz w:val="16"/>
                <w:u w:val="single"/>
                <w:lang w:eastAsia="he-IL"/>
              </w:rPr>
            </w:pPr>
            <w:r w:rsidRPr="006D3E80">
              <w:rPr>
                <w:rFonts w:cs="David"/>
                <w:b/>
                <w:bCs/>
                <w:sz w:val="16"/>
                <w:u w:val="single"/>
                <w:rtl/>
                <w:lang w:eastAsia="he-IL"/>
              </w:rPr>
              <w:t>@</w:t>
            </w:r>
          </w:p>
        </w:tc>
        <w:tc>
          <w:tcPr>
            <w:tcW w:w="236" w:type="dxa"/>
            <w:tcBorders>
              <w:top w:val="nil"/>
              <w:left w:val="nil"/>
              <w:bottom w:val="nil"/>
              <w:right w:val="nil"/>
            </w:tcBorders>
          </w:tcPr>
          <w:p w:rsidR="006D3E80" w:rsidRPr="006D3E80" w:rsidRDefault="006D3E80" w:rsidP="006D3E80">
            <w:pPr>
              <w:tabs>
                <w:tab w:val="right" w:pos="2362"/>
                <w:tab w:val="left" w:pos="4860"/>
              </w:tabs>
              <w:spacing w:after="80" w:line="360" w:lineRule="auto"/>
              <w:jc w:val="center"/>
              <w:rPr>
                <w:rFonts w:cs="David"/>
                <w:b/>
                <w:bCs/>
                <w:sz w:val="16"/>
                <w:u w:val="single"/>
                <w:lang w:eastAsia="he-IL"/>
              </w:rPr>
            </w:pPr>
          </w:p>
        </w:tc>
        <w:tc>
          <w:tcPr>
            <w:tcW w:w="2880" w:type="dxa"/>
            <w:tcBorders>
              <w:top w:val="nil"/>
              <w:left w:val="nil"/>
              <w:bottom w:val="single" w:sz="4" w:space="0" w:color="auto"/>
              <w:right w:val="single" w:sz="4" w:space="0" w:color="auto"/>
            </w:tcBorders>
            <w:vAlign w:val="bottom"/>
          </w:tcPr>
          <w:p w:rsidR="006D3E80" w:rsidRPr="006D3E80" w:rsidRDefault="006D3E80" w:rsidP="006D3E80">
            <w:pPr>
              <w:tabs>
                <w:tab w:val="right" w:pos="2362"/>
                <w:tab w:val="left" w:pos="4860"/>
              </w:tabs>
              <w:spacing w:after="80" w:line="360" w:lineRule="auto"/>
              <w:ind w:firstLine="4"/>
              <w:jc w:val="center"/>
              <w:rPr>
                <w:rFonts w:cs="David"/>
                <w:b/>
                <w:bCs/>
                <w:sz w:val="16"/>
                <w:u w:val="single"/>
                <w:lang w:eastAsia="he-IL"/>
              </w:rPr>
            </w:pPr>
          </w:p>
        </w:tc>
      </w:tr>
      <w:tr w:rsidR="006D3E80" w:rsidRPr="006D3E80">
        <w:trPr>
          <w:trHeight w:val="446"/>
          <w:jc w:val="center"/>
        </w:trPr>
        <w:tc>
          <w:tcPr>
            <w:tcW w:w="3301" w:type="dxa"/>
            <w:tcBorders>
              <w:top w:val="single" w:sz="4" w:space="0" w:color="auto"/>
              <w:left w:val="single" w:sz="4" w:space="0" w:color="auto"/>
              <w:right w:val="nil"/>
            </w:tcBorders>
          </w:tcPr>
          <w:p w:rsidR="006D3E80" w:rsidRPr="006D3E80" w:rsidRDefault="006D3E80" w:rsidP="006D3E80">
            <w:pPr>
              <w:tabs>
                <w:tab w:val="right" w:pos="2362"/>
                <w:tab w:val="left" w:pos="4860"/>
              </w:tabs>
              <w:spacing w:after="80" w:line="360" w:lineRule="auto"/>
              <w:jc w:val="center"/>
              <w:rPr>
                <w:rFonts w:cs="David"/>
                <w:b/>
                <w:bCs/>
                <w:sz w:val="16"/>
                <w:u w:val="single"/>
                <w:lang w:eastAsia="he-IL"/>
              </w:rPr>
            </w:pPr>
            <w:r w:rsidRPr="006D3E80">
              <w:rPr>
                <w:rFonts w:cs="David"/>
                <w:b/>
                <w:bCs/>
                <w:sz w:val="16"/>
                <w:u w:val="single"/>
                <w:rtl/>
                <w:lang w:eastAsia="he-IL"/>
              </w:rPr>
              <w:t>שם איש הקשר/מנהל</w:t>
            </w:r>
          </w:p>
        </w:tc>
        <w:tc>
          <w:tcPr>
            <w:tcW w:w="236" w:type="dxa"/>
            <w:tcBorders>
              <w:top w:val="nil"/>
              <w:left w:val="nil"/>
              <w:right w:val="nil"/>
            </w:tcBorders>
          </w:tcPr>
          <w:p w:rsidR="006D3E80" w:rsidRPr="006D3E80" w:rsidRDefault="006D3E80" w:rsidP="006D3E80">
            <w:pPr>
              <w:tabs>
                <w:tab w:val="right" w:pos="2362"/>
                <w:tab w:val="left" w:pos="4860"/>
              </w:tabs>
              <w:spacing w:after="80" w:line="360" w:lineRule="auto"/>
              <w:ind w:right="709"/>
              <w:jc w:val="center"/>
              <w:rPr>
                <w:rFonts w:cs="David"/>
                <w:b/>
                <w:bCs/>
                <w:sz w:val="16"/>
                <w:u w:val="single"/>
                <w:lang w:eastAsia="he-IL"/>
              </w:rPr>
            </w:pPr>
          </w:p>
        </w:tc>
        <w:tc>
          <w:tcPr>
            <w:tcW w:w="3788" w:type="dxa"/>
            <w:tcBorders>
              <w:top w:val="single" w:sz="4" w:space="0" w:color="auto"/>
              <w:left w:val="nil"/>
              <w:right w:val="nil"/>
            </w:tcBorders>
          </w:tcPr>
          <w:p w:rsidR="006D3E80" w:rsidRPr="006D3E80" w:rsidRDefault="006D3E80" w:rsidP="006D3E80">
            <w:pPr>
              <w:tabs>
                <w:tab w:val="right" w:pos="2362"/>
                <w:tab w:val="left" w:pos="4860"/>
              </w:tabs>
              <w:spacing w:after="80" w:line="360" w:lineRule="auto"/>
              <w:jc w:val="center"/>
              <w:rPr>
                <w:rFonts w:cs="David"/>
                <w:b/>
                <w:bCs/>
                <w:sz w:val="16"/>
                <w:u w:val="single"/>
                <w:lang w:eastAsia="he-IL"/>
              </w:rPr>
            </w:pPr>
            <w:r w:rsidRPr="006D3E80">
              <w:rPr>
                <w:rFonts w:cs="David"/>
                <w:b/>
                <w:bCs/>
                <w:sz w:val="16"/>
                <w:u w:val="single"/>
                <w:lang w:eastAsia="he-IL"/>
              </w:rPr>
              <w:t>E MAIL</w:t>
            </w:r>
          </w:p>
        </w:tc>
        <w:tc>
          <w:tcPr>
            <w:tcW w:w="236" w:type="dxa"/>
            <w:tcBorders>
              <w:top w:val="nil"/>
              <w:left w:val="nil"/>
              <w:right w:val="nil"/>
            </w:tcBorders>
          </w:tcPr>
          <w:p w:rsidR="006D3E80" w:rsidRPr="006D3E80" w:rsidRDefault="006D3E80" w:rsidP="006D3E80">
            <w:pPr>
              <w:tabs>
                <w:tab w:val="right" w:pos="2362"/>
                <w:tab w:val="left" w:pos="4860"/>
              </w:tabs>
              <w:spacing w:after="80" w:line="360" w:lineRule="auto"/>
              <w:jc w:val="center"/>
              <w:rPr>
                <w:rFonts w:cs="David"/>
                <w:b/>
                <w:bCs/>
                <w:sz w:val="16"/>
                <w:u w:val="single"/>
                <w:lang w:eastAsia="he-IL"/>
              </w:rPr>
            </w:pPr>
          </w:p>
        </w:tc>
        <w:tc>
          <w:tcPr>
            <w:tcW w:w="2880" w:type="dxa"/>
            <w:tcBorders>
              <w:top w:val="single" w:sz="4" w:space="0" w:color="auto"/>
              <w:left w:val="nil"/>
              <w:right w:val="single" w:sz="4" w:space="0" w:color="auto"/>
            </w:tcBorders>
          </w:tcPr>
          <w:p w:rsidR="006D3E80" w:rsidRPr="006D3E80" w:rsidRDefault="006D3E80" w:rsidP="006D3E80">
            <w:pPr>
              <w:tabs>
                <w:tab w:val="right" w:pos="2362"/>
                <w:tab w:val="left" w:pos="4860"/>
              </w:tabs>
              <w:spacing w:after="80" w:line="360" w:lineRule="auto"/>
              <w:jc w:val="center"/>
              <w:rPr>
                <w:rFonts w:cs="David"/>
                <w:b/>
                <w:bCs/>
                <w:sz w:val="16"/>
                <w:u w:val="single"/>
                <w:lang w:eastAsia="he-IL"/>
              </w:rPr>
            </w:pPr>
            <w:r w:rsidRPr="006D3E80">
              <w:rPr>
                <w:rFonts w:cs="David"/>
                <w:b/>
                <w:bCs/>
                <w:sz w:val="16"/>
                <w:u w:val="single"/>
                <w:rtl/>
                <w:lang w:eastAsia="he-IL"/>
              </w:rPr>
              <w:t>מס' נייד</w:t>
            </w:r>
          </w:p>
        </w:tc>
      </w:tr>
    </w:tbl>
    <w:p w:rsidR="006D3E80" w:rsidRPr="006D3E80" w:rsidRDefault="006D3E80" w:rsidP="006D3E80">
      <w:pPr>
        <w:tabs>
          <w:tab w:val="left" w:pos="942"/>
        </w:tabs>
        <w:spacing w:after="80" w:line="360" w:lineRule="auto"/>
        <w:jc w:val="both"/>
        <w:rPr>
          <w:rFonts w:cs="David"/>
          <w:sz w:val="20"/>
          <w:rtl/>
          <w:lang w:eastAsia="he-IL"/>
        </w:rPr>
      </w:pPr>
    </w:p>
    <w:p w:rsidR="006D3E80" w:rsidRPr="006D3E80" w:rsidRDefault="006D3E80" w:rsidP="006D3E80">
      <w:pPr>
        <w:keepNext/>
        <w:spacing w:after="80" w:line="360" w:lineRule="auto"/>
        <w:jc w:val="center"/>
        <w:outlineLvl w:val="4"/>
        <w:rPr>
          <w:rFonts w:cs="David"/>
          <w:b/>
          <w:bCs/>
          <w:i/>
          <w:iCs/>
          <w:sz w:val="20"/>
          <w:szCs w:val="20"/>
          <w:u w:val="single"/>
          <w:rtl/>
          <w:lang w:eastAsia="he-IL"/>
        </w:rPr>
      </w:pPr>
    </w:p>
    <w:p w:rsidR="006D3E80" w:rsidRPr="006D3E80" w:rsidRDefault="006D3E80" w:rsidP="006D3E80">
      <w:pPr>
        <w:spacing w:after="80" w:line="360" w:lineRule="auto"/>
        <w:jc w:val="center"/>
        <w:rPr>
          <w:rFonts w:cs="David"/>
          <w:b/>
          <w:sz w:val="20"/>
          <w:rtl/>
          <w:lang w:eastAsia="he-IL"/>
        </w:rPr>
      </w:pPr>
    </w:p>
    <w:p w:rsidR="002A5EB0" w:rsidRPr="00801C07" w:rsidRDefault="00801C07" w:rsidP="00801C07">
      <w:pPr>
        <w:keepNext/>
        <w:spacing w:after="80" w:line="360" w:lineRule="auto"/>
        <w:jc w:val="center"/>
        <w:outlineLvl w:val="3"/>
        <w:rPr>
          <w:rFonts w:cs="David" w:hint="cs"/>
          <w:color w:val="000000"/>
          <w:sz w:val="20"/>
          <w:szCs w:val="28"/>
          <w:rtl/>
          <w:lang w:eastAsia="he-IL"/>
        </w:rPr>
      </w:pPr>
      <w:bookmarkStart w:id="2" w:name="_נספח_ב_"/>
      <w:bookmarkEnd w:id="2"/>
      <w:r>
        <w:rPr>
          <w:rFonts w:cs="Guttman Yad-Brush" w:hint="cs"/>
          <w:b/>
          <w:bCs/>
          <w:sz w:val="20"/>
          <w:szCs w:val="48"/>
          <w:rtl/>
          <w:lang w:eastAsia="he-IL"/>
        </w:rPr>
        <w:lastRenderedPageBreak/>
        <w:t xml:space="preserve">       </w:t>
      </w:r>
      <w:r w:rsidRPr="006D3E80">
        <w:rPr>
          <w:rFonts w:cs="Guttman Yad-Brush"/>
          <w:b/>
          <w:bCs/>
          <w:sz w:val="20"/>
          <w:szCs w:val="48"/>
          <w:rtl/>
          <w:lang w:eastAsia="he-IL"/>
        </w:rPr>
        <w:t>משטרת</w:t>
      </w:r>
      <w:r w:rsidRPr="006D3E80">
        <w:rPr>
          <w:rFonts w:cs="Guttman Yad-Brush"/>
          <w:b/>
          <w:bCs/>
          <w:sz w:val="20"/>
          <w:szCs w:val="48"/>
          <w:lang w:eastAsia="he-IL"/>
        </w:rPr>
        <w:pict>
          <v:shape id="_x0000_i1027" type="#_x0000_t75" style="width:57pt;height:39.75pt" fillcolor="window">
            <v:imagedata r:id="rId8" o:title=""/>
          </v:shape>
        </w:pict>
      </w:r>
      <w:r w:rsidRPr="006D3E80">
        <w:rPr>
          <w:rFonts w:cs="Guttman Yad-Brush"/>
          <w:b/>
          <w:bCs/>
          <w:sz w:val="20"/>
          <w:szCs w:val="48"/>
          <w:rtl/>
          <w:lang w:eastAsia="he-IL"/>
        </w:rPr>
        <w:t>ישראל</w:t>
      </w:r>
      <w:r>
        <w:rPr>
          <w:rFonts w:cs="David" w:hint="cs"/>
          <w:color w:val="000000"/>
          <w:sz w:val="20"/>
          <w:szCs w:val="28"/>
          <w:rtl/>
          <w:lang w:eastAsia="he-IL"/>
        </w:rPr>
        <w:t xml:space="preserve">                       </w:t>
      </w:r>
      <w:r w:rsidR="00B409D0" w:rsidRPr="00801C07">
        <w:rPr>
          <w:rFonts w:cs="David" w:hint="cs"/>
          <w:color w:val="000000"/>
          <w:sz w:val="20"/>
          <w:szCs w:val="28"/>
          <w:rtl/>
          <w:lang w:eastAsia="he-IL"/>
        </w:rPr>
        <w:t>נספח ב'</w:t>
      </w:r>
    </w:p>
    <w:p w:rsidR="006D3E80" w:rsidRPr="006D3E80" w:rsidRDefault="006D3E80" w:rsidP="007548D1">
      <w:pPr>
        <w:spacing w:after="80" w:line="360" w:lineRule="auto"/>
        <w:jc w:val="center"/>
        <w:rPr>
          <w:rFonts w:cs="David"/>
          <w:b/>
          <w:bCs/>
          <w:sz w:val="20"/>
          <w:szCs w:val="32"/>
          <w:u w:val="single"/>
          <w:rtl/>
          <w:lang w:eastAsia="he-IL"/>
        </w:rPr>
      </w:pPr>
      <w:r w:rsidRPr="006D3E80">
        <w:rPr>
          <w:rFonts w:cs="David"/>
          <w:b/>
          <w:bCs/>
          <w:sz w:val="20"/>
          <w:szCs w:val="32"/>
          <w:u w:val="single"/>
          <w:rtl/>
          <w:lang w:eastAsia="he-IL"/>
        </w:rPr>
        <w:t xml:space="preserve">טופס הצעת מחיר מכרז פומבי </w:t>
      </w:r>
      <w:r w:rsidR="000F7030" w:rsidRPr="000F7030">
        <w:rPr>
          <w:rFonts w:cs="David" w:hint="cs"/>
          <w:b/>
          <w:bCs/>
          <w:sz w:val="20"/>
          <w:szCs w:val="32"/>
          <w:u w:val="single"/>
          <w:rtl/>
          <w:lang w:eastAsia="he-IL"/>
        </w:rPr>
        <w:t>114/12</w:t>
      </w:r>
      <w:r w:rsidRPr="000F7030">
        <w:rPr>
          <w:rFonts w:cs="David"/>
          <w:b/>
          <w:bCs/>
          <w:sz w:val="20"/>
          <w:szCs w:val="32"/>
          <w:u w:val="single"/>
          <w:rtl/>
          <w:lang w:eastAsia="he-IL"/>
        </w:rPr>
        <w:t xml:space="preserve"> </w:t>
      </w:r>
      <w:r w:rsidR="007D7A81" w:rsidRPr="007D7A81">
        <w:rPr>
          <w:rFonts w:cs="David" w:hint="cs"/>
          <w:sz w:val="18"/>
          <w:szCs w:val="28"/>
          <w:u w:val="single"/>
          <w:rtl/>
          <w:lang w:eastAsia="he-IL"/>
        </w:rPr>
        <w:t xml:space="preserve">(1מתוך </w:t>
      </w:r>
      <w:r w:rsidR="007548D1">
        <w:rPr>
          <w:rFonts w:cs="David" w:hint="cs"/>
          <w:sz w:val="18"/>
          <w:szCs w:val="28"/>
          <w:u w:val="single"/>
          <w:rtl/>
          <w:lang w:eastAsia="he-IL"/>
        </w:rPr>
        <w:t>2</w:t>
      </w:r>
      <w:r w:rsidR="007D7A81" w:rsidRPr="007D7A81">
        <w:rPr>
          <w:rFonts w:cs="David" w:hint="cs"/>
          <w:sz w:val="18"/>
          <w:szCs w:val="28"/>
          <w:u w:val="single"/>
          <w:rtl/>
          <w:lang w:eastAsia="he-IL"/>
        </w:rPr>
        <w:t>)</w:t>
      </w:r>
    </w:p>
    <w:tbl>
      <w:tblPr>
        <w:bidiVisual/>
        <w:tblW w:w="9118" w:type="dxa"/>
        <w:tblInd w:w="12" w:type="dxa"/>
        <w:tblLayout w:type="fixed"/>
        <w:tblLook w:val="0000"/>
      </w:tblPr>
      <w:tblGrid>
        <w:gridCol w:w="749"/>
        <w:gridCol w:w="4070"/>
        <w:gridCol w:w="1038"/>
        <w:gridCol w:w="992"/>
        <w:gridCol w:w="2269"/>
      </w:tblGrid>
      <w:tr w:rsidR="001E2845" w:rsidRPr="002A5EB0">
        <w:trPr>
          <w:trHeight w:val="691"/>
        </w:trPr>
        <w:tc>
          <w:tcPr>
            <w:tcW w:w="749" w:type="dxa"/>
            <w:tcBorders>
              <w:top w:val="single" w:sz="8" w:space="0" w:color="auto"/>
              <w:left w:val="single" w:sz="8" w:space="0" w:color="auto"/>
              <w:bottom w:val="single" w:sz="8" w:space="0" w:color="auto"/>
              <w:right w:val="single" w:sz="8" w:space="0" w:color="auto"/>
            </w:tcBorders>
            <w:shd w:val="clear" w:color="auto" w:fill="auto"/>
          </w:tcPr>
          <w:p w:rsidR="001E2845" w:rsidRPr="002A5EB0" w:rsidRDefault="001E2845" w:rsidP="002A5EB0">
            <w:pPr>
              <w:jc w:val="both"/>
              <w:rPr>
                <w:rFonts w:ascii="Arial" w:hAnsi="Arial" w:cs="David"/>
                <w:b/>
                <w:bCs/>
                <w:sz w:val="22"/>
                <w:szCs w:val="22"/>
              </w:rPr>
            </w:pPr>
            <w:r w:rsidRPr="002A5EB0">
              <w:rPr>
                <w:rFonts w:ascii="Arial" w:hAnsi="Arial" w:cs="David" w:hint="cs"/>
                <w:b/>
                <w:bCs/>
                <w:sz w:val="22"/>
                <w:szCs w:val="22"/>
                <w:rtl/>
              </w:rPr>
              <w:t>סעיף</w:t>
            </w:r>
          </w:p>
        </w:tc>
        <w:tc>
          <w:tcPr>
            <w:tcW w:w="4070" w:type="dxa"/>
            <w:tcBorders>
              <w:top w:val="single" w:sz="8" w:space="0" w:color="auto"/>
              <w:left w:val="single" w:sz="8" w:space="0" w:color="auto"/>
              <w:bottom w:val="single" w:sz="8" w:space="0" w:color="auto"/>
              <w:right w:val="nil"/>
            </w:tcBorders>
            <w:shd w:val="clear" w:color="auto" w:fill="auto"/>
          </w:tcPr>
          <w:p w:rsidR="001E2845" w:rsidRPr="002A5EB0" w:rsidRDefault="00013EFA" w:rsidP="002A5EB0">
            <w:pPr>
              <w:jc w:val="both"/>
              <w:rPr>
                <w:rFonts w:ascii="Arial" w:hAnsi="Arial" w:cs="David"/>
                <w:b/>
                <w:bCs/>
                <w:sz w:val="22"/>
                <w:szCs w:val="22"/>
              </w:rPr>
            </w:pPr>
            <w:r w:rsidRPr="002A5EB0">
              <w:rPr>
                <w:rFonts w:ascii="Arial" w:hAnsi="Arial" w:cs="David" w:hint="cs"/>
                <w:b/>
                <w:bCs/>
                <w:sz w:val="22"/>
                <w:szCs w:val="22"/>
                <w:rtl/>
              </w:rPr>
              <w:t>תיאו</w:t>
            </w:r>
            <w:r w:rsidRPr="002A5EB0">
              <w:rPr>
                <w:rFonts w:ascii="Arial" w:hAnsi="Arial" w:cs="David" w:hint="eastAsia"/>
                <w:b/>
                <w:bCs/>
                <w:sz w:val="22"/>
                <w:szCs w:val="22"/>
                <w:rtl/>
              </w:rPr>
              <w:t>ר</w:t>
            </w:r>
            <w:r w:rsidR="001E2845" w:rsidRPr="002A5EB0">
              <w:rPr>
                <w:rFonts w:ascii="Arial" w:hAnsi="Arial" w:cs="David" w:hint="cs"/>
                <w:b/>
                <w:bCs/>
                <w:sz w:val="22"/>
                <w:szCs w:val="22"/>
                <w:rtl/>
              </w:rPr>
              <w:t xml:space="preserve"> הסעיף </w:t>
            </w:r>
          </w:p>
        </w:tc>
        <w:tc>
          <w:tcPr>
            <w:tcW w:w="1038" w:type="dxa"/>
            <w:tcBorders>
              <w:top w:val="single" w:sz="8" w:space="0" w:color="auto"/>
              <w:left w:val="single" w:sz="8" w:space="0" w:color="auto"/>
              <w:bottom w:val="single" w:sz="8" w:space="0" w:color="auto"/>
              <w:right w:val="single" w:sz="8" w:space="0" w:color="auto"/>
            </w:tcBorders>
            <w:shd w:val="clear" w:color="auto" w:fill="auto"/>
          </w:tcPr>
          <w:p w:rsidR="001E2845" w:rsidRPr="002A5EB0" w:rsidRDefault="001E2845" w:rsidP="002A5EB0">
            <w:pPr>
              <w:jc w:val="center"/>
              <w:rPr>
                <w:rFonts w:ascii="Arial" w:hAnsi="Arial" w:cs="David"/>
                <w:b/>
                <w:bCs/>
                <w:sz w:val="22"/>
                <w:szCs w:val="22"/>
              </w:rPr>
            </w:pPr>
            <w:r>
              <w:rPr>
                <w:rFonts w:ascii="Arial" w:hAnsi="Arial" w:cs="David" w:hint="cs"/>
                <w:b/>
                <w:bCs/>
                <w:sz w:val="22"/>
                <w:szCs w:val="22"/>
                <w:rtl/>
              </w:rPr>
              <w:t xml:space="preserve">כמות </w:t>
            </w:r>
          </w:p>
        </w:tc>
        <w:tc>
          <w:tcPr>
            <w:tcW w:w="992" w:type="dxa"/>
            <w:tcBorders>
              <w:top w:val="single" w:sz="8" w:space="0" w:color="auto"/>
              <w:left w:val="single" w:sz="8" w:space="0" w:color="auto"/>
              <w:bottom w:val="single" w:sz="8" w:space="0" w:color="auto"/>
              <w:right w:val="single" w:sz="8" w:space="0" w:color="auto"/>
            </w:tcBorders>
            <w:shd w:val="clear" w:color="auto" w:fill="auto"/>
          </w:tcPr>
          <w:p w:rsidR="001E2845" w:rsidRPr="002A5EB0" w:rsidRDefault="001E2845" w:rsidP="002A5EB0">
            <w:pPr>
              <w:jc w:val="center"/>
              <w:rPr>
                <w:rFonts w:ascii="Arial" w:hAnsi="Arial" w:cs="David"/>
                <w:b/>
                <w:bCs/>
                <w:sz w:val="22"/>
                <w:szCs w:val="22"/>
              </w:rPr>
            </w:pPr>
            <w:r>
              <w:rPr>
                <w:rFonts w:ascii="Arial" w:hAnsi="Arial" w:cs="David" w:hint="cs"/>
                <w:b/>
                <w:bCs/>
                <w:sz w:val="22"/>
                <w:szCs w:val="22"/>
                <w:rtl/>
              </w:rPr>
              <w:t xml:space="preserve">יחידה </w:t>
            </w:r>
            <w:r w:rsidRPr="002A5EB0">
              <w:rPr>
                <w:rFonts w:ascii="Arial" w:hAnsi="Arial" w:cs="David" w:hint="cs"/>
                <w:b/>
                <w:bCs/>
                <w:sz w:val="22"/>
                <w:szCs w:val="22"/>
                <w:rtl/>
              </w:rPr>
              <w:t xml:space="preserve"> </w:t>
            </w:r>
          </w:p>
        </w:tc>
        <w:tc>
          <w:tcPr>
            <w:tcW w:w="2269" w:type="dxa"/>
            <w:tcBorders>
              <w:top w:val="single" w:sz="8" w:space="0" w:color="auto"/>
              <w:left w:val="single" w:sz="8" w:space="0" w:color="auto"/>
              <w:bottom w:val="single" w:sz="8" w:space="0" w:color="auto"/>
              <w:right w:val="single" w:sz="8" w:space="0" w:color="auto"/>
            </w:tcBorders>
            <w:shd w:val="clear" w:color="auto" w:fill="auto"/>
          </w:tcPr>
          <w:p w:rsidR="001E2845" w:rsidRDefault="00013EFA" w:rsidP="001178AE">
            <w:pPr>
              <w:jc w:val="center"/>
              <w:rPr>
                <w:rFonts w:ascii="Arial" w:hAnsi="Arial" w:cs="David" w:hint="cs"/>
                <w:b/>
                <w:bCs/>
                <w:sz w:val="22"/>
                <w:szCs w:val="22"/>
                <w:rtl/>
              </w:rPr>
            </w:pPr>
            <w:r>
              <w:rPr>
                <w:rFonts w:ascii="Arial" w:hAnsi="Arial" w:cs="David" w:hint="cs"/>
                <w:b/>
                <w:bCs/>
                <w:sz w:val="22"/>
                <w:szCs w:val="22"/>
                <w:rtl/>
              </w:rPr>
              <w:t xml:space="preserve">הצעה  </w:t>
            </w:r>
            <w:r w:rsidR="001178AE">
              <w:rPr>
                <w:rFonts w:ascii="Arial" w:hAnsi="Arial" w:cs="David" w:hint="cs"/>
                <w:b/>
                <w:bCs/>
                <w:sz w:val="22"/>
                <w:szCs w:val="22"/>
                <w:rtl/>
              </w:rPr>
              <w:t xml:space="preserve">לפריט </w:t>
            </w:r>
            <w:r w:rsidR="001E2845">
              <w:rPr>
                <w:rFonts w:ascii="Arial" w:hAnsi="Arial" w:cs="David" w:hint="cs"/>
                <w:b/>
                <w:bCs/>
                <w:sz w:val="22"/>
                <w:szCs w:val="22"/>
                <w:rtl/>
              </w:rPr>
              <w:t xml:space="preserve"> </w:t>
            </w:r>
            <w:r w:rsidR="001E2845" w:rsidRPr="00A17878">
              <w:rPr>
                <w:rFonts w:ascii="Arial" w:hAnsi="Arial" w:cs="David" w:hint="cs"/>
                <w:b/>
                <w:bCs/>
                <w:u w:val="single"/>
                <w:rtl/>
              </w:rPr>
              <w:t>אח</w:t>
            </w:r>
            <w:r w:rsidR="001178AE">
              <w:rPr>
                <w:rFonts w:ascii="Arial" w:hAnsi="Arial" w:cs="David" w:hint="cs"/>
                <w:b/>
                <w:bCs/>
                <w:u w:val="single"/>
                <w:rtl/>
              </w:rPr>
              <w:t xml:space="preserve">ד בלבד </w:t>
            </w:r>
            <w:r w:rsidR="001E2845" w:rsidRPr="002A5EB0">
              <w:rPr>
                <w:rFonts w:ascii="Arial" w:hAnsi="Arial" w:cs="David" w:hint="cs"/>
                <w:b/>
                <w:bCs/>
                <w:sz w:val="22"/>
                <w:szCs w:val="22"/>
                <w:rtl/>
              </w:rPr>
              <w:t xml:space="preserve"> </w:t>
            </w:r>
            <w:r w:rsidR="001E2845">
              <w:rPr>
                <w:rFonts w:ascii="Arial" w:hAnsi="Arial" w:cs="David" w:hint="cs"/>
                <w:b/>
                <w:bCs/>
                <w:sz w:val="22"/>
                <w:szCs w:val="22"/>
                <w:rtl/>
              </w:rPr>
              <w:t xml:space="preserve">ב ₪ </w:t>
            </w:r>
          </w:p>
          <w:p w:rsidR="001E2845" w:rsidRPr="00212BCA" w:rsidRDefault="001E2845" w:rsidP="003D6107">
            <w:pPr>
              <w:jc w:val="center"/>
              <w:rPr>
                <w:rFonts w:ascii="Arial" w:hAnsi="Arial" w:cs="David"/>
                <w:b/>
                <w:bCs/>
                <w:sz w:val="22"/>
                <w:szCs w:val="22"/>
                <w:u w:val="single"/>
              </w:rPr>
            </w:pPr>
            <w:r w:rsidRPr="00212BCA">
              <w:rPr>
                <w:rFonts w:ascii="Arial" w:hAnsi="Arial" w:cs="David" w:hint="cs"/>
                <w:b/>
                <w:bCs/>
                <w:sz w:val="22"/>
                <w:szCs w:val="22"/>
                <w:u w:val="single"/>
                <w:rtl/>
              </w:rPr>
              <w:t xml:space="preserve"> כולל  מע"מ .</w:t>
            </w:r>
          </w:p>
        </w:tc>
      </w:tr>
      <w:tr w:rsidR="001E2845" w:rsidRPr="002A5EB0">
        <w:trPr>
          <w:trHeight w:val="330"/>
        </w:trPr>
        <w:tc>
          <w:tcPr>
            <w:tcW w:w="749" w:type="dxa"/>
            <w:tcBorders>
              <w:top w:val="nil"/>
              <w:left w:val="single" w:sz="8" w:space="0" w:color="auto"/>
              <w:bottom w:val="single" w:sz="8" w:space="0" w:color="auto"/>
              <w:right w:val="single" w:sz="8" w:space="0" w:color="auto"/>
            </w:tcBorders>
            <w:shd w:val="clear" w:color="auto" w:fill="auto"/>
          </w:tcPr>
          <w:p w:rsidR="001E2845" w:rsidRPr="003F7012" w:rsidRDefault="001E2845" w:rsidP="002A5EB0">
            <w:pPr>
              <w:jc w:val="both"/>
              <w:rPr>
                <w:rFonts w:ascii="Arial" w:hAnsi="Arial" w:cs="David"/>
                <w:b/>
                <w:bCs/>
                <w:u w:val="single"/>
              </w:rPr>
            </w:pPr>
            <w:r w:rsidRPr="003F7012">
              <w:rPr>
                <w:rFonts w:ascii="Arial" w:hAnsi="Arial" w:cs="David" w:hint="cs"/>
                <w:b/>
                <w:bCs/>
                <w:u w:val="single"/>
                <w:rtl/>
              </w:rPr>
              <w:t>100</w:t>
            </w:r>
          </w:p>
        </w:tc>
        <w:tc>
          <w:tcPr>
            <w:tcW w:w="4070" w:type="dxa"/>
            <w:tcBorders>
              <w:top w:val="nil"/>
              <w:left w:val="single" w:sz="8" w:space="0" w:color="auto"/>
              <w:bottom w:val="single" w:sz="8" w:space="0" w:color="auto"/>
              <w:right w:val="nil"/>
            </w:tcBorders>
            <w:shd w:val="clear" w:color="auto" w:fill="auto"/>
          </w:tcPr>
          <w:p w:rsidR="001E2845" w:rsidRPr="003F7012" w:rsidRDefault="001E2845" w:rsidP="002A5EB0">
            <w:pPr>
              <w:jc w:val="both"/>
              <w:rPr>
                <w:rFonts w:ascii="Arial" w:hAnsi="Arial" w:cs="David"/>
                <w:b/>
                <w:bCs/>
                <w:u w:val="single"/>
              </w:rPr>
            </w:pPr>
            <w:r w:rsidRPr="003F7012">
              <w:rPr>
                <w:rFonts w:ascii="Arial" w:hAnsi="Arial" w:cs="David" w:hint="cs"/>
                <w:b/>
                <w:bCs/>
                <w:u w:val="single"/>
                <w:rtl/>
              </w:rPr>
              <w:t xml:space="preserve">הרכשה </w:t>
            </w:r>
          </w:p>
        </w:tc>
        <w:tc>
          <w:tcPr>
            <w:tcW w:w="1038" w:type="dxa"/>
            <w:tcBorders>
              <w:top w:val="nil"/>
              <w:left w:val="single" w:sz="8" w:space="0" w:color="auto"/>
              <w:bottom w:val="single" w:sz="8"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r w:rsidRPr="002A5EB0">
              <w:rPr>
                <w:rFonts w:ascii="Arial" w:hAnsi="Arial" w:cs="David" w:hint="cs"/>
                <w:sz w:val="22"/>
                <w:szCs w:val="22"/>
                <w:rtl/>
              </w:rPr>
              <w:t> </w:t>
            </w:r>
          </w:p>
        </w:tc>
        <w:tc>
          <w:tcPr>
            <w:tcW w:w="992" w:type="dxa"/>
            <w:tcBorders>
              <w:top w:val="nil"/>
              <w:left w:val="single" w:sz="8" w:space="0" w:color="auto"/>
              <w:bottom w:val="single" w:sz="8"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r w:rsidRPr="002A5EB0">
              <w:rPr>
                <w:rFonts w:ascii="Arial" w:hAnsi="Arial" w:cs="David" w:hint="cs"/>
                <w:sz w:val="22"/>
                <w:szCs w:val="22"/>
                <w:rtl/>
              </w:rPr>
              <w:t> </w:t>
            </w:r>
          </w:p>
        </w:tc>
        <w:tc>
          <w:tcPr>
            <w:tcW w:w="2269" w:type="dxa"/>
            <w:tcBorders>
              <w:top w:val="nil"/>
              <w:left w:val="single" w:sz="8" w:space="0" w:color="auto"/>
              <w:bottom w:val="single" w:sz="8"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p>
        </w:tc>
      </w:tr>
      <w:tr w:rsidR="001E2845" w:rsidRPr="002A5EB0">
        <w:trPr>
          <w:trHeight w:val="423"/>
        </w:trPr>
        <w:tc>
          <w:tcPr>
            <w:tcW w:w="749" w:type="dxa"/>
            <w:tcBorders>
              <w:top w:val="nil"/>
              <w:left w:val="single" w:sz="8" w:space="0" w:color="auto"/>
              <w:bottom w:val="single" w:sz="8" w:space="0" w:color="auto"/>
              <w:right w:val="single" w:sz="8" w:space="0" w:color="auto"/>
            </w:tcBorders>
            <w:shd w:val="clear" w:color="auto" w:fill="auto"/>
          </w:tcPr>
          <w:p w:rsidR="001E2845" w:rsidRPr="002A5EB0" w:rsidRDefault="001E2845" w:rsidP="002A5EB0">
            <w:pPr>
              <w:jc w:val="both"/>
              <w:rPr>
                <w:rFonts w:ascii="Arial" w:hAnsi="Arial" w:cs="David"/>
                <w:sz w:val="22"/>
                <w:szCs w:val="22"/>
              </w:rPr>
            </w:pPr>
            <w:r w:rsidRPr="002A5EB0">
              <w:rPr>
                <w:rFonts w:ascii="Arial" w:hAnsi="Arial" w:cs="David" w:hint="cs"/>
                <w:sz w:val="22"/>
                <w:szCs w:val="22"/>
                <w:rtl/>
              </w:rPr>
              <w:t>101</w:t>
            </w:r>
          </w:p>
        </w:tc>
        <w:tc>
          <w:tcPr>
            <w:tcW w:w="4070" w:type="dxa"/>
            <w:tcBorders>
              <w:top w:val="nil"/>
              <w:left w:val="single" w:sz="8" w:space="0" w:color="auto"/>
              <w:bottom w:val="single" w:sz="8" w:space="0" w:color="auto"/>
              <w:right w:val="nil"/>
            </w:tcBorders>
            <w:shd w:val="clear" w:color="auto" w:fill="auto"/>
          </w:tcPr>
          <w:p w:rsidR="001E2845" w:rsidRPr="002A5EB0" w:rsidRDefault="001E2845" w:rsidP="002A5EB0">
            <w:pPr>
              <w:jc w:val="both"/>
              <w:rPr>
                <w:rFonts w:ascii="Arial" w:hAnsi="Arial" w:cs="David" w:hint="cs"/>
                <w:sz w:val="22"/>
                <w:szCs w:val="22"/>
                <w:rtl/>
              </w:rPr>
            </w:pPr>
            <w:r w:rsidRPr="002A5EB0">
              <w:rPr>
                <w:rFonts w:ascii="Arial" w:hAnsi="Arial" w:cs="David" w:hint="cs"/>
                <w:sz w:val="22"/>
                <w:szCs w:val="22"/>
                <w:rtl/>
              </w:rPr>
              <w:t xml:space="preserve">סיור תכנון לאיתור אתר תקשורת  – עריכת סקר התכנות מול בעלי הנכס </w:t>
            </w:r>
          </w:p>
        </w:tc>
        <w:tc>
          <w:tcPr>
            <w:tcW w:w="1038" w:type="dxa"/>
            <w:tcBorders>
              <w:top w:val="nil"/>
              <w:left w:val="single" w:sz="8" w:space="0" w:color="auto"/>
              <w:bottom w:val="single" w:sz="8"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r w:rsidRPr="002A5EB0">
              <w:rPr>
                <w:rFonts w:ascii="Arial" w:hAnsi="Arial" w:cs="David" w:hint="cs"/>
                <w:sz w:val="22"/>
                <w:szCs w:val="22"/>
                <w:rtl/>
              </w:rPr>
              <w:t>5</w:t>
            </w:r>
          </w:p>
        </w:tc>
        <w:tc>
          <w:tcPr>
            <w:tcW w:w="992" w:type="dxa"/>
            <w:tcBorders>
              <w:top w:val="nil"/>
              <w:left w:val="single" w:sz="8" w:space="0" w:color="auto"/>
              <w:bottom w:val="single" w:sz="8"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r w:rsidRPr="002A5EB0">
              <w:rPr>
                <w:rFonts w:ascii="Arial" w:hAnsi="Arial" w:cs="David" w:hint="cs"/>
                <w:sz w:val="22"/>
                <w:szCs w:val="22"/>
                <w:rtl/>
              </w:rPr>
              <w:t xml:space="preserve">יחידה </w:t>
            </w:r>
          </w:p>
        </w:tc>
        <w:tc>
          <w:tcPr>
            <w:tcW w:w="2269" w:type="dxa"/>
            <w:tcBorders>
              <w:top w:val="nil"/>
              <w:left w:val="single" w:sz="8" w:space="0" w:color="auto"/>
              <w:bottom w:val="single" w:sz="8"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p>
        </w:tc>
      </w:tr>
      <w:tr w:rsidR="001E2845" w:rsidRPr="002A5EB0">
        <w:trPr>
          <w:trHeight w:val="270"/>
        </w:trPr>
        <w:tc>
          <w:tcPr>
            <w:tcW w:w="749" w:type="dxa"/>
            <w:tcBorders>
              <w:top w:val="nil"/>
              <w:left w:val="single" w:sz="8" w:space="0" w:color="auto"/>
              <w:bottom w:val="single" w:sz="8" w:space="0" w:color="auto"/>
              <w:right w:val="single" w:sz="8" w:space="0" w:color="auto"/>
            </w:tcBorders>
            <w:shd w:val="clear" w:color="auto" w:fill="auto"/>
          </w:tcPr>
          <w:p w:rsidR="001E2845" w:rsidRPr="002A5EB0" w:rsidRDefault="001E2845" w:rsidP="002A5EB0">
            <w:pPr>
              <w:jc w:val="both"/>
              <w:rPr>
                <w:rFonts w:ascii="Arial" w:hAnsi="Arial" w:cs="David"/>
                <w:sz w:val="22"/>
                <w:szCs w:val="22"/>
              </w:rPr>
            </w:pPr>
            <w:r w:rsidRPr="002A5EB0">
              <w:rPr>
                <w:rFonts w:ascii="Arial" w:hAnsi="Arial" w:cs="David" w:hint="cs"/>
                <w:sz w:val="22"/>
                <w:szCs w:val="22"/>
                <w:rtl/>
              </w:rPr>
              <w:t>102</w:t>
            </w:r>
          </w:p>
        </w:tc>
        <w:tc>
          <w:tcPr>
            <w:tcW w:w="4070" w:type="dxa"/>
            <w:tcBorders>
              <w:top w:val="nil"/>
              <w:left w:val="single" w:sz="8" w:space="0" w:color="auto"/>
              <w:bottom w:val="single" w:sz="8" w:space="0" w:color="auto"/>
              <w:right w:val="nil"/>
            </w:tcBorders>
            <w:shd w:val="clear" w:color="auto" w:fill="auto"/>
          </w:tcPr>
          <w:p w:rsidR="001E2845" w:rsidRPr="002A5EB0" w:rsidRDefault="001E2845" w:rsidP="002A5EB0">
            <w:pPr>
              <w:jc w:val="both"/>
              <w:rPr>
                <w:rFonts w:ascii="Arial" w:hAnsi="Arial" w:cs="David"/>
                <w:sz w:val="22"/>
                <w:szCs w:val="22"/>
              </w:rPr>
            </w:pPr>
            <w:r w:rsidRPr="002A5EB0">
              <w:rPr>
                <w:rFonts w:ascii="Arial" w:hAnsi="Arial" w:cs="David" w:hint="cs"/>
                <w:sz w:val="22"/>
                <w:szCs w:val="22"/>
                <w:rtl/>
              </w:rPr>
              <w:t xml:space="preserve">קבלת נ.צ. (נק' ציון ) לאתר </w:t>
            </w:r>
          </w:p>
        </w:tc>
        <w:tc>
          <w:tcPr>
            <w:tcW w:w="1038" w:type="dxa"/>
            <w:tcBorders>
              <w:top w:val="nil"/>
              <w:left w:val="single" w:sz="8" w:space="0" w:color="auto"/>
              <w:bottom w:val="single" w:sz="8"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r w:rsidRPr="002A5EB0">
              <w:rPr>
                <w:rFonts w:ascii="Arial" w:hAnsi="Arial" w:cs="David" w:hint="cs"/>
                <w:sz w:val="22"/>
                <w:szCs w:val="22"/>
                <w:rtl/>
              </w:rPr>
              <w:t>10</w:t>
            </w:r>
          </w:p>
        </w:tc>
        <w:tc>
          <w:tcPr>
            <w:tcW w:w="992" w:type="dxa"/>
            <w:tcBorders>
              <w:top w:val="nil"/>
              <w:left w:val="single" w:sz="8" w:space="0" w:color="auto"/>
              <w:bottom w:val="single" w:sz="8"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r w:rsidRPr="002A5EB0">
              <w:rPr>
                <w:rFonts w:ascii="Arial" w:hAnsi="Arial" w:cs="David" w:hint="cs"/>
                <w:sz w:val="22"/>
                <w:szCs w:val="22"/>
                <w:rtl/>
              </w:rPr>
              <w:t xml:space="preserve">יחידה </w:t>
            </w:r>
          </w:p>
        </w:tc>
        <w:tc>
          <w:tcPr>
            <w:tcW w:w="2269" w:type="dxa"/>
            <w:tcBorders>
              <w:top w:val="nil"/>
              <w:left w:val="single" w:sz="8" w:space="0" w:color="auto"/>
              <w:bottom w:val="single" w:sz="8"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p>
        </w:tc>
      </w:tr>
      <w:tr w:rsidR="001E2845" w:rsidRPr="002A5EB0">
        <w:trPr>
          <w:trHeight w:val="108"/>
        </w:trPr>
        <w:tc>
          <w:tcPr>
            <w:tcW w:w="749" w:type="dxa"/>
            <w:tcBorders>
              <w:top w:val="nil"/>
              <w:left w:val="single" w:sz="8" w:space="0" w:color="auto"/>
              <w:bottom w:val="single" w:sz="8" w:space="0" w:color="auto"/>
              <w:right w:val="single" w:sz="8" w:space="0" w:color="auto"/>
            </w:tcBorders>
            <w:shd w:val="clear" w:color="auto" w:fill="auto"/>
          </w:tcPr>
          <w:p w:rsidR="001E2845" w:rsidRPr="002A5EB0" w:rsidRDefault="001E2845" w:rsidP="002A5EB0">
            <w:pPr>
              <w:jc w:val="both"/>
              <w:rPr>
                <w:rFonts w:ascii="Arial" w:hAnsi="Arial" w:cs="David"/>
                <w:sz w:val="22"/>
                <w:szCs w:val="22"/>
              </w:rPr>
            </w:pPr>
            <w:r w:rsidRPr="002A5EB0">
              <w:rPr>
                <w:rFonts w:ascii="Arial" w:hAnsi="Arial" w:cs="David" w:hint="cs"/>
                <w:sz w:val="22"/>
                <w:szCs w:val="22"/>
                <w:rtl/>
              </w:rPr>
              <w:t>103</w:t>
            </w:r>
          </w:p>
        </w:tc>
        <w:tc>
          <w:tcPr>
            <w:tcW w:w="4070" w:type="dxa"/>
            <w:tcBorders>
              <w:top w:val="nil"/>
              <w:left w:val="single" w:sz="8" w:space="0" w:color="auto"/>
              <w:bottom w:val="single" w:sz="8" w:space="0" w:color="auto"/>
              <w:right w:val="nil"/>
            </w:tcBorders>
            <w:shd w:val="clear" w:color="auto" w:fill="auto"/>
          </w:tcPr>
          <w:p w:rsidR="001E2845" w:rsidRPr="002A5EB0" w:rsidRDefault="001E2845" w:rsidP="002A5EB0">
            <w:pPr>
              <w:jc w:val="both"/>
              <w:rPr>
                <w:rFonts w:ascii="Arial" w:hAnsi="Arial" w:cs="David"/>
                <w:sz w:val="22"/>
                <w:szCs w:val="22"/>
              </w:rPr>
            </w:pPr>
            <w:r w:rsidRPr="002A5EB0">
              <w:rPr>
                <w:rFonts w:ascii="Arial" w:hAnsi="Arial" w:cs="David" w:hint="cs"/>
                <w:sz w:val="22"/>
                <w:szCs w:val="22"/>
                <w:rtl/>
              </w:rPr>
              <w:t>איתור בעלות והוצאת נסח טאבו(לא חתום )</w:t>
            </w:r>
          </w:p>
        </w:tc>
        <w:tc>
          <w:tcPr>
            <w:tcW w:w="1038" w:type="dxa"/>
            <w:tcBorders>
              <w:top w:val="nil"/>
              <w:left w:val="single" w:sz="8" w:space="0" w:color="auto"/>
              <w:bottom w:val="single" w:sz="8"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r w:rsidRPr="002A5EB0">
              <w:rPr>
                <w:rFonts w:ascii="Arial" w:hAnsi="Arial" w:cs="David" w:hint="cs"/>
                <w:sz w:val="22"/>
                <w:szCs w:val="22"/>
                <w:rtl/>
              </w:rPr>
              <w:t>20</w:t>
            </w:r>
          </w:p>
        </w:tc>
        <w:tc>
          <w:tcPr>
            <w:tcW w:w="992" w:type="dxa"/>
            <w:tcBorders>
              <w:top w:val="nil"/>
              <w:left w:val="single" w:sz="8" w:space="0" w:color="auto"/>
              <w:bottom w:val="single" w:sz="8"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r w:rsidRPr="002A5EB0">
              <w:rPr>
                <w:rFonts w:ascii="Arial" w:hAnsi="Arial" w:cs="David" w:hint="cs"/>
                <w:sz w:val="22"/>
                <w:szCs w:val="22"/>
                <w:rtl/>
              </w:rPr>
              <w:t xml:space="preserve">יחידה </w:t>
            </w:r>
          </w:p>
        </w:tc>
        <w:tc>
          <w:tcPr>
            <w:tcW w:w="2269" w:type="dxa"/>
            <w:tcBorders>
              <w:top w:val="nil"/>
              <w:left w:val="single" w:sz="8" w:space="0" w:color="auto"/>
              <w:bottom w:val="single" w:sz="8"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p>
        </w:tc>
      </w:tr>
      <w:tr w:rsidR="001E2845" w:rsidRPr="002A5EB0">
        <w:trPr>
          <w:trHeight w:val="270"/>
        </w:trPr>
        <w:tc>
          <w:tcPr>
            <w:tcW w:w="749" w:type="dxa"/>
            <w:tcBorders>
              <w:top w:val="nil"/>
              <w:left w:val="single" w:sz="8" w:space="0" w:color="auto"/>
              <w:bottom w:val="single" w:sz="4" w:space="0" w:color="auto"/>
              <w:right w:val="single" w:sz="8" w:space="0" w:color="auto"/>
            </w:tcBorders>
            <w:shd w:val="clear" w:color="auto" w:fill="auto"/>
          </w:tcPr>
          <w:p w:rsidR="001E2845" w:rsidRPr="002A5EB0" w:rsidRDefault="001E2845" w:rsidP="002A5EB0">
            <w:pPr>
              <w:jc w:val="both"/>
              <w:rPr>
                <w:rFonts w:ascii="Arial" w:hAnsi="Arial" w:cs="David"/>
                <w:sz w:val="22"/>
                <w:szCs w:val="22"/>
              </w:rPr>
            </w:pPr>
            <w:r w:rsidRPr="002A5EB0">
              <w:rPr>
                <w:rFonts w:ascii="Arial" w:hAnsi="Arial" w:cs="David" w:hint="cs"/>
                <w:sz w:val="22"/>
                <w:szCs w:val="22"/>
                <w:rtl/>
              </w:rPr>
              <w:t>104</w:t>
            </w:r>
          </w:p>
        </w:tc>
        <w:tc>
          <w:tcPr>
            <w:tcW w:w="4070" w:type="dxa"/>
            <w:tcBorders>
              <w:top w:val="nil"/>
              <w:left w:val="single" w:sz="8" w:space="0" w:color="auto"/>
              <w:bottom w:val="single" w:sz="4" w:space="0" w:color="auto"/>
              <w:right w:val="nil"/>
            </w:tcBorders>
            <w:shd w:val="clear" w:color="auto" w:fill="auto"/>
          </w:tcPr>
          <w:p w:rsidR="001E2845" w:rsidRPr="002A5EB0" w:rsidRDefault="001E2845" w:rsidP="002A5EB0">
            <w:pPr>
              <w:jc w:val="both"/>
              <w:rPr>
                <w:rFonts w:ascii="Arial" w:hAnsi="Arial" w:cs="David"/>
                <w:sz w:val="22"/>
                <w:szCs w:val="22"/>
              </w:rPr>
            </w:pPr>
            <w:r w:rsidRPr="002A5EB0">
              <w:rPr>
                <w:rFonts w:ascii="Arial" w:hAnsi="Arial" w:cs="David" w:hint="cs"/>
                <w:sz w:val="22"/>
                <w:szCs w:val="22"/>
                <w:rtl/>
              </w:rPr>
              <w:t xml:space="preserve">איתור בעלות והוצאת נסח טאבו חתום </w:t>
            </w:r>
          </w:p>
        </w:tc>
        <w:tc>
          <w:tcPr>
            <w:tcW w:w="1038" w:type="dxa"/>
            <w:tcBorders>
              <w:top w:val="nil"/>
              <w:left w:val="single" w:sz="8" w:space="0" w:color="auto"/>
              <w:bottom w:val="single" w:sz="4"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r w:rsidRPr="002A5EB0">
              <w:rPr>
                <w:rFonts w:ascii="Arial" w:hAnsi="Arial" w:cs="David" w:hint="cs"/>
                <w:sz w:val="22"/>
                <w:szCs w:val="22"/>
                <w:rtl/>
              </w:rPr>
              <w:t>5</w:t>
            </w:r>
          </w:p>
        </w:tc>
        <w:tc>
          <w:tcPr>
            <w:tcW w:w="992" w:type="dxa"/>
            <w:tcBorders>
              <w:top w:val="nil"/>
              <w:left w:val="single" w:sz="8" w:space="0" w:color="auto"/>
              <w:bottom w:val="single" w:sz="4"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r w:rsidRPr="002A5EB0">
              <w:rPr>
                <w:rFonts w:ascii="Arial" w:hAnsi="Arial" w:cs="David" w:hint="cs"/>
                <w:sz w:val="22"/>
                <w:szCs w:val="22"/>
                <w:rtl/>
              </w:rPr>
              <w:t xml:space="preserve">יחידה </w:t>
            </w:r>
          </w:p>
        </w:tc>
        <w:tc>
          <w:tcPr>
            <w:tcW w:w="2269" w:type="dxa"/>
            <w:tcBorders>
              <w:top w:val="nil"/>
              <w:left w:val="single" w:sz="8" w:space="0" w:color="auto"/>
              <w:bottom w:val="single" w:sz="4"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p>
        </w:tc>
      </w:tr>
      <w:tr w:rsidR="001E2845" w:rsidRPr="002A5EB0">
        <w:trPr>
          <w:trHeight w:val="157"/>
        </w:trPr>
        <w:tc>
          <w:tcPr>
            <w:tcW w:w="749" w:type="dxa"/>
            <w:tcBorders>
              <w:top w:val="single" w:sz="4" w:space="0" w:color="auto"/>
              <w:left w:val="single" w:sz="4" w:space="0" w:color="auto"/>
              <w:bottom w:val="single" w:sz="4" w:space="0" w:color="auto"/>
              <w:right w:val="single" w:sz="4" w:space="0" w:color="auto"/>
            </w:tcBorders>
            <w:shd w:val="clear" w:color="auto" w:fill="auto"/>
          </w:tcPr>
          <w:p w:rsidR="001E2845" w:rsidRPr="002A5EB0" w:rsidRDefault="001E2845" w:rsidP="002A5EB0">
            <w:pPr>
              <w:jc w:val="both"/>
              <w:rPr>
                <w:rFonts w:ascii="Arial" w:hAnsi="Arial" w:cs="David"/>
                <w:sz w:val="22"/>
                <w:szCs w:val="22"/>
              </w:rPr>
            </w:pPr>
            <w:r w:rsidRPr="002A5EB0">
              <w:rPr>
                <w:rFonts w:ascii="Arial" w:hAnsi="Arial" w:cs="David" w:hint="cs"/>
                <w:sz w:val="22"/>
                <w:szCs w:val="22"/>
                <w:rtl/>
              </w:rPr>
              <w:t>105</w:t>
            </w:r>
          </w:p>
        </w:tc>
        <w:tc>
          <w:tcPr>
            <w:tcW w:w="4070" w:type="dxa"/>
            <w:tcBorders>
              <w:top w:val="single" w:sz="4" w:space="0" w:color="auto"/>
              <w:left w:val="single" w:sz="4" w:space="0" w:color="auto"/>
              <w:bottom w:val="single" w:sz="4" w:space="0" w:color="auto"/>
              <w:right w:val="single" w:sz="4" w:space="0" w:color="auto"/>
            </w:tcBorders>
            <w:shd w:val="clear" w:color="auto" w:fill="auto"/>
          </w:tcPr>
          <w:p w:rsidR="001E2845" w:rsidRPr="002A5EB0" w:rsidRDefault="001E2845" w:rsidP="002A5EB0">
            <w:pPr>
              <w:jc w:val="both"/>
              <w:rPr>
                <w:rFonts w:ascii="Arial" w:hAnsi="Arial" w:cs="David"/>
                <w:sz w:val="22"/>
                <w:szCs w:val="22"/>
              </w:rPr>
            </w:pPr>
            <w:r w:rsidRPr="002A5EB0">
              <w:rPr>
                <w:rFonts w:ascii="Arial" w:hAnsi="Arial" w:cs="David" w:hint="cs"/>
                <w:sz w:val="22"/>
                <w:szCs w:val="22"/>
                <w:rtl/>
              </w:rPr>
              <w:t xml:space="preserve">הכנת תוכנית להסכם – תשריט חוזה </w:t>
            </w:r>
          </w:p>
        </w:tc>
        <w:tc>
          <w:tcPr>
            <w:tcW w:w="1038" w:type="dxa"/>
            <w:tcBorders>
              <w:top w:val="single" w:sz="4" w:space="0" w:color="auto"/>
              <w:left w:val="single" w:sz="4" w:space="0" w:color="auto"/>
              <w:bottom w:val="single" w:sz="4" w:space="0" w:color="auto"/>
              <w:right w:val="single" w:sz="4" w:space="0" w:color="auto"/>
            </w:tcBorders>
            <w:shd w:val="clear" w:color="auto" w:fill="auto"/>
          </w:tcPr>
          <w:p w:rsidR="001E2845" w:rsidRPr="002A5EB0" w:rsidRDefault="001E2845" w:rsidP="00282FEF">
            <w:pPr>
              <w:jc w:val="center"/>
              <w:rPr>
                <w:rFonts w:ascii="Arial" w:hAnsi="Arial" w:cs="David"/>
                <w:sz w:val="22"/>
                <w:szCs w:val="22"/>
              </w:rPr>
            </w:pPr>
            <w:r w:rsidRPr="002A5EB0">
              <w:rPr>
                <w:rFonts w:ascii="Arial" w:hAnsi="Arial" w:cs="David" w:hint="cs"/>
                <w:sz w:val="22"/>
                <w:szCs w:val="22"/>
                <w:rtl/>
              </w:rPr>
              <w:t>5</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1E2845" w:rsidRPr="002A5EB0" w:rsidRDefault="001E2845" w:rsidP="00282FEF">
            <w:pPr>
              <w:jc w:val="center"/>
              <w:rPr>
                <w:rFonts w:ascii="Arial" w:hAnsi="Arial" w:cs="David"/>
                <w:sz w:val="22"/>
                <w:szCs w:val="22"/>
              </w:rPr>
            </w:pPr>
            <w:r w:rsidRPr="002A5EB0">
              <w:rPr>
                <w:rFonts w:ascii="Arial" w:hAnsi="Arial" w:cs="David" w:hint="cs"/>
                <w:sz w:val="22"/>
                <w:szCs w:val="22"/>
                <w:rtl/>
              </w:rPr>
              <w:t xml:space="preserve">יחידה </w:t>
            </w:r>
          </w:p>
        </w:tc>
        <w:tc>
          <w:tcPr>
            <w:tcW w:w="2269" w:type="dxa"/>
            <w:tcBorders>
              <w:top w:val="single" w:sz="4" w:space="0" w:color="auto"/>
              <w:left w:val="single" w:sz="4" w:space="0" w:color="auto"/>
              <w:bottom w:val="single" w:sz="4" w:space="0" w:color="auto"/>
              <w:right w:val="single" w:sz="4" w:space="0" w:color="auto"/>
            </w:tcBorders>
            <w:shd w:val="clear" w:color="auto" w:fill="auto"/>
          </w:tcPr>
          <w:p w:rsidR="001E2845" w:rsidRPr="002A5EB0" w:rsidRDefault="001E2845" w:rsidP="00282FEF">
            <w:pPr>
              <w:jc w:val="center"/>
              <w:rPr>
                <w:rFonts w:ascii="Arial" w:hAnsi="Arial" w:cs="David"/>
                <w:sz w:val="22"/>
                <w:szCs w:val="22"/>
              </w:rPr>
            </w:pPr>
          </w:p>
        </w:tc>
      </w:tr>
      <w:tr w:rsidR="001E2845" w:rsidRPr="003D6107">
        <w:trPr>
          <w:trHeight w:val="208"/>
        </w:trPr>
        <w:tc>
          <w:tcPr>
            <w:tcW w:w="749" w:type="dxa"/>
            <w:tcBorders>
              <w:top w:val="single" w:sz="4" w:space="0" w:color="auto"/>
              <w:left w:val="single" w:sz="4" w:space="0" w:color="auto"/>
              <w:bottom w:val="single" w:sz="4" w:space="0" w:color="auto"/>
              <w:right w:val="single" w:sz="4" w:space="0" w:color="auto"/>
            </w:tcBorders>
            <w:shd w:val="clear" w:color="auto" w:fill="auto"/>
          </w:tcPr>
          <w:p w:rsidR="001E2845" w:rsidRPr="003D6107" w:rsidRDefault="001E2845" w:rsidP="002A5EB0">
            <w:pPr>
              <w:jc w:val="both"/>
              <w:rPr>
                <w:rFonts w:ascii="Arial" w:hAnsi="Arial" w:cs="David" w:hint="cs"/>
                <w:b/>
                <w:bCs/>
                <w:sz w:val="28"/>
                <w:szCs w:val="28"/>
                <w:rtl/>
              </w:rPr>
            </w:pPr>
            <w:r w:rsidRPr="003D6107">
              <w:rPr>
                <w:rFonts w:ascii="Arial" w:hAnsi="Arial" w:cs="David" w:hint="cs"/>
                <w:b/>
                <w:bCs/>
                <w:sz w:val="28"/>
                <w:szCs w:val="28"/>
                <w:rtl/>
              </w:rPr>
              <w:t>200</w:t>
            </w:r>
          </w:p>
        </w:tc>
        <w:tc>
          <w:tcPr>
            <w:tcW w:w="8369" w:type="dxa"/>
            <w:gridSpan w:val="4"/>
            <w:tcBorders>
              <w:left w:val="single" w:sz="4" w:space="0" w:color="auto"/>
              <w:right w:val="single" w:sz="4" w:space="0" w:color="auto"/>
            </w:tcBorders>
            <w:shd w:val="clear" w:color="auto" w:fill="auto"/>
          </w:tcPr>
          <w:p w:rsidR="001E2845" w:rsidRPr="003D6107" w:rsidRDefault="001E2845" w:rsidP="003D6107">
            <w:pPr>
              <w:jc w:val="both"/>
              <w:rPr>
                <w:rFonts w:ascii="Arial" w:hAnsi="Arial" w:cs="David"/>
                <w:sz w:val="28"/>
                <w:szCs w:val="28"/>
                <w:rtl/>
              </w:rPr>
            </w:pPr>
            <w:r w:rsidRPr="00961CAA">
              <w:rPr>
                <w:rFonts w:ascii="Arial" w:hAnsi="Arial" w:cs="David" w:hint="cs"/>
                <w:b/>
                <w:bCs/>
                <w:u w:val="single"/>
                <w:rtl/>
              </w:rPr>
              <w:t>רישוי</w:t>
            </w:r>
          </w:p>
        </w:tc>
      </w:tr>
      <w:tr w:rsidR="001E2845" w:rsidRPr="002A5EB0">
        <w:trPr>
          <w:trHeight w:val="525"/>
        </w:trPr>
        <w:tc>
          <w:tcPr>
            <w:tcW w:w="749" w:type="dxa"/>
            <w:tcBorders>
              <w:top w:val="nil"/>
              <w:left w:val="single" w:sz="8" w:space="0" w:color="auto"/>
              <w:bottom w:val="single" w:sz="8" w:space="0" w:color="auto"/>
              <w:right w:val="single" w:sz="8" w:space="0" w:color="auto"/>
            </w:tcBorders>
            <w:shd w:val="clear" w:color="auto" w:fill="auto"/>
          </w:tcPr>
          <w:p w:rsidR="001E2845" w:rsidRPr="002A5EB0" w:rsidRDefault="001E2845" w:rsidP="002A5EB0">
            <w:pPr>
              <w:jc w:val="both"/>
              <w:rPr>
                <w:rFonts w:ascii="Arial" w:hAnsi="Arial" w:cs="David"/>
                <w:sz w:val="22"/>
                <w:szCs w:val="22"/>
              </w:rPr>
            </w:pPr>
            <w:r w:rsidRPr="002A5EB0">
              <w:rPr>
                <w:rFonts w:ascii="Arial" w:hAnsi="Arial" w:cs="David" w:hint="cs"/>
                <w:sz w:val="22"/>
                <w:szCs w:val="22"/>
                <w:rtl/>
              </w:rPr>
              <w:t>201</w:t>
            </w:r>
          </w:p>
        </w:tc>
        <w:tc>
          <w:tcPr>
            <w:tcW w:w="4070" w:type="dxa"/>
            <w:tcBorders>
              <w:top w:val="single" w:sz="4" w:space="0" w:color="auto"/>
              <w:left w:val="single" w:sz="8" w:space="0" w:color="auto"/>
              <w:bottom w:val="single" w:sz="8" w:space="0" w:color="auto"/>
              <w:right w:val="nil"/>
            </w:tcBorders>
            <w:shd w:val="clear" w:color="auto" w:fill="auto"/>
          </w:tcPr>
          <w:p w:rsidR="001E2845" w:rsidRPr="002A5EB0" w:rsidRDefault="001E2845" w:rsidP="008E63B3">
            <w:pPr>
              <w:jc w:val="both"/>
              <w:rPr>
                <w:rFonts w:ascii="Arial" w:hAnsi="Arial" w:cs="David"/>
                <w:sz w:val="22"/>
                <w:szCs w:val="22"/>
              </w:rPr>
            </w:pPr>
            <w:r w:rsidRPr="002A5EB0">
              <w:rPr>
                <w:rFonts w:ascii="Arial" w:hAnsi="Arial" w:cs="David" w:hint="cs"/>
                <w:sz w:val="22"/>
                <w:szCs w:val="22"/>
                <w:rtl/>
              </w:rPr>
              <w:t xml:space="preserve"> </w:t>
            </w:r>
            <w:r>
              <w:rPr>
                <w:rFonts w:ascii="Arial" w:hAnsi="Arial" w:cs="David" w:hint="cs"/>
                <w:sz w:val="22"/>
                <w:szCs w:val="22"/>
                <w:rtl/>
              </w:rPr>
              <w:t xml:space="preserve">הכנת </w:t>
            </w:r>
            <w:r w:rsidRPr="002A5EB0">
              <w:rPr>
                <w:rFonts w:ascii="Arial" w:hAnsi="Arial" w:cs="David" w:hint="cs"/>
                <w:sz w:val="22"/>
                <w:szCs w:val="22"/>
                <w:rtl/>
              </w:rPr>
              <w:t xml:space="preserve">מפת מדידה חדשה </w:t>
            </w:r>
            <w:r w:rsidRPr="008E63B3">
              <w:rPr>
                <w:rFonts w:ascii="Arial" w:hAnsi="Arial" w:cs="David" w:hint="cs"/>
                <w:sz w:val="22"/>
                <w:szCs w:val="22"/>
                <w:rtl/>
              </w:rPr>
              <w:t>במקום</w:t>
            </w:r>
            <w:r w:rsidRPr="002A5EB0">
              <w:rPr>
                <w:rFonts w:ascii="Arial" w:hAnsi="Arial" w:cs="David" w:hint="cs"/>
                <w:sz w:val="22"/>
                <w:szCs w:val="22"/>
                <w:rtl/>
              </w:rPr>
              <w:t xml:space="preserve"> כולל </w:t>
            </w:r>
            <w:r>
              <w:rPr>
                <w:rFonts w:ascii="Arial" w:hAnsi="Arial" w:cs="David" w:hint="cs"/>
                <w:sz w:val="22"/>
                <w:szCs w:val="22"/>
                <w:rtl/>
              </w:rPr>
              <w:t>י</w:t>
            </w:r>
            <w:r w:rsidRPr="002A5EB0">
              <w:rPr>
                <w:rFonts w:ascii="Arial" w:hAnsi="Arial" w:cs="David" w:hint="cs"/>
                <w:sz w:val="22"/>
                <w:szCs w:val="22"/>
                <w:rtl/>
              </w:rPr>
              <w:t>יעודי קרקע (עפ"י תוכנית בנין עיר )</w:t>
            </w:r>
          </w:p>
        </w:tc>
        <w:tc>
          <w:tcPr>
            <w:tcW w:w="1038" w:type="dxa"/>
            <w:tcBorders>
              <w:top w:val="single" w:sz="4" w:space="0" w:color="auto"/>
              <w:left w:val="single" w:sz="8" w:space="0" w:color="auto"/>
              <w:bottom w:val="single" w:sz="8"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r w:rsidRPr="002A5EB0">
              <w:rPr>
                <w:rFonts w:ascii="Arial" w:hAnsi="Arial" w:cs="David" w:hint="cs"/>
                <w:sz w:val="22"/>
                <w:szCs w:val="22"/>
                <w:rtl/>
              </w:rPr>
              <w:t>10</w:t>
            </w:r>
          </w:p>
        </w:tc>
        <w:tc>
          <w:tcPr>
            <w:tcW w:w="992" w:type="dxa"/>
            <w:tcBorders>
              <w:top w:val="single" w:sz="4" w:space="0" w:color="auto"/>
              <w:left w:val="single" w:sz="8" w:space="0" w:color="auto"/>
              <w:bottom w:val="single" w:sz="8"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r w:rsidRPr="002A5EB0">
              <w:rPr>
                <w:rFonts w:ascii="Arial" w:hAnsi="Arial" w:cs="David" w:hint="cs"/>
                <w:sz w:val="22"/>
                <w:szCs w:val="22"/>
                <w:rtl/>
              </w:rPr>
              <w:t xml:space="preserve">יחידה </w:t>
            </w:r>
          </w:p>
        </w:tc>
        <w:tc>
          <w:tcPr>
            <w:tcW w:w="2269" w:type="dxa"/>
            <w:tcBorders>
              <w:top w:val="single" w:sz="4" w:space="0" w:color="auto"/>
              <w:left w:val="single" w:sz="8" w:space="0" w:color="auto"/>
              <w:bottom w:val="single" w:sz="8"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p>
        </w:tc>
      </w:tr>
      <w:tr w:rsidR="001E2845" w:rsidRPr="002A5EB0">
        <w:trPr>
          <w:trHeight w:val="270"/>
        </w:trPr>
        <w:tc>
          <w:tcPr>
            <w:tcW w:w="749" w:type="dxa"/>
            <w:tcBorders>
              <w:top w:val="nil"/>
              <w:left w:val="single" w:sz="8" w:space="0" w:color="auto"/>
              <w:bottom w:val="single" w:sz="8" w:space="0" w:color="auto"/>
              <w:right w:val="single" w:sz="8" w:space="0" w:color="auto"/>
            </w:tcBorders>
            <w:shd w:val="clear" w:color="auto" w:fill="auto"/>
          </w:tcPr>
          <w:p w:rsidR="001E2845" w:rsidRPr="002A5EB0" w:rsidRDefault="001E2845" w:rsidP="002A5EB0">
            <w:pPr>
              <w:jc w:val="both"/>
              <w:rPr>
                <w:rFonts w:ascii="Arial" w:hAnsi="Arial" w:cs="David"/>
                <w:sz w:val="22"/>
                <w:szCs w:val="22"/>
              </w:rPr>
            </w:pPr>
            <w:r w:rsidRPr="002A5EB0">
              <w:rPr>
                <w:rFonts w:ascii="Arial" w:hAnsi="Arial" w:cs="David" w:hint="cs"/>
                <w:sz w:val="22"/>
                <w:szCs w:val="22"/>
                <w:rtl/>
              </w:rPr>
              <w:t>202</w:t>
            </w:r>
          </w:p>
        </w:tc>
        <w:tc>
          <w:tcPr>
            <w:tcW w:w="4070" w:type="dxa"/>
            <w:tcBorders>
              <w:top w:val="nil"/>
              <w:left w:val="single" w:sz="8" w:space="0" w:color="auto"/>
              <w:bottom w:val="single" w:sz="8" w:space="0" w:color="auto"/>
              <w:right w:val="nil"/>
            </w:tcBorders>
            <w:shd w:val="clear" w:color="auto" w:fill="auto"/>
          </w:tcPr>
          <w:p w:rsidR="001E2845" w:rsidRPr="002A5EB0" w:rsidRDefault="001E2845" w:rsidP="003D6107">
            <w:pPr>
              <w:jc w:val="both"/>
              <w:rPr>
                <w:rFonts w:ascii="Arial" w:hAnsi="Arial" w:cs="David"/>
                <w:sz w:val="22"/>
                <w:szCs w:val="22"/>
              </w:rPr>
            </w:pPr>
            <w:r w:rsidRPr="002A5EB0">
              <w:rPr>
                <w:rFonts w:ascii="Arial" w:hAnsi="Arial" w:cs="David" w:hint="cs"/>
                <w:sz w:val="22"/>
                <w:szCs w:val="22"/>
                <w:rtl/>
              </w:rPr>
              <w:t xml:space="preserve">סקר בטיחות קרינה </w:t>
            </w:r>
          </w:p>
        </w:tc>
        <w:tc>
          <w:tcPr>
            <w:tcW w:w="1038" w:type="dxa"/>
            <w:tcBorders>
              <w:top w:val="nil"/>
              <w:left w:val="single" w:sz="8" w:space="0" w:color="auto"/>
              <w:bottom w:val="single" w:sz="8"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r w:rsidRPr="002A5EB0">
              <w:rPr>
                <w:rFonts w:ascii="Arial" w:hAnsi="Arial" w:cs="David" w:hint="cs"/>
                <w:sz w:val="22"/>
                <w:szCs w:val="22"/>
                <w:rtl/>
              </w:rPr>
              <w:t>10</w:t>
            </w:r>
          </w:p>
        </w:tc>
        <w:tc>
          <w:tcPr>
            <w:tcW w:w="992" w:type="dxa"/>
            <w:tcBorders>
              <w:top w:val="nil"/>
              <w:left w:val="single" w:sz="8" w:space="0" w:color="auto"/>
              <w:bottom w:val="single" w:sz="8"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r w:rsidRPr="002A5EB0">
              <w:rPr>
                <w:rFonts w:ascii="Arial" w:hAnsi="Arial" w:cs="David" w:hint="cs"/>
                <w:sz w:val="22"/>
                <w:szCs w:val="22"/>
                <w:rtl/>
              </w:rPr>
              <w:t xml:space="preserve">יחידה </w:t>
            </w:r>
          </w:p>
        </w:tc>
        <w:tc>
          <w:tcPr>
            <w:tcW w:w="2269" w:type="dxa"/>
            <w:tcBorders>
              <w:top w:val="nil"/>
              <w:left w:val="single" w:sz="8" w:space="0" w:color="auto"/>
              <w:bottom w:val="single" w:sz="8"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p>
        </w:tc>
      </w:tr>
      <w:tr w:rsidR="001E2845" w:rsidRPr="002A5EB0">
        <w:trPr>
          <w:trHeight w:val="270"/>
        </w:trPr>
        <w:tc>
          <w:tcPr>
            <w:tcW w:w="749" w:type="dxa"/>
            <w:tcBorders>
              <w:top w:val="nil"/>
              <w:left w:val="single" w:sz="8" w:space="0" w:color="auto"/>
              <w:bottom w:val="single" w:sz="8" w:space="0" w:color="auto"/>
              <w:right w:val="single" w:sz="8" w:space="0" w:color="auto"/>
            </w:tcBorders>
            <w:shd w:val="clear" w:color="auto" w:fill="auto"/>
          </w:tcPr>
          <w:p w:rsidR="001E2845" w:rsidRPr="002A5EB0" w:rsidRDefault="001E2845" w:rsidP="002A5EB0">
            <w:pPr>
              <w:jc w:val="both"/>
              <w:rPr>
                <w:rFonts w:ascii="Arial" w:hAnsi="Arial" w:cs="David"/>
                <w:sz w:val="22"/>
                <w:szCs w:val="22"/>
              </w:rPr>
            </w:pPr>
            <w:r w:rsidRPr="002A5EB0">
              <w:rPr>
                <w:rFonts w:ascii="Arial" w:hAnsi="Arial" w:cs="David" w:hint="cs"/>
                <w:sz w:val="22"/>
                <w:szCs w:val="22"/>
                <w:rtl/>
              </w:rPr>
              <w:t>203</w:t>
            </w:r>
          </w:p>
        </w:tc>
        <w:tc>
          <w:tcPr>
            <w:tcW w:w="4070" w:type="dxa"/>
            <w:tcBorders>
              <w:top w:val="nil"/>
              <w:left w:val="single" w:sz="8" w:space="0" w:color="auto"/>
              <w:bottom w:val="single" w:sz="8" w:space="0" w:color="auto"/>
              <w:right w:val="nil"/>
            </w:tcBorders>
            <w:shd w:val="clear" w:color="auto" w:fill="auto"/>
          </w:tcPr>
          <w:p w:rsidR="001E2845" w:rsidRPr="002A5EB0" w:rsidRDefault="001E2845" w:rsidP="002A5EB0">
            <w:pPr>
              <w:jc w:val="both"/>
              <w:rPr>
                <w:rFonts w:ascii="Arial" w:hAnsi="Arial" w:cs="David"/>
                <w:sz w:val="22"/>
                <w:szCs w:val="22"/>
              </w:rPr>
            </w:pPr>
            <w:r w:rsidRPr="002A5EB0">
              <w:rPr>
                <w:rFonts w:ascii="Arial" w:hAnsi="Arial" w:cs="David" w:hint="cs"/>
                <w:sz w:val="22"/>
                <w:szCs w:val="22"/>
                <w:rtl/>
              </w:rPr>
              <w:t xml:space="preserve">הכנת מפת השלכות לממונה </w:t>
            </w:r>
          </w:p>
        </w:tc>
        <w:tc>
          <w:tcPr>
            <w:tcW w:w="1038" w:type="dxa"/>
            <w:tcBorders>
              <w:top w:val="nil"/>
              <w:left w:val="single" w:sz="8" w:space="0" w:color="auto"/>
              <w:bottom w:val="single" w:sz="8"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r w:rsidRPr="002A5EB0">
              <w:rPr>
                <w:rFonts w:ascii="Arial" w:hAnsi="Arial" w:cs="David" w:hint="cs"/>
                <w:sz w:val="22"/>
                <w:szCs w:val="22"/>
                <w:rtl/>
              </w:rPr>
              <w:t>10</w:t>
            </w:r>
          </w:p>
        </w:tc>
        <w:tc>
          <w:tcPr>
            <w:tcW w:w="992" w:type="dxa"/>
            <w:tcBorders>
              <w:top w:val="nil"/>
              <w:left w:val="single" w:sz="8" w:space="0" w:color="auto"/>
              <w:bottom w:val="single" w:sz="8"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r w:rsidRPr="002A5EB0">
              <w:rPr>
                <w:rFonts w:ascii="Arial" w:hAnsi="Arial" w:cs="David" w:hint="cs"/>
                <w:sz w:val="22"/>
                <w:szCs w:val="22"/>
                <w:rtl/>
              </w:rPr>
              <w:t xml:space="preserve">יחידה </w:t>
            </w:r>
          </w:p>
        </w:tc>
        <w:tc>
          <w:tcPr>
            <w:tcW w:w="2269" w:type="dxa"/>
            <w:tcBorders>
              <w:top w:val="nil"/>
              <w:left w:val="single" w:sz="8" w:space="0" w:color="auto"/>
              <w:bottom w:val="single" w:sz="8"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p>
        </w:tc>
      </w:tr>
      <w:tr w:rsidR="001E2845" w:rsidRPr="002A5EB0">
        <w:trPr>
          <w:trHeight w:val="270"/>
        </w:trPr>
        <w:tc>
          <w:tcPr>
            <w:tcW w:w="749" w:type="dxa"/>
            <w:tcBorders>
              <w:top w:val="nil"/>
              <w:left w:val="single" w:sz="8" w:space="0" w:color="auto"/>
              <w:bottom w:val="single" w:sz="8" w:space="0" w:color="auto"/>
              <w:right w:val="single" w:sz="8" w:space="0" w:color="auto"/>
            </w:tcBorders>
            <w:shd w:val="clear" w:color="auto" w:fill="auto"/>
          </w:tcPr>
          <w:p w:rsidR="001E2845" w:rsidRPr="002A5EB0" w:rsidRDefault="001E2845" w:rsidP="002A5EB0">
            <w:pPr>
              <w:jc w:val="both"/>
              <w:rPr>
                <w:rFonts w:ascii="Arial" w:hAnsi="Arial" w:cs="David"/>
                <w:sz w:val="22"/>
                <w:szCs w:val="22"/>
              </w:rPr>
            </w:pPr>
            <w:r w:rsidRPr="002A5EB0">
              <w:rPr>
                <w:rFonts w:ascii="Arial" w:hAnsi="Arial" w:cs="David" w:hint="cs"/>
                <w:sz w:val="22"/>
                <w:szCs w:val="22"/>
                <w:rtl/>
              </w:rPr>
              <w:t>204</w:t>
            </w:r>
          </w:p>
        </w:tc>
        <w:tc>
          <w:tcPr>
            <w:tcW w:w="4070" w:type="dxa"/>
            <w:tcBorders>
              <w:top w:val="nil"/>
              <w:left w:val="single" w:sz="8" w:space="0" w:color="auto"/>
              <w:bottom w:val="single" w:sz="8" w:space="0" w:color="auto"/>
              <w:right w:val="nil"/>
            </w:tcBorders>
            <w:shd w:val="clear" w:color="auto" w:fill="auto"/>
          </w:tcPr>
          <w:p w:rsidR="001E2845" w:rsidRPr="002A5EB0" w:rsidRDefault="001E2845" w:rsidP="002A5EB0">
            <w:pPr>
              <w:jc w:val="both"/>
              <w:rPr>
                <w:rFonts w:ascii="Arial" w:hAnsi="Arial" w:cs="David"/>
                <w:sz w:val="22"/>
                <w:szCs w:val="22"/>
              </w:rPr>
            </w:pPr>
            <w:r w:rsidRPr="002A5EB0">
              <w:rPr>
                <w:rFonts w:ascii="Arial" w:hAnsi="Arial" w:cs="David" w:hint="cs"/>
                <w:sz w:val="22"/>
                <w:szCs w:val="22"/>
                <w:rtl/>
              </w:rPr>
              <w:t xml:space="preserve">הכנת סקיצה  עפ"י אפיון טכני  </w:t>
            </w:r>
          </w:p>
        </w:tc>
        <w:tc>
          <w:tcPr>
            <w:tcW w:w="1038" w:type="dxa"/>
            <w:tcBorders>
              <w:top w:val="nil"/>
              <w:left w:val="single" w:sz="8" w:space="0" w:color="auto"/>
              <w:bottom w:val="single" w:sz="8"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r w:rsidRPr="002A5EB0">
              <w:rPr>
                <w:rFonts w:ascii="Arial" w:hAnsi="Arial" w:cs="David" w:hint="cs"/>
                <w:sz w:val="22"/>
                <w:szCs w:val="22"/>
                <w:rtl/>
              </w:rPr>
              <w:t>10</w:t>
            </w:r>
          </w:p>
        </w:tc>
        <w:tc>
          <w:tcPr>
            <w:tcW w:w="992" w:type="dxa"/>
            <w:tcBorders>
              <w:top w:val="nil"/>
              <w:left w:val="single" w:sz="8" w:space="0" w:color="auto"/>
              <w:bottom w:val="single" w:sz="8"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r w:rsidRPr="002A5EB0">
              <w:rPr>
                <w:rFonts w:ascii="Arial" w:hAnsi="Arial" w:cs="David" w:hint="cs"/>
                <w:sz w:val="22"/>
                <w:szCs w:val="22"/>
                <w:rtl/>
              </w:rPr>
              <w:t xml:space="preserve">יחידה </w:t>
            </w:r>
          </w:p>
        </w:tc>
        <w:tc>
          <w:tcPr>
            <w:tcW w:w="2269" w:type="dxa"/>
            <w:tcBorders>
              <w:top w:val="nil"/>
              <w:left w:val="single" w:sz="8" w:space="0" w:color="auto"/>
              <w:bottom w:val="single" w:sz="8"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p>
        </w:tc>
      </w:tr>
      <w:tr w:rsidR="001E2845" w:rsidRPr="002A5EB0">
        <w:trPr>
          <w:trHeight w:val="270"/>
        </w:trPr>
        <w:tc>
          <w:tcPr>
            <w:tcW w:w="749" w:type="dxa"/>
            <w:tcBorders>
              <w:top w:val="nil"/>
              <w:left w:val="single" w:sz="8" w:space="0" w:color="auto"/>
              <w:bottom w:val="single" w:sz="8" w:space="0" w:color="auto"/>
              <w:right w:val="single" w:sz="8" w:space="0" w:color="auto"/>
            </w:tcBorders>
            <w:shd w:val="clear" w:color="auto" w:fill="auto"/>
          </w:tcPr>
          <w:p w:rsidR="001E2845" w:rsidRPr="002A5EB0" w:rsidRDefault="001E2845" w:rsidP="002A5EB0">
            <w:pPr>
              <w:jc w:val="both"/>
              <w:rPr>
                <w:rFonts w:ascii="Arial" w:hAnsi="Arial" w:cs="David"/>
                <w:sz w:val="22"/>
                <w:szCs w:val="22"/>
              </w:rPr>
            </w:pPr>
            <w:r w:rsidRPr="002A5EB0">
              <w:rPr>
                <w:rFonts w:ascii="Arial" w:hAnsi="Arial" w:cs="David" w:hint="cs"/>
                <w:sz w:val="22"/>
                <w:szCs w:val="22"/>
                <w:rtl/>
              </w:rPr>
              <w:t>205</w:t>
            </w:r>
          </w:p>
        </w:tc>
        <w:tc>
          <w:tcPr>
            <w:tcW w:w="4070" w:type="dxa"/>
            <w:tcBorders>
              <w:top w:val="nil"/>
              <w:left w:val="single" w:sz="8" w:space="0" w:color="auto"/>
              <w:bottom w:val="single" w:sz="8" w:space="0" w:color="auto"/>
              <w:right w:val="nil"/>
            </w:tcBorders>
            <w:shd w:val="clear" w:color="auto" w:fill="auto"/>
          </w:tcPr>
          <w:p w:rsidR="001E2845" w:rsidRPr="008E63B3" w:rsidRDefault="001E2845" w:rsidP="002A5EB0">
            <w:pPr>
              <w:jc w:val="both"/>
              <w:rPr>
                <w:rFonts w:ascii="Arial" w:hAnsi="Arial" w:cs="David"/>
                <w:sz w:val="22"/>
                <w:szCs w:val="22"/>
              </w:rPr>
            </w:pPr>
            <w:r w:rsidRPr="008E63B3">
              <w:rPr>
                <w:rFonts w:ascii="Arial" w:hAnsi="Arial" w:cs="David" w:hint="cs"/>
                <w:sz w:val="22"/>
                <w:szCs w:val="22"/>
                <w:rtl/>
              </w:rPr>
              <w:t xml:space="preserve">קבלת אישור רשות תעופה אזרחית </w:t>
            </w:r>
          </w:p>
        </w:tc>
        <w:tc>
          <w:tcPr>
            <w:tcW w:w="1038" w:type="dxa"/>
            <w:tcBorders>
              <w:top w:val="nil"/>
              <w:left w:val="single" w:sz="8" w:space="0" w:color="auto"/>
              <w:bottom w:val="single" w:sz="8"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r w:rsidRPr="002A5EB0">
              <w:rPr>
                <w:rFonts w:ascii="Arial" w:hAnsi="Arial" w:cs="David" w:hint="cs"/>
                <w:sz w:val="22"/>
                <w:szCs w:val="22"/>
                <w:rtl/>
              </w:rPr>
              <w:t>10</w:t>
            </w:r>
          </w:p>
        </w:tc>
        <w:tc>
          <w:tcPr>
            <w:tcW w:w="992" w:type="dxa"/>
            <w:tcBorders>
              <w:top w:val="nil"/>
              <w:left w:val="single" w:sz="8" w:space="0" w:color="auto"/>
              <w:bottom w:val="single" w:sz="8"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r w:rsidRPr="002A5EB0">
              <w:rPr>
                <w:rFonts w:ascii="Arial" w:hAnsi="Arial" w:cs="David" w:hint="cs"/>
                <w:sz w:val="22"/>
                <w:szCs w:val="22"/>
                <w:rtl/>
              </w:rPr>
              <w:t xml:space="preserve">יחידה </w:t>
            </w:r>
          </w:p>
        </w:tc>
        <w:tc>
          <w:tcPr>
            <w:tcW w:w="2269" w:type="dxa"/>
            <w:tcBorders>
              <w:top w:val="nil"/>
              <w:left w:val="single" w:sz="8" w:space="0" w:color="auto"/>
              <w:bottom w:val="single" w:sz="8"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p>
        </w:tc>
      </w:tr>
      <w:tr w:rsidR="001E2845" w:rsidRPr="002A5EB0">
        <w:trPr>
          <w:trHeight w:val="270"/>
        </w:trPr>
        <w:tc>
          <w:tcPr>
            <w:tcW w:w="749" w:type="dxa"/>
            <w:tcBorders>
              <w:top w:val="nil"/>
              <w:left w:val="single" w:sz="8" w:space="0" w:color="auto"/>
              <w:bottom w:val="single" w:sz="8" w:space="0" w:color="auto"/>
              <w:right w:val="single" w:sz="8" w:space="0" w:color="auto"/>
            </w:tcBorders>
            <w:shd w:val="clear" w:color="auto" w:fill="auto"/>
          </w:tcPr>
          <w:p w:rsidR="001E2845" w:rsidRPr="002A5EB0" w:rsidRDefault="001E2845" w:rsidP="002A5EB0">
            <w:pPr>
              <w:jc w:val="both"/>
              <w:rPr>
                <w:rFonts w:ascii="Arial" w:hAnsi="Arial" w:cs="David"/>
                <w:sz w:val="22"/>
                <w:szCs w:val="22"/>
              </w:rPr>
            </w:pPr>
            <w:r w:rsidRPr="002A5EB0">
              <w:rPr>
                <w:rFonts w:ascii="Arial" w:hAnsi="Arial" w:cs="David" w:hint="cs"/>
                <w:sz w:val="22"/>
                <w:szCs w:val="22"/>
                <w:rtl/>
              </w:rPr>
              <w:t>206</w:t>
            </w:r>
          </w:p>
        </w:tc>
        <w:tc>
          <w:tcPr>
            <w:tcW w:w="4070" w:type="dxa"/>
            <w:tcBorders>
              <w:top w:val="nil"/>
              <w:left w:val="single" w:sz="8" w:space="0" w:color="auto"/>
              <w:bottom w:val="single" w:sz="8" w:space="0" w:color="auto"/>
              <w:right w:val="nil"/>
            </w:tcBorders>
            <w:shd w:val="clear" w:color="auto" w:fill="auto"/>
          </w:tcPr>
          <w:p w:rsidR="001E2845" w:rsidRPr="008E63B3" w:rsidRDefault="001E2845" w:rsidP="002A5EB0">
            <w:pPr>
              <w:jc w:val="both"/>
              <w:rPr>
                <w:rFonts w:ascii="Arial" w:hAnsi="Arial" w:cs="David"/>
                <w:sz w:val="22"/>
                <w:szCs w:val="22"/>
              </w:rPr>
            </w:pPr>
            <w:r w:rsidRPr="008E63B3">
              <w:rPr>
                <w:rFonts w:ascii="Arial" w:hAnsi="Arial" w:cs="David" w:hint="cs"/>
                <w:sz w:val="22"/>
                <w:szCs w:val="22"/>
                <w:rtl/>
              </w:rPr>
              <w:t xml:space="preserve">קבלת אישור צה"ל - אג"ת </w:t>
            </w:r>
          </w:p>
        </w:tc>
        <w:tc>
          <w:tcPr>
            <w:tcW w:w="1038" w:type="dxa"/>
            <w:tcBorders>
              <w:top w:val="nil"/>
              <w:left w:val="single" w:sz="8" w:space="0" w:color="auto"/>
              <w:bottom w:val="single" w:sz="8"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r w:rsidRPr="002A5EB0">
              <w:rPr>
                <w:rFonts w:ascii="Arial" w:hAnsi="Arial" w:cs="David" w:hint="cs"/>
                <w:sz w:val="22"/>
                <w:szCs w:val="22"/>
                <w:rtl/>
              </w:rPr>
              <w:t>10</w:t>
            </w:r>
          </w:p>
        </w:tc>
        <w:tc>
          <w:tcPr>
            <w:tcW w:w="992" w:type="dxa"/>
            <w:tcBorders>
              <w:top w:val="nil"/>
              <w:left w:val="single" w:sz="8" w:space="0" w:color="auto"/>
              <w:bottom w:val="single" w:sz="8"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r w:rsidRPr="002A5EB0">
              <w:rPr>
                <w:rFonts w:ascii="Arial" w:hAnsi="Arial" w:cs="David" w:hint="cs"/>
                <w:sz w:val="22"/>
                <w:szCs w:val="22"/>
                <w:rtl/>
              </w:rPr>
              <w:t xml:space="preserve">יחידה </w:t>
            </w:r>
          </w:p>
        </w:tc>
        <w:tc>
          <w:tcPr>
            <w:tcW w:w="2269" w:type="dxa"/>
            <w:tcBorders>
              <w:top w:val="nil"/>
              <w:left w:val="single" w:sz="8" w:space="0" w:color="auto"/>
              <w:bottom w:val="single" w:sz="8"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p>
        </w:tc>
      </w:tr>
      <w:tr w:rsidR="001E2845" w:rsidRPr="002A5EB0">
        <w:trPr>
          <w:trHeight w:val="270"/>
        </w:trPr>
        <w:tc>
          <w:tcPr>
            <w:tcW w:w="749" w:type="dxa"/>
            <w:tcBorders>
              <w:top w:val="nil"/>
              <w:left w:val="single" w:sz="8" w:space="0" w:color="auto"/>
              <w:bottom w:val="single" w:sz="8" w:space="0" w:color="auto"/>
              <w:right w:val="single" w:sz="8" w:space="0" w:color="auto"/>
            </w:tcBorders>
            <w:shd w:val="clear" w:color="auto" w:fill="auto"/>
          </w:tcPr>
          <w:p w:rsidR="001E2845" w:rsidRPr="002A5EB0" w:rsidRDefault="001E2845" w:rsidP="002A5EB0">
            <w:pPr>
              <w:jc w:val="both"/>
              <w:rPr>
                <w:rFonts w:ascii="Arial" w:hAnsi="Arial" w:cs="David"/>
                <w:sz w:val="22"/>
                <w:szCs w:val="22"/>
              </w:rPr>
            </w:pPr>
            <w:r w:rsidRPr="002A5EB0">
              <w:rPr>
                <w:rFonts w:ascii="Arial" w:hAnsi="Arial" w:cs="David" w:hint="cs"/>
                <w:sz w:val="22"/>
                <w:szCs w:val="22"/>
                <w:rtl/>
              </w:rPr>
              <w:t>207</w:t>
            </w:r>
          </w:p>
        </w:tc>
        <w:tc>
          <w:tcPr>
            <w:tcW w:w="4070" w:type="dxa"/>
            <w:tcBorders>
              <w:top w:val="nil"/>
              <w:left w:val="single" w:sz="8" w:space="0" w:color="auto"/>
              <w:bottom w:val="single" w:sz="8" w:space="0" w:color="auto"/>
              <w:right w:val="nil"/>
            </w:tcBorders>
            <w:shd w:val="clear" w:color="auto" w:fill="auto"/>
          </w:tcPr>
          <w:p w:rsidR="001E2845" w:rsidRPr="008E63B3" w:rsidRDefault="001E2845" w:rsidP="002A5EB0">
            <w:pPr>
              <w:jc w:val="both"/>
              <w:rPr>
                <w:rFonts w:ascii="Arial" w:hAnsi="Arial" w:cs="David"/>
                <w:sz w:val="22"/>
                <w:szCs w:val="22"/>
              </w:rPr>
            </w:pPr>
            <w:r w:rsidRPr="008E63B3">
              <w:rPr>
                <w:rFonts w:ascii="Arial" w:hAnsi="Arial" w:cs="David" w:hint="cs"/>
                <w:sz w:val="22"/>
                <w:szCs w:val="22"/>
                <w:rtl/>
              </w:rPr>
              <w:t xml:space="preserve">קבלת אישור מנהל מקרקעי ישראל </w:t>
            </w:r>
          </w:p>
        </w:tc>
        <w:tc>
          <w:tcPr>
            <w:tcW w:w="1038" w:type="dxa"/>
            <w:tcBorders>
              <w:top w:val="nil"/>
              <w:left w:val="single" w:sz="8" w:space="0" w:color="auto"/>
              <w:bottom w:val="single" w:sz="8"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r w:rsidRPr="002A5EB0">
              <w:rPr>
                <w:rFonts w:ascii="Arial" w:hAnsi="Arial" w:cs="David" w:hint="cs"/>
                <w:sz w:val="22"/>
                <w:szCs w:val="22"/>
                <w:rtl/>
              </w:rPr>
              <w:t>10</w:t>
            </w:r>
          </w:p>
        </w:tc>
        <w:tc>
          <w:tcPr>
            <w:tcW w:w="992" w:type="dxa"/>
            <w:tcBorders>
              <w:top w:val="nil"/>
              <w:left w:val="single" w:sz="8" w:space="0" w:color="auto"/>
              <w:bottom w:val="single" w:sz="8"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r w:rsidRPr="002A5EB0">
              <w:rPr>
                <w:rFonts w:ascii="Arial" w:hAnsi="Arial" w:cs="David" w:hint="cs"/>
                <w:sz w:val="22"/>
                <w:szCs w:val="22"/>
                <w:rtl/>
              </w:rPr>
              <w:t xml:space="preserve">יחידה </w:t>
            </w:r>
          </w:p>
        </w:tc>
        <w:tc>
          <w:tcPr>
            <w:tcW w:w="2269" w:type="dxa"/>
            <w:tcBorders>
              <w:top w:val="nil"/>
              <w:left w:val="single" w:sz="8" w:space="0" w:color="auto"/>
              <w:bottom w:val="single" w:sz="8"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p>
        </w:tc>
      </w:tr>
      <w:tr w:rsidR="001E2845" w:rsidRPr="002A5EB0">
        <w:trPr>
          <w:trHeight w:val="525"/>
        </w:trPr>
        <w:tc>
          <w:tcPr>
            <w:tcW w:w="749" w:type="dxa"/>
            <w:tcBorders>
              <w:top w:val="nil"/>
              <w:left w:val="single" w:sz="8" w:space="0" w:color="auto"/>
              <w:bottom w:val="single" w:sz="8" w:space="0" w:color="auto"/>
              <w:right w:val="single" w:sz="8" w:space="0" w:color="auto"/>
            </w:tcBorders>
            <w:shd w:val="clear" w:color="auto" w:fill="auto"/>
          </w:tcPr>
          <w:p w:rsidR="001E2845" w:rsidRPr="002A5EB0" w:rsidRDefault="001E2845" w:rsidP="002A5EB0">
            <w:pPr>
              <w:jc w:val="both"/>
              <w:rPr>
                <w:rFonts w:ascii="Arial" w:hAnsi="Arial" w:cs="David"/>
                <w:sz w:val="22"/>
                <w:szCs w:val="22"/>
              </w:rPr>
            </w:pPr>
            <w:r w:rsidRPr="002A5EB0">
              <w:rPr>
                <w:rFonts w:ascii="Arial" w:hAnsi="Arial" w:cs="David" w:hint="cs"/>
                <w:sz w:val="22"/>
                <w:szCs w:val="22"/>
                <w:rtl/>
              </w:rPr>
              <w:t>208</w:t>
            </w:r>
          </w:p>
        </w:tc>
        <w:tc>
          <w:tcPr>
            <w:tcW w:w="4070" w:type="dxa"/>
            <w:tcBorders>
              <w:top w:val="nil"/>
              <w:left w:val="single" w:sz="8" w:space="0" w:color="auto"/>
              <w:bottom w:val="single" w:sz="8" w:space="0" w:color="auto"/>
              <w:right w:val="nil"/>
            </w:tcBorders>
            <w:shd w:val="clear" w:color="auto" w:fill="auto"/>
          </w:tcPr>
          <w:p w:rsidR="001E2845" w:rsidRPr="002A5EB0" w:rsidRDefault="001E2845" w:rsidP="008E63B3">
            <w:pPr>
              <w:jc w:val="both"/>
              <w:rPr>
                <w:rFonts w:ascii="Arial" w:hAnsi="Arial" w:cs="David"/>
                <w:sz w:val="22"/>
                <w:szCs w:val="22"/>
              </w:rPr>
            </w:pPr>
            <w:r w:rsidRPr="002A5EB0">
              <w:rPr>
                <w:rFonts w:ascii="Arial" w:hAnsi="Arial" w:cs="David" w:hint="cs"/>
                <w:sz w:val="22"/>
                <w:szCs w:val="22"/>
                <w:rtl/>
              </w:rPr>
              <w:t>פירסום בעיתונות</w:t>
            </w:r>
            <w:r>
              <w:rPr>
                <w:rFonts w:ascii="Arial" w:hAnsi="Arial" w:cs="David" w:hint="cs"/>
                <w:sz w:val="22"/>
                <w:szCs w:val="22"/>
                <w:rtl/>
              </w:rPr>
              <w:t xml:space="preserve"> בדבר הבקשה להיתר</w:t>
            </w:r>
            <w:r w:rsidRPr="002A5EB0">
              <w:rPr>
                <w:rFonts w:ascii="Arial" w:hAnsi="Arial" w:cs="David" w:hint="cs"/>
                <w:sz w:val="22"/>
                <w:szCs w:val="22"/>
                <w:rtl/>
              </w:rPr>
              <w:t xml:space="preserve"> ,מסירת הודעות לגובלים ותלייתם עפ"י דרישות הועדה </w:t>
            </w:r>
          </w:p>
        </w:tc>
        <w:tc>
          <w:tcPr>
            <w:tcW w:w="1038" w:type="dxa"/>
            <w:tcBorders>
              <w:top w:val="nil"/>
              <w:left w:val="single" w:sz="8" w:space="0" w:color="auto"/>
              <w:bottom w:val="single" w:sz="8"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r w:rsidRPr="002A5EB0">
              <w:rPr>
                <w:rFonts w:ascii="Arial" w:hAnsi="Arial" w:cs="David" w:hint="cs"/>
                <w:sz w:val="22"/>
                <w:szCs w:val="22"/>
                <w:rtl/>
              </w:rPr>
              <w:t>5</w:t>
            </w:r>
          </w:p>
        </w:tc>
        <w:tc>
          <w:tcPr>
            <w:tcW w:w="992" w:type="dxa"/>
            <w:tcBorders>
              <w:top w:val="nil"/>
              <w:left w:val="single" w:sz="8" w:space="0" w:color="auto"/>
              <w:bottom w:val="single" w:sz="8"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r w:rsidRPr="002A5EB0">
              <w:rPr>
                <w:rFonts w:ascii="Arial" w:hAnsi="Arial" w:cs="David" w:hint="cs"/>
                <w:sz w:val="22"/>
                <w:szCs w:val="22"/>
                <w:rtl/>
              </w:rPr>
              <w:t xml:space="preserve">יחידה </w:t>
            </w:r>
          </w:p>
        </w:tc>
        <w:tc>
          <w:tcPr>
            <w:tcW w:w="2269" w:type="dxa"/>
            <w:tcBorders>
              <w:top w:val="nil"/>
              <w:left w:val="single" w:sz="8" w:space="0" w:color="auto"/>
              <w:bottom w:val="single" w:sz="8"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p>
        </w:tc>
      </w:tr>
      <w:tr w:rsidR="001E2845" w:rsidRPr="002A5EB0">
        <w:trPr>
          <w:trHeight w:val="270"/>
        </w:trPr>
        <w:tc>
          <w:tcPr>
            <w:tcW w:w="749" w:type="dxa"/>
            <w:tcBorders>
              <w:top w:val="nil"/>
              <w:left w:val="single" w:sz="8" w:space="0" w:color="auto"/>
              <w:bottom w:val="single" w:sz="8" w:space="0" w:color="auto"/>
              <w:right w:val="single" w:sz="8" w:space="0" w:color="auto"/>
            </w:tcBorders>
            <w:shd w:val="clear" w:color="auto" w:fill="auto"/>
          </w:tcPr>
          <w:p w:rsidR="001E2845" w:rsidRPr="002A5EB0" w:rsidRDefault="001E2845" w:rsidP="002A5EB0">
            <w:pPr>
              <w:jc w:val="both"/>
              <w:rPr>
                <w:rFonts w:ascii="Arial" w:hAnsi="Arial" w:cs="David"/>
                <w:sz w:val="22"/>
                <w:szCs w:val="22"/>
              </w:rPr>
            </w:pPr>
            <w:r w:rsidRPr="002A5EB0">
              <w:rPr>
                <w:rFonts w:ascii="Arial" w:hAnsi="Arial" w:cs="David" w:hint="cs"/>
                <w:sz w:val="22"/>
                <w:szCs w:val="22"/>
                <w:rtl/>
              </w:rPr>
              <w:t>209</w:t>
            </w:r>
          </w:p>
        </w:tc>
        <w:tc>
          <w:tcPr>
            <w:tcW w:w="4070" w:type="dxa"/>
            <w:tcBorders>
              <w:top w:val="nil"/>
              <w:left w:val="single" w:sz="8" w:space="0" w:color="auto"/>
              <w:bottom w:val="single" w:sz="8" w:space="0" w:color="auto"/>
              <w:right w:val="nil"/>
            </w:tcBorders>
            <w:shd w:val="clear" w:color="auto" w:fill="auto"/>
          </w:tcPr>
          <w:p w:rsidR="001E2845" w:rsidRPr="002A5EB0" w:rsidRDefault="001E2845" w:rsidP="002A5EB0">
            <w:pPr>
              <w:jc w:val="both"/>
              <w:rPr>
                <w:rFonts w:ascii="Arial" w:hAnsi="Arial" w:cs="David"/>
                <w:sz w:val="22"/>
                <w:szCs w:val="22"/>
              </w:rPr>
            </w:pPr>
            <w:r w:rsidRPr="002A5EB0">
              <w:rPr>
                <w:rFonts w:ascii="Arial" w:hAnsi="Arial" w:cs="David" w:hint="cs"/>
                <w:sz w:val="22"/>
                <w:szCs w:val="22"/>
                <w:rtl/>
              </w:rPr>
              <w:t xml:space="preserve">פתיחת תיק מידע </w:t>
            </w:r>
          </w:p>
        </w:tc>
        <w:tc>
          <w:tcPr>
            <w:tcW w:w="1038" w:type="dxa"/>
            <w:tcBorders>
              <w:top w:val="nil"/>
              <w:left w:val="single" w:sz="8" w:space="0" w:color="auto"/>
              <w:bottom w:val="single" w:sz="8"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r w:rsidRPr="002A5EB0">
              <w:rPr>
                <w:rFonts w:ascii="Arial" w:hAnsi="Arial" w:cs="David" w:hint="cs"/>
                <w:sz w:val="22"/>
                <w:szCs w:val="22"/>
                <w:rtl/>
              </w:rPr>
              <w:t>10</w:t>
            </w:r>
          </w:p>
        </w:tc>
        <w:tc>
          <w:tcPr>
            <w:tcW w:w="992" w:type="dxa"/>
            <w:tcBorders>
              <w:top w:val="nil"/>
              <w:left w:val="single" w:sz="8" w:space="0" w:color="auto"/>
              <w:bottom w:val="single" w:sz="8"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r w:rsidRPr="002A5EB0">
              <w:rPr>
                <w:rFonts w:ascii="Arial" w:hAnsi="Arial" w:cs="David" w:hint="cs"/>
                <w:sz w:val="22"/>
                <w:szCs w:val="22"/>
                <w:rtl/>
              </w:rPr>
              <w:t xml:space="preserve">יחידה </w:t>
            </w:r>
          </w:p>
        </w:tc>
        <w:tc>
          <w:tcPr>
            <w:tcW w:w="2269" w:type="dxa"/>
            <w:tcBorders>
              <w:top w:val="nil"/>
              <w:left w:val="single" w:sz="8" w:space="0" w:color="auto"/>
              <w:bottom w:val="single" w:sz="8"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p>
        </w:tc>
      </w:tr>
      <w:tr w:rsidR="001E2845" w:rsidRPr="002A5EB0">
        <w:trPr>
          <w:trHeight w:val="270"/>
        </w:trPr>
        <w:tc>
          <w:tcPr>
            <w:tcW w:w="749" w:type="dxa"/>
            <w:tcBorders>
              <w:top w:val="nil"/>
              <w:left w:val="single" w:sz="8" w:space="0" w:color="auto"/>
              <w:bottom w:val="single" w:sz="8" w:space="0" w:color="auto"/>
              <w:right w:val="single" w:sz="8" w:space="0" w:color="auto"/>
            </w:tcBorders>
            <w:shd w:val="clear" w:color="auto" w:fill="auto"/>
          </w:tcPr>
          <w:p w:rsidR="001E2845" w:rsidRPr="002A5EB0" w:rsidRDefault="001E2845" w:rsidP="002A5EB0">
            <w:pPr>
              <w:jc w:val="both"/>
              <w:rPr>
                <w:rFonts w:ascii="Arial" w:hAnsi="Arial" w:cs="David"/>
                <w:sz w:val="22"/>
                <w:szCs w:val="22"/>
              </w:rPr>
            </w:pPr>
            <w:r w:rsidRPr="002A5EB0">
              <w:rPr>
                <w:rFonts w:ascii="Arial" w:hAnsi="Arial" w:cs="David" w:hint="cs"/>
                <w:sz w:val="22"/>
                <w:szCs w:val="22"/>
                <w:rtl/>
              </w:rPr>
              <w:t>210</w:t>
            </w:r>
          </w:p>
        </w:tc>
        <w:tc>
          <w:tcPr>
            <w:tcW w:w="4070" w:type="dxa"/>
            <w:tcBorders>
              <w:top w:val="nil"/>
              <w:left w:val="single" w:sz="8" w:space="0" w:color="auto"/>
              <w:bottom w:val="single" w:sz="8" w:space="0" w:color="auto"/>
              <w:right w:val="nil"/>
            </w:tcBorders>
            <w:shd w:val="clear" w:color="auto" w:fill="auto"/>
          </w:tcPr>
          <w:p w:rsidR="001E2845" w:rsidRPr="002A5EB0" w:rsidRDefault="001E2845" w:rsidP="002A5EB0">
            <w:pPr>
              <w:jc w:val="both"/>
              <w:rPr>
                <w:rFonts w:ascii="Arial" w:hAnsi="Arial" w:cs="David"/>
                <w:sz w:val="22"/>
                <w:szCs w:val="22"/>
              </w:rPr>
            </w:pPr>
            <w:r w:rsidRPr="002A5EB0">
              <w:rPr>
                <w:rFonts w:ascii="Arial" w:hAnsi="Arial" w:cs="David" w:hint="cs"/>
                <w:sz w:val="22"/>
                <w:szCs w:val="22"/>
                <w:rtl/>
              </w:rPr>
              <w:t xml:space="preserve">הכנת גרמושקה </w:t>
            </w:r>
          </w:p>
        </w:tc>
        <w:tc>
          <w:tcPr>
            <w:tcW w:w="1038" w:type="dxa"/>
            <w:tcBorders>
              <w:top w:val="nil"/>
              <w:left w:val="single" w:sz="8" w:space="0" w:color="auto"/>
              <w:bottom w:val="single" w:sz="8"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r w:rsidRPr="002A5EB0">
              <w:rPr>
                <w:rFonts w:ascii="Arial" w:hAnsi="Arial" w:cs="David" w:hint="cs"/>
                <w:sz w:val="22"/>
                <w:szCs w:val="22"/>
                <w:rtl/>
              </w:rPr>
              <w:t>10</w:t>
            </w:r>
          </w:p>
        </w:tc>
        <w:tc>
          <w:tcPr>
            <w:tcW w:w="992" w:type="dxa"/>
            <w:tcBorders>
              <w:top w:val="nil"/>
              <w:left w:val="single" w:sz="8" w:space="0" w:color="auto"/>
              <w:bottom w:val="single" w:sz="8"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r w:rsidRPr="002A5EB0">
              <w:rPr>
                <w:rFonts w:ascii="Arial" w:hAnsi="Arial" w:cs="David" w:hint="cs"/>
                <w:sz w:val="22"/>
                <w:szCs w:val="22"/>
                <w:rtl/>
              </w:rPr>
              <w:t xml:space="preserve">יחידה </w:t>
            </w:r>
          </w:p>
        </w:tc>
        <w:tc>
          <w:tcPr>
            <w:tcW w:w="2269" w:type="dxa"/>
            <w:tcBorders>
              <w:top w:val="nil"/>
              <w:left w:val="single" w:sz="8" w:space="0" w:color="auto"/>
              <w:bottom w:val="single" w:sz="8"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p>
        </w:tc>
      </w:tr>
      <w:tr w:rsidR="001E2845" w:rsidRPr="002A5EB0">
        <w:trPr>
          <w:trHeight w:val="270"/>
        </w:trPr>
        <w:tc>
          <w:tcPr>
            <w:tcW w:w="749" w:type="dxa"/>
            <w:tcBorders>
              <w:top w:val="nil"/>
              <w:left w:val="single" w:sz="8" w:space="0" w:color="auto"/>
              <w:bottom w:val="single" w:sz="8" w:space="0" w:color="auto"/>
              <w:right w:val="single" w:sz="8" w:space="0" w:color="auto"/>
            </w:tcBorders>
            <w:shd w:val="clear" w:color="auto" w:fill="auto"/>
          </w:tcPr>
          <w:p w:rsidR="001E2845" w:rsidRPr="002A5EB0" w:rsidRDefault="001E2845" w:rsidP="002A5EB0">
            <w:pPr>
              <w:jc w:val="both"/>
              <w:rPr>
                <w:rFonts w:ascii="Arial" w:hAnsi="Arial" w:cs="David"/>
                <w:sz w:val="22"/>
                <w:szCs w:val="22"/>
              </w:rPr>
            </w:pPr>
            <w:r w:rsidRPr="002A5EB0">
              <w:rPr>
                <w:rFonts w:ascii="Arial" w:hAnsi="Arial" w:cs="David" w:hint="cs"/>
                <w:sz w:val="22"/>
                <w:szCs w:val="22"/>
                <w:rtl/>
              </w:rPr>
              <w:t>211</w:t>
            </w:r>
          </w:p>
        </w:tc>
        <w:tc>
          <w:tcPr>
            <w:tcW w:w="4070" w:type="dxa"/>
            <w:tcBorders>
              <w:top w:val="nil"/>
              <w:left w:val="single" w:sz="8" w:space="0" w:color="auto"/>
              <w:bottom w:val="single" w:sz="8" w:space="0" w:color="auto"/>
              <w:right w:val="nil"/>
            </w:tcBorders>
            <w:shd w:val="clear" w:color="auto" w:fill="auto"/>
          </w:tcPr>
          <w:p w:rsidR="001E2845" w:rsidRPr="002A5EB0" w:rsidRDefault="001E2845" w:rsidP="002A5EB0">
            <w:pPr>
              <w:jc w:val="both"/>
              <w:rPr>
                <w:rFonts w:ascii="Arial" w:hAnsi="Arial" w:cs="David"/>
                <w:sz w:val="22"/>
                <w:szCs w:val="22"/>
              </w:rPr>
            </w:pPr>
            <w:r w:rsidRPr="002A5EB0">
              <w:rPr>
                <w:rFonts w:ascii="Arial" w:hAnsi="Arial" w:cs="David" w:hint="cs"/>
                <w:sz w:val="22"/>
                <w:szCs w:val="22"/>
                <w:rtl/>
              </w:rPr>
              <w:t xml:space="preserve">חישובים סטטים והצהרת מהנדס </w:t>
            </w:r>
          </w:p>
        </w:tc>
        <w:tc>
          <w:tcPr>
            <w:tcW w:w="1038" w:type="dxa"/>
            <w:tcBorders>
              <w:top w:val="nil"/>
              <w:left w:val="single" w:sz="8" w:space="0" w:color="auto"/>
              <w:bottom w:val="single" w:sz="8"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r w:rsidRPr="002A5EB0">
              <w:rPr>
                <w:rFonts w:ascii="Arial" w:hAnsi="Arial" w:cs="David" w:hint="cs"/>
                <w:sz w:val="22"/>
                <w:szCs w:val="22"/>
                <w:rtl/>
              </w:rPr>
              <w:t>10</w:t>
            </w:r>
          </w:p>
        </w:tc>
        <w:tc>
          <w:tcPr>
            <w:tcW w:w="992" w:type="dxa"/>
            <w:tcBorders>
              <w:top w:val="nil"/>
              <w:left w:val="single" w:sz="8" w:space="0" w:color="auto"/>
              <w:bottom w:val="single" w:sz="8"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r w:rsidRPr="002A5EB0">
              <w:rPr>
                <w:rFonts w:ascii="Arial" w:hAnsi="Arial" w:cs="David" w:hint="cs"/>
                <w:sz w:val="22"/>
                <w:szCs w:val="22"/>
                <w:rtl/>
              </w:rPr>
              <w:t xml:space="preserve">יחידה </w:t>
            </w:r>
          </w:p>
        </w:tc>
        <w:tc>
          <w:tcPr>
            <w:tcW w:w="2269" w:type="dxa"/>
            <w:tcBorders>
              <w:top w:val="nil"/>
              <w:left w:val="single" w:sz="8" w:space="0" w:color="auto"/>
              <w:bottom w:val="single" w:sz="8"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p>
        </w:tc>
      </w:tr>
      <w:tr w:rsidR="001E2845" w:rsidRPr="002A5EB0">
        <w:trPr>
          <w:trHeight w:val="525"/>
        </w:trPr>
        <w:tc>
          <w:tcPr>
            <w:tcW w:w="749" w:type="dxa"/>
            <w:tcBorders>
              <w:top w:val="nil"/>
              <w:left w:val="single" w:sz="8" w:space="0" w:color="auto"/>
              <w:bottom w:val="single" w:sz="8" w:space="0" w:color="auto"/>
              <w:right w:val="single" w:sz="8" w:space="0" w:color="auto"/>
            </w:tcBorders>
            <w:shd w:val="clear" w:color="auto" w:fill="auto"/>
          </w:tcPr>
          <w:p w:rsidR="001E2845" w:rsidRPr="002A5EB0" w:rsidRDefault="001E2845" w:rsidP="002A5EB0">
            <w:pPr>
              <w:jc w:val="both"/>
              <w:rPr>
                <w:rFonts w:ascii="Arial" w:hAnsi="Arial" w:cs="David"/>
                <w:sz w:val="22"/>
                <w:szCs w:val="22"/>
              </w:rPr>
            </w:pPr>
            <w:r w:rsidRPr="002A5EB0">
              <w:rPr>
                <w:rFonts w:ascii="Arial" w:hAnsi="Arial" w:cs="David" w:hint="cs"/>
                <w:sz w:val="22"/>
                <w:szCs w:val="22"/>
                <w:rtl/>
              </w:rPr>
              <w:t>212</w:t>
            </w:r>
          </w:p>
        </w:tc>
        <w:tc>
          <w:tcPr>
            <w:tcW w:w="4070" w:type="dxa"/>
            <w:tcBorders>
              <w:top w:val="nil"/>
              <w:left w:val="single" w:sz="8" w:space="0" w:color="auto"/>
              <w:bottom w:val="single" w:sz="8" w:space="0" w:color="auto"/>
              <w:right w:val="nil"/>
            </w:tcBorders>
            <w:shd w:val="clear" w:color="auto" w:fill="auto"/>
          </w:tcPr>
          <w:p w:rsidR="001E2845" w:rsidRPr="002A5EB0" w:rsidRDefault="001E2845" w:rsidP="002A5EB0">
            <w:pPr>
              <w:jc w:val="both"/>
              <w:rPr>
                <w:rFonts w:ascii="Arial" w:hAnsi="Arial" w:cs="David"/>
                <w:sz w:val="22"/>
                <w:szCs w:val="22"/>
              </w:rPr>
            </w:pPr>
            <w:r w:rsidRPr="002A5EB0">
              <w:rPr>
                <w:rFonts w:ascii="Arial" w:hAnsi="Arial" w:cs="David" w:hint="cs"/>
                <w:sz w:val="22"/>
                <w:szCs w:val="22"/>
                <w:rtl/>
              </w:rPr>
              <w:t>אישור יחידות שונות ברשות המקומית (מח' תשתיות ,תברואה ,איכות הסביבה וכו')</w:t>
            </w:r>
          </w:p>
        </w:tc>
        <w:tc>
          <w:tcPr>
            <w:tcW w:w="1038" w:type="dxa"/>
            <w:tcBorders>
              <w:top w:val="nil"/>
              <w:left w:val="single" w:sz="8" w:space="0" w:color="auto"/>
              <w:bottom w:val="single" w:sz="8"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r w:rsidRPr="002A5EB0">
              <w:rPr>
                <w:rFonts w:ascii="Arial" w:hAnsi="Arial" w:cs="David" w:hint="cs"/>
                <w:sz w:val="22"/>
                <w:szCs w:val="22"/>
                <w:rtl/>
              </w:rPr>
              <w:t>10</w:t>
            </w:r>
          </w:p>
        </w:tc>
        <w:tc>
          <w:tcPr>
            <w:tcW w:w="992" w:type="dxa"/>
            <w:tcBorders>
              <w:top w:val="nil"/>
              <w:left w:val="single" w:sz="8" w:space="0" w:color="auto"/>
              <w:bottom w:val="single" w:sz="8"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r w:rsidRPr="002A5EB0">
              <w:rPr>
                <w:rFonts w:ascii="Arial" w:hAnsi="Arial" w:cs="David" w:hint="cs"/>
                <w:sz w:val="22"/>
                <w:szCs w:val="22"/>
                <w:rtl/>
              </w:rPr>
              <w:t xml:space="preserve">יחידה </w:t>
            </w:r>
          </w:p>
        </w:tc>
        <w:tc>
          <w:tcPr>
            <w:tcW w:w="2269" w:type="dxa"/>
            <w:tcBorders>
              <w:top w:val="nil"/>
              <w:left w:val="single" w:sz="8" w:space="0" w:color="auto"/>
              <w:bottom w:val="single" w:sz="8"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p>
        </w:tc>
      </w:tr>
      <w:tr w:rsidR="001E2845" w:rsidRPr="002A5EB0">
        <w:trPr>
          <w:trHeight w:val="270"/>
        </w:trPr>
        <w:tc>
          <w:tcPr>
            <w:tcW w:w="749" w:type="dxa"/>
            <w:tcBorders>
              <w:top w:val="nil"/>
              <w:left w:val="single" w:sz="8" w:space="0" w:color="auto"/>
              <w:bottom w:val="single" w:sz="8" w:space="0" w:color="auto"/>
              <w:right w:val="single" w:sz="8" w:space="0" w:color="auto"/>
            </w:tcBorders>
            <w:shd w:val="clear" w:color="auto" w:fill="auto"/>
          </w:tcPr>
          <w:p w:rsidR="001E2845" w:rsidRPr="002A5EB0" w:rsidRDefault="001E2845" w:rsidP="002A5EB0">
            <w:pPr>
              <w:jc w:val="both"/>
              <w:rPr>
                <w:rFonts w:ascii="Arial" w:hAnsi="Arial" w:cs="David"/>
                <w:sz w:val="22"/>
                <w:szCs w:val="22"/>
              </w:rPr>
            </w:pPr>
            <w:r w:rsidRPr="002A5EB0">
              <w:rPr>
                <w:rFonts w:ascii="Arial" w:hAnsi="Arial" w:cs="David" w:hint="cs"/>
                <w:sz w:val="22"/>
                <w:szCs w:val="22"/>
                <w:rtl/>
              </w:rPr>
              <w:t>213</w:t>
            </w:r>
          </w:p>
        </w:tc>
        <w:tc>
          <w:tcPr>
            <w:tcW w:w="4070" w:type="dxa"/>
            <w:tcBorders>
              <w:top w:val="nil"/>
              <w:left w:val="single" w:sz="8" w:space="0" w:color="auto"/>
              <w:bottom w:val="single" w:sz="8" w:space="0" w:color="auto"/>
              <w:right w:val="nil"/>
            </w:tcBorders>
            <w:shd w:val="clear" w:color="auto" w:fill="auto"/>
          </w:tcPr>
          <w:p w:rsidR="001E2845" w:rsidRPr="002A5EB0" w:rsidRDefault="001E2845" w:rsidP="002A5EB0">
            <w:pPr>
              <w:jc w:val="both"/>
              <w:rPr>
                <w:rFonts w:ascii="Arial" w:hAnsi="Arial" w:cs="David"/>
                <w:sz w:val="22"/>
                <w:szCs w:val="22"/>
              </w:rPr>
            </w:pPr>
            <w:r w:rsidRPr="002A5EB0">
              <w:rPr>
                <w:rFonts w:ascii="Arial" w:hAnsi="Arial" w:cs="David" w:hint="cs"/>
                <w:sz w:val="22"/>
                <w:szCs w:val="22"/>
                <w:rtl/>
              </w:rPr>
              <w:t>החתמת חברות נוספות (שת"פ)</w:t>
            </w:r>
          </w:p>
        </w:tc>
        <w:tc>
          <w:tcPr>
            <w:tcW w:w="1038" w:type="dxa"/>
            <w:tcBorders>
              <w:top w:val="nil"/>
              <w:left w:val="single" w:sz="8" w:space="0" w:color="auto"/>
              <w:bottom w:val="single" w:sz="8"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r w:rsidRPr="002A5EB0">
              <w:rPr>
                <w:rFonts w:ascii="Arial" w:hAnsi="Arial" w:cs="David" w:hint="cs"/>
                <w:sz w:val="22"/>
                <w:szCs w:val="22"/>
                <w:rtl/>
              </w:rPr>
              <w:t>5</w:t>
            </w:r>
          </w:p>
        </w:tc>
        <w:tc>
          <w:tcPr>
            <w:tcW w:w="992" w:type="dxa"/>
            <w:tcBorders>
              <w:top w:val="nil"/>
              <w:left w:val="single" w:sz="8" w:space="0" w:color="auto"/>
              <w:bottom w:val="single" w:sz="8"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r w:rsidRPr="002A5EB0">
              <w:rPr>
                <w:rFonts w:ascii="Arial" w:hAnsi="Arial" w:cs="David" w:hint="cs"/>
                <w:sz w:val="22"/>
                <w:szCs w:val="22"/>
                <w:rtl/>
              </w:rPr>
              <w:t xml:space="preserve">יחידה </w:t>
            </w:r>
          </w:p>
        </w:tc>
        <w:tc>
          <w:tcPr>
            <w:tcW w:w="2269" w:type="dxa"/>
            <w:tcBorders>
              <w:top w:val="nil"/>
              <w:left w:val="single" w:sz="8" w:space="0" w:color="auto"/>
              <w:bottom w:val="single" w:sz="8"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p>
        </w:tc>
      </w:tr>
      <w:tr w:rsidR="001E2845" w:rsidRPr="002A5EB0">
        <w:trPr>
          <w:trHeight w:val="270"/>
        </w:trPr>
        <w:tc>
          <w:tcPr>
            <w:tcW w:w="749" w:type="dxa"/>
            <w:tcBorders>
              <w:top w:val="nil"/>
              <w:left w:val="single" w:sz="8" w:space="0" w:color="auto"/>
              <w:bottom w:val="single" w:sz="8" w:space="0" w:color="auto"/>
              <w:right w:val="single" w:sz="8" w:space="0" w:color="auto"/>
            </w:tcBorders>
            <w:shd w:val="clear" w:color="auto" w:fill="auto"/>
          </w:tcPr>
          <w:p w:rsidR="001E2845" w:rsidRPr="002A5EB0" w:rsidRDefault="001E2845" w:rsidP="002A5EB0">
            <w:pPr>
              <w:jc w:val="both"/>
              <w:rPr>
                <w:rFonts w:ascii="Arial" w:hAnsi="Arial" w:cs="David"/>
                <w:sz w:val="22"/>
                <w:szCs w:val="22"/>
              </w:rPr>
            </w:pPr>
            <w:r w:rsidRPr="002A5EB0">
              <w:rPr>
                <w:rFonts w:ascii="Arial" w:hAnsi="Arial" w:cs="David" w:hint="cs"/>
                <w:sz w:val="22"/>
                <w:szCs w:val="22"/>
                <w:rtl/>
              </w:rPr>
              <w:t>214</w:t>
            </w:r>
          </w:p>
        </w:tc>
        <w:tc>
          <w:tcPr>
            <w:tcW w:w="4070" w:type="dxa"/>
            <w:tcBorders>
              <w:top w:val="nil"/>
              <w:left w:val="single" w:sz="8" w:space="0" w:color="auto"/>
              <w:bottom w:val="single" w:sz="8" w:space="0" w:color="auto"/>
              <w:right w:val="nil"/>
            </w:tcBorders>
            <w:shd w:val="clear" w:color="auto" w:fill="auto"/>
          </w:tcPr>
          <w:p w:rsidR="001E2845" w:rsidRPr="002A5EB0" w:rsidRDefault="001E2845" w:rsidP="008E63B3">
            <w:pPr>
              <w:jc w:val="both"/>
              <w:rPr>
                <w:rFonts w:ascii="Arial" w:hAnsi="Arial" w:cs="David"/>
                <w:sz w:val="22"/>
                <w:szCs w:val="22"/>
              </w:rPr>
            </w:pPr>
            <w:r w:rsidRPr="002A5EB0">
              <w:rPr>
                <w:rFonts w:ascii="Arial" w:hAnsi="Arial" w:cs="David" w:hint="cs"/>
                <w:sz w:val="22"/>
                <w:szCs w:val="22"/>
                <w:rtl/>
              </w:rPr>
              <w:t>תכנון עיצוב תורן</w:t>
            </w:r>
            <w:r>
              <w:rPr>
                <w:rFonts w:ascii="Arial" w:hAnsi="Arial" w:cs="David" w:hint="cs"/>
                <w:sz w:val="22"/>
                <w:szCs w:val="22"/>
                <w:rtl/>
              </w:rPr>
              <w:t xml:space="preserve"> עד  גובה -100 מטר.</w:t>
            </w:r>
          </w:p>
        </w:tc>
        <w:tc>
          <w:tcPr>
            <w:tcW w:w="1038" w:type="dxa"/>
            <w:tcBorders>
              <w:top w:val="nil"/>
              <w:left w:val="single" w:sz="8" w:space="0" w:color="auto"/>
              <w:bottom w:val="single" w:sz="8"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r w:rsidRPr="002A5EB0">
              <w:rPr>
                <w:rFonts w:ascii="Arial" w:hAnsi="Arial" w:cs="David" w:hint="cs"/>
                <w:sz w:val="22"/>
                <w:szCs w:val="22"/>
                <w:rtl/>
              </w:rPr>
              <w:t>3</w:t>
            </w:r>
          </w:p>
        </w:tc>
        <w:tc>
          <w:tcPr>
            <w:tcW w:w="992" w:type="dxa"/>
            <w:tcBorders>
              <w:top w:val="nil"/>
              <w:left w:val="single" w:sz="8" w:space="0" w:color="auto"/>
              <w:bottom w:val="single" w:sz="8"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r w:rsidRPr="002A5EB0">
              <w:rPr>
                <w:rFonts w:ascii="Arial" w:hAnsi="Arial" w:cs="David" w:hint="cs"/>
                <w:sz w:val="22"/>
                <w:szCs w:val="22"/>
                <w:rtl/>
              </w:rPr>
              <w:t xml:space="preserve">יחידה </w:t>
            </w:r>
          </w:p>
        </w:tc>
        <w:tc>
          <w:tcPr>
            <w:tcW w:w="2269" w:type="dxa"/>
            <w:tcBorders>
              <w:top w:val="nil"/>
              <w:left w:val="single" w:sz="8" w:space="0" w:color="auto"/>
              <w:bottom w:val="single" w:sz="8"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p>
        </w:tc>
      </w:tr>
      <w:tr w:rsidR="001E2845" w:rsidRPr="002A5EB0">
        <w:trPr>
          <w:trHeight w:val="270"/>
        </w:trPr>
        <w:tc>
          <w:tcPr>
            <w:tcW w:w="749" w:type="dxa"/>
            <w:tcBorders>
              <w:top w:val="nil"/>
              <w:left w:val="single" w:sz="8" w:space="0" w:color="auto"/>
              <w:bottom w:val="single" w:sz="8" w:space="0" w:color="auto"/>
              <w:right w:val="single" w:sz="8" w:space="0" w:color="auto"/>
            </w:tcBorders>
            <w:shd w:val="clear" w:color="auto" w:fill="auto"/>
          </w:tcPr>
          <w:p w:rsidR="001E2845" w:rsidRPr="002A5EB0" w:rsidRDefault="001E2845" w:rsidP="002A5EB0">
            <w:pPr>
              <w:jc w:val="both"/>
              <w:rPr>
                <w:rFonts w:ascii="Arial" w:hAnsi="Arial" w:cs="David"/>
                <w:sz w:val="22"/>
                <w:szCs w:val="22"/>
              </w:rPr>
            </w:pPr>
            <w:r w:rsidRPr="002A5EB0">
              <w:rPr>
                <w:rFonts w:ascii="Arial" w:hAnsi="Arial" w:cs="David" w:hint="cs"/>
                <w:sz w:val="22"/>
                <w:szCs w:val="22"/>
                <w:rtl/>
              </w:rPr>
              <w:t>215</w:t>
            </w:r>
          </w:p>
        </w:tc>
        <w:tc>
          <w:tcPr>
            <w:tcW w:w="4070" w:type="dxa"/>
            <w:tcBorders>
              <w:top w:val="nil"/>
              <w:left w:val="single" w:sz="8" w:space="0" w:color="auto"/>
              <w:bottom w:val="nil"/>
              <w:right w:val="nil"/>
            </w:tcBorders>
            <w:shd w:val="clear" w:color="auto" w:fill="auto"/>
          </w:tcPr>
          <w:p w:rsidR="001E2845" w:rsidRPr="002A5EB0" w:rsidRDefault="001E2845" w:rsidP="002A5EB0">
            <w:pPr>
              <w:jc w:val="both"/>
              <w:rPr>
                <w:rFonts w:ascii="Arial" w:hAnsi="Arial" w:cs="David"/>
                <w:sz w:val="22"/>
                <w:szCs w:val="22"/>
              </w:rPr>
            </w:pPr>
            <w:r w:rsidRPr="002A5EB0">
              <w:rPr>
                <w:rFonts w:ascii="Arial" w:hAnsi="Arial" w:cs="David" w:hint="cs"/>
                <w:sz w:val="22"/>
                <w:szCs w:val="22"/>
                <w:rtl/>
              </w:rPr>
              <w:t xml:space="preserve">הדמית תורן תקשורת </w:t>
            </w:r>
          </w:p>
        </w:tc>
        <w:tc>
          <w:tcPr>
            <w:tcW w:w="1038" w:type="dxa"/>
            <w:tcBorders>
              <w:top w:val="nil"/>
              <w:left w:val="single" w:sz="8" w:space="0" w:color="auto"/>
              <w:bottom w:val="nil"/>
              <w:right w:val="single" w:sz="8" w:space="0" w:color="auto"/>
            </w:tcBorders>
            <w:shd w:val="clear" w:color="auto" w:fill="auto"/>
          </w:tcPr>
          <w:p w:rsidR="001E2845" w:rsidRPr="002A5EB0" w:rsidRDefault="001E2845" w:rsidP="00282FEF">
            <w:pPr>
              <w:jc w:val="center"/>
              <w:rPr>
                <w:rFonts w:ascii="Arial" w:hAnsi="Arial" w:cs="David"/>
                <w:sz w:val="22"/>
                <w:szCs w:val="22"/>
              </w:rPr>
            </w:pPr>
            <w:r w:rsidRPr="002A5EB0">
              <w:rPr>
                <w:rFonts w:ascii="Arial" w:hAnsi="Arial" w:cs="David" w:hint="cs"/>
                <w:sz w:val="22"/>
                <w:szCs w:val="22"/>
                <w:rtl/>
              </w:rPr>
              <w:t>5</w:t>
            </w:r>
          </w:p>
        </w:tc>
        <w:tc>
          <w:tcPr>
            <w:tcW w:w="992" w:type="dxa"/>
            <w:tcBorders>
              <w:top w:val="nil"/>
              <w:left w:val="single" w:sz="8" w:space="0" w:color="auto"/>
              <w:bottom w:val="nil"/>
              <w:right w:val="single" w:sz="8" w:space="0" w:color="auto"/>
            </w:tcBorders>
            <w:shd w:val="clear" w:color="auto" w:fill="auto"/>
          </w:tcPr>
          <w:p w:rsidR="001E2845" w:rsidRPr="002A5EB0" w:rsidRDefault="001E2845" w:rsidP="00282FEF">
            <w:pPr>
              <w:jc w:val="center"/>
              <w:rPr>
                <w:rFonts w:ascii="Arial" w:hAnsi="Arial" w:cs="David"/>
                <w:sz w:val="22"/>
                <w:szCs w:val="22"/>
              </w:rPr>
            </w:pPr>
            <w:r w:rsidRPr="002A5EB0">
              <w:rPr>
                <w:rFonts w:ascii="Arial" w:hAnsi="Arial" w:cs="David" w:hint="cs"/>
                <w:sz w:val="22"/>
                <w:szCs w:val="22"/>
                <w:rtl/>
              </w:rPr>
              <w:t xml:space="preserve">יחידה </w:t>
            </w:r>
          </w:p>
        </w:tc>
        <w:tc>
          <w:tcPr>
            <w:tcW w:w="2269" w:type="dxa"/>
            <w:tcBorders>
              <w:top w:val="nil"/>
              <w:left w:val="single" w:sz="8" w:space="0" w:color="auto"/>
              <w:bottom w:val="nil"/>
              <w:right w:val="single" w:sz="8" w:space="0" w:color="auto"/>
            </w:tcBorders>
            <w:shd w:val="clear" w:color="auto" w:fill="auto"/>
          </w:tcPr>
          <w:p w:rsidR="001E2845" w:rsidRPr="002A5EB0" w:rsidRDefault="001E2845" w:rsidP="00282FEF">
            <w:pPr>
              <w:jc w:val="center"/>
              <w:rPr>
                <w:rFonts w:ascii="Arial" w:hAnsi="Arial" w:cs="David"/>
                <w:sz w:val="22"/>
                <w:szCs w:val="22"/>
              </w:rPr>
            </w:pPr>
          </w:p>
        </w:tc>
      </w:tr>
      <w:tr w:rsidR="001E2845" w:rsidRPr="002A5EB0">
        <w:trPr>
          <w:trHeight w:val="420"/>
        </w:trPr>
        <w:tc>
          <w:tcPr>
            <w:tcW w:w="749" w:type="dxa"/>
            <w:tcBorders>
              <w:top w:val="nil"/>
              <w:left w:val="single" w:sz="8" w:space="0" w:color="auto"/>
              <w:bottom w:val="single" w:sz="8" w:space="0" w:color="auto"/>
              <w:right w:val="single" w:sz="8" w:space="0" w:color="auto"/>
            </w:tcBorders>
            <w:shd w:val="clear" w:color="auto" w:fill="auto"/>
          </w:tcPr>
          <w:p w:rsidR="001E2845" w:rsidRPr="002A5EB0" w:rsidRDefault="001E2845" w:rsidP="002A5EB0">
            <w:pPr>
              <w:jc w:val="both"/>
              <w:rPr>
                <w:rFonts w:ascii="Arial" w:hAnsi="Arial" w:cs="David"/>
                <w:sz w:val="22"/>
                <w:szCs w:val="22"/>
              </w:rPr>
            </w:pPr>
            <w:r w:rsidRPr="002A5EB0">
              <w:rPr>
                <w:rFonts w:ascii="Arial" w:hAnsi="Arial" w:cs="David" w:hint="cs"/>
                <w:sz w:val="22"/>
                <w:szCs w:val="22"/>
                <w:rtl/>
              </w:rPr>
              <w:t>216</w:t>
            </w:r>
          </w:p>
        </w:tc>
        <w:tc>
          <w:tcPr>
            <w:tcW w:w="4070" w:type="dxa"/>
            <w:tcBorders>
              <w:top w:val="single" w:sz="4" w:space="0" w:color="auto"/>
              <w:left w:val="single" w:sz="8" w:space="0" w:color="auto"/>
              <w:bottom w:val="single" w:sz="4" w:space="0" w:color="auto"/>
              <w:right w:val="nil"/>
            </w:tcBorders>
            <w:shd w:val="clear" w:color="auto" w:fill="auto"/>
          </w:tcPr>
          <w:p w:rsidR="001E2845" w:rsidRPr="002A5EB0" w:rsidRDefault="001E2845" w:rsidP="002A5EB0">
            <w:pPr>
              <w:jc w:val="both"/>
              <w:rPr>
                <w:rFonts w:ascii="Arial" w:hAnsi="Arial" w:cs="David"/>
                <w:sz w:val="22"/>
                <w:szCs w:val="22"/>
              </w:rPr>
            </w:pPr>
            <w:r w:rsidRPr="002A5EB0">
              <w:rPr>
                <w:rFonts w:ascii="Arial" w:hAnsi="Arial" w:cs="David" w:hint="cs"/>
                <w:sz w:val="22"/>
                <w:szCs w:val="22"/>
                <w:rtl/>
              </w:rPr>
              <w:t xml:space="preserve">קבלת העתקה של גרמושקה צבעונית עד 3 מ' </w:t>
            </w:r>
          </w:p>
        </w:tc>
        <w:tc>
          <w:tcPr>
            <w:tcW w:w="1038" w:type="dxa"/>
            <w:tcBorders>
              <w:top w:val="single" w:sz="4" w:space="0" w:color="auto"/>
              <w:left w:val="single" w:sz="8" w:space="0" w:color="auto"/>
              <w:bottom w:val="single" w:sz="4"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r w:rsidRPr="002A5EB0">
              <w:rPr>
                <w:rFonts w:ascii="Arial" w:hAnsi="Arial" w:cs="David" w:hint="cs"/>
                <w:sz w:val="22"/>
                <w:szCs w:val="22"/>
                <w:rtl/>
              </w:rPr>
              <w:t>30</w:t>
            </w:r>
          </w:p>
        </w:tc>
        <w:tc>
          <w:tcPr>
            <w:tcW w:w="992" w:type="dxa"/>
            <w:tcBorders>
              <w:top w:val="single" w:sz="4" w:space="0" w:color="auto"/>
              <w:left w:val="single" w:sz="8" w:space="0" w:color="auto"/>
              <w:bottom w:val="single" w:sz="4"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r w:rsidRPr="002A5EB0">
              <w:rPr>
                <w:rFonts w:ascii="Arial" w:hAnsi="Arial" w:cs="David" w:hint="cs"/>
                <w:sz w:val="22"/>
                <w:szCs w:val="22"/>
                <w:rtl/>
              </w:rPr>
              <w:t xml:space="preserve">יחידה </w:t>
            </w:r>
          </w:p>
        </w:tc>
        <w:tc>
          <w:tcPr>
            <w:tcW w:w="2269" w:type="dxa"/>
            <w:tcBorders>
              <w:top w:val="single" w:sz="4" w:space="0" w:color="auto"/>
              <w:left w:val="single" w:sz="8" w:space="0" w:color="auto"/>
              <w:bottom w:val="single" w:sz="4"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p>
        </w:tc>
      </w:tr>
      <w:tr w:rsidR="001E2845" w:rsidRPr="002A5EB0">
        <w:trPr>
          <w:trHeight w:val="270"/>
        </w:trPr>
        <w:tc>
          <w:tcPr>
            <w:tcW w:w="749" w:type="dxa"/>
            <w:tcBorders>
              <w:top w:val="nil"/>
              <w:left w:val="single" w:sz="8" w:space="0" w:color="auto"/>
              <w:bottom w:val="single" w:sz="8" w:space="0" w:color="auto"/>
              <w:right w:val="single" w:sz="8" w:space="0" w:color="auto"/>
            </w:tcBorders>
            <w:shd w:val="clear" w:color="auto" w:fill="auto"/>
          </w:tcPr>
          <w:p w:rsidR="001E2845" w:rsidRPr="002A5EB0" w:rsidRDefault="001E2845" w:rsidP="002A5EB0">
            <w:pPr>
              <w:jc w:val="both"/>
              <w:rPr>
                <w:rFonts w:ascii="Arial" w:hAnsi="Arial" w:cs="David"/>
                <w:sz w:val="22"/>
                <w:szCs w:val="22"/>
              </w:rPr>
            </w:pPr>
            <w:r w:rsidRPr="002A5EB0">
              <w:rPr>
                <w:rFonts w:ascii="Arial" w:hAnsi="Arial" w:cs="David" w:hint="cs"/>
                <w:sz w:val="22"/>
                <w:szCs w:val="22"/>
                <w:rtl/>
              </w:rPr>
              <w:t>218</w:t>
            </w:r>
          </w:p>
        </w:tc>
        <w:tc>
          <w:tcPr>
            <w:tcW w:w="4070" w:type="dxa"/>
            <w:tcBorders>
              <w:top w:val="nil"/>
              <w:left w:val="single" w:sz="8" w:space="0" w:color="auto"/>
              <w:bottom w:val="nil"/>
              <w:right w:val="nil"/>
            </w:tcBorders>
            <w:shd w:val="clear" w:color="auto" w:fill="auto"/>
          </w:tcPr>
          <w:p w:rsidR="001E2845" w:rsidRPr="002A5EB0" w:rsidRDefault="001E2845" w:rsidP="002A5EB0">
            <w:pPr>
              <w:jc w:val="both"/>
              <w:rPr>
                <w:rFonts w:ascii="Arial" w:hAnsi="Arial" w:cs="David"/>
                <w:sz w:val="22"/>
                <w:szCs w:val="22"/>
              </w:rPr>
            </w:pPr>
            <w:r w:rsidRPr="002A5EB0">
              <w:rPr>
                <w:rFonts w:ascii="Arial" w:hAnsi="Arial" w:cs="David" w:hint="cs"/>
                <w:sz w:val="22"/>
                <w:szCs w:val="22"/>
                <w:rtl/>
              </w:rPr>
              <w:t xml:space="preserve">קבלת העתקה של גרמושקה שחור לבן עד 3 מ' </w:t>
            </w:r>
          </w:p>
        </w:tc>
        <w:tc>
          <w:tcPr>
            <w:tcW w:w="1038" w:type="dxa"/>
            <w:tcBorders>
              <w:top w:val="nil"/>
              <w:left w:val="single" w:sz="8" w:space="0" w:color="auto"/>
              <w:bottom w:val="single" w:sz="4"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r w:rsidRPr="002A5EB0">
              <w:rPr>
                <w:rFonts w:ascii="Arial" w:hAnsi="Arial" w:cs="David" w:hint="cs"/>
                <w:sz w:val="22"/>
                <w:szCs w:val="22"/>
                <w:rtl/>
              </w:rPr>
              <w:t>30</w:t>
            </w:r>
          </w:p>
        </w:tc>
        <w:tc>
          <w:tcPr>
            <w:tcW w:w="992" w:type="dxa"/>
            <w:tcBorders>
              <w:top w:val="nil"/>
              <w:left w:val="single" w:sz="8" w:space="0" w:color="auto"/>
              <w:bottom w:val="nil"/>
              <w:right w:val="single" w:sz="8" w:space="0" w:color="auto"/>
            </w:tcBorders>
            <w:shd w:val="clear" w:color="auto" w:fill="auto"/>
          </w:tcPr>
          <w:p w:rsidR="001E2845" w:rsidRPr="002A5EB0" w:rsidRDefault="001E2845" w:rsidP="00282FEF">
            <w:pPr>
              <w:jc w:val="center"/>
              <w:rPr>
                <w:rFonts w:ascii="Arial" w:hAnsi="Arial" w:cs="David"/>
                <w:sz w:val="22"/>
                <w:szCs w:val="22"/>
              </w:rPr>
            </w:pPr>
            <w:r w:rsidRPr="002A5EB0">
              <w:rPr>
                <w:rFonts w:ascii="Arial" w:hAnsi="Arial" w:cs="David" w:hint="cs"/>
                <w:sz w:val="22"/>
                <w:szCs w:val="22"/>
                <w:rtl/>
              </w:rPr>
              <w:t xml:space="preserve">יחידה </w:t>
            </w:r>
          </w:p>
        </w:tc>
        <w:tc>
          <w:tcPr>
            <w:tcW w:w="2269" w:type="dxa"/>
            <w:tcBorders>
              <w:top w:val="nil"/>
              <w:left w:val="single" w:sz="8" w:space="0" w:color="auto"/>
              <w:bottom w:val="nil"/>
              <w:right w:val="single" w:sz="8" w:space="0" w:color="auto"/>
            </w:tcBorders>
            <w:shd w:val="clear" w:color="auto" w:fill="auto"/>
          </w:tcPr>
          <w:p w:rsidR="001E2845" w:rsidRPr="002A5EB0" w:rsidRDefault="001E2845" w:rsidP="00282FEF">
            <w:pPr>
              <w:jc w:val="center"/>
              <w:rPr>
                <w:rFonts w:ascii="Arial" w:hAnsi="Arial" w:cs="David"/>
                <w:sz w:val="22"/>
                <w:szCs w:val="22"/>
              </w:rPr>
            </w:pPr>
          </w:p>
        </w:tc>
      </w:tr>
      <w:tr w:rsidR="001E2845" w:rsidRPr="002A5EB0">
        <w:trPr>
          <w:trHeight w:val="245"/>
        </w:trPr>
        <w:tc>
          <w:tcPr>
            <w:tcW w:w="749" w:type="dxa"/>
            <w:tcBorders>
              <w:top w:val="nil"/>
              <w:left w:val="single" w:sz="8" w:space="0" w:color="auto"/>
              <w:bottom w:val="single" w:sz="8" w:space="0" w:color="auto"/>
              <w:right w:val="single" w:sz="8" w:space="0" w:color="auto"/>
            </w:tcBorders>
            <w:shd w:val="clear" w:color="auto" w:fill="auto"/>
          </w:tcPr>
          <w:p w:rsidR="001E2845" w:rsidRPr="002A5EB0" w:rsidRDefault="001E2845" w:rsidP="002A5EB0">
            <w:pPr>
              <w:jc w:val="both"/>
              <w:rPr>
                <w:rFonts w:ascii="Arial" w:hAnsi="Arial" w:cs="David"/>
                <w:sz w:val="22"/>
                <w:szCs w:val="22"/>
              </w:rPr>
            </w:pPr>
            <w:r w:rsidRPr="002A5EB0">
              <w:rPr>
                <w:rFonts w:ascii="Arial" w:hAnsi="Arial" w:cs="David" w:hint="cs"/>
                <w:sz w:val="22"/>
                <w:szCs w:val="22"/>
                <w:rtl/>
              </w:rPr>
              <w:t>219</w:t>
            </w:r>
          </w:p>
        </w:tc>
        <w:tc>
          <w:tcPr>
            <w:tcW w:w="4070" w:type="dxa"/>
            <w:tcBorders>
              <w:top w:val="single" w:sz="4" w:space="0" w:color="auto"/>
              <w:left w:val="single" w:sz="8" w:space="0" w:color="auto"/>
              <w:bottom w:val="single" w:sz="4" w:space="0" w:color="auto"/>
              <w:right w:val="nil"/>
            </w:tcBorders>
            <w:shd w:val="clear" w:color="auto" w:fill="auto"/>
          </w:tcPr>
          <w:p w:rsidR="001E2845" w:rsidRPr="002A5EB0" w:rsidRDefault="001E2845" w:rsidP="003D6107">
            <w:pPr>
              <w:jc w:val="both"/>
              <w:rPr>
                <w:rFonts w:ascii="Arial" w:hAnsi="Arial" w:cs="David"/>
                <w:sz w:val="22"/>
                <w:szCs w:val="22"/>
              </w:rPr>
            </w:pPr>
            <w:r w:rsidRPr="002A5EB0">
              <w:rPr>
                <w:rFonts w:ascii="Arial" w:hAnsi="Arial" w:cs="David" w:hint="cs"/>
                <w:sz w:val="22"/>
                <w:szCs w:val="22"/>
                <w:rtl/>
              </w:rPr>
              <w:t>ארגון תיק רישוי + הגשה לוועד</w:t>
            </w:r>
            <w:r w:rsidRPr="002A5EB0">
              <w:rPr>
                <w:rFonts w:ascii="Arial" w:hAnsi="Arial" w:cs="David" w:hint="eastAsia"/>
                <w:sz w:val="22"/>
                <w:szCs w:val="22"/>
                <w:rtl/>
              </w:rPr>
              <w:t>ה</w:t>
            </w:r>
            <w:r w:rsidRPr="002A5EB0">
              <w:rPr>
                <w:rFonts w:ascii="Arial" w:hAnsi="Arial" w:cs="David" w:hint="cs"/>
                <w:sz w:val="22"/>
                <w:szCs w:val="22"/>
                <w:rtl/>
              </w:rPr>
              <w:t xml:space="preserve"> </w:t>
            </w:r>
          </w:p>
        </w:tc>
        <w:tc>
          <w:tcPr>
            <w:tcW w:w="1038" w:type="dxa"/>
            <w:tcBorders>
              <w:top w:val="nil"/>
              <w:left w:val="single" w:sz="8" w:space="0" w:color="auto"/>
              <w:bottom w:val="single" w:sz="4"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r w:rsidRPr="002A5EB0">
              <w:rPr>
                <w:rFonts w:ascii="Arial" w:hAnsi="Arial" w:cs="David" w:hint="cs"/>
                <w:sz w:val="22"/>
                <w:szCs w:val="22"/>
                <w:rtl/>
              </w:rPr>
              <w:t>1</w:t>
            </w:r>
          </w:p>
        </w:tc>
        <w:tc>
          <w:tcPr>
            <w:tcW w:w="992" w:type="dxa"/>
            <w:tcBorders>
              <w:top w:val="single" w:sz="4" w:space="0" w:color="auto"/>
              <w:left w:val="single" w:sz="8" w:space="0" w:color="auto"/>
              <w:bottom w:val="single" w:sz="4"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r w:rsidRPr="002A5EB0">
              <w:rPr>
                <w:rFonts w:ascii="Arial" w:hAnsi="Arial" w:cs="David" w:hint="cs"/>
                <w:sz w:val="22"/>
                <w:szCs w:val="22"/>
                <w:rtl/>
              </w:rPr>
              <w:t xml:space="preserve">יחידה </w:t>
            </w:r>
          </w:p>
        </w:tc>
        <w:tc>
          <w:tcPr>
            <w:tcW w:w="2269" w:type="dxa"/>
            <w:tcBorders>
              <w:top w:val="single" w:sz="4" w:space="0" w:color="auto"/>
              <w:left w:val="single" w:sz="8" w:space="0" w:color="auto"/>
              <w:bottom w:val="single" w:sz="4"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p>
        </w:tc>
      </w:tr>
      <w:tr w:rsidR="001E2845" w:rsidRPr="002A5EB0">
        <w:trPr>
          <w:trHeight w:val="245"/>
        </w:trPr>
        <w:tc>
          <w:tcPr>
            <w:tcW w:w="749" w:type="dxa"/>
            <w:tcBorders>
              <w:top w:val="nil"/>
              <w:left w:val="single" w:sz="8" w:space="0" w:color="auto"/>
              <w:bottom w:val="single" w:sz="8" w:space="0" w:color="auto"/>
              <w:right w:val="single" w:sz="8" w:space="0" w:color="auto"/>
            </w:tcBorders>
            <w:shd w:val="clear" w:color="auto" w:fill="auto"/>
          </w:tcPr>
          <w:p w:rsidR="001E2845" w:rsidRPr="002A5EB0" w:rsidRDefault="001E2845" w:rsidP="002A5EB0">
            <w:pPr>
              <w:jc w:val="both"/>
              <w:rPr>
                <w:rFonts w:ascii="Arial" w:hAnsi="Arial" w:cs="David" w:hint="cs"/>
                <w:sz w:val="22"/>
                <w:szCs w:val="22"/>
                <w:rtl/>
              </w:rPr>
            </w:pPr>
            <w:r>
              <w:rPr>
                <w:rFonts w:ascii="Arial" w:hAnsi="Arial" w:cs="David" w:hint="cs"/>
                <w:sz w:val="22"/>
                <w:szCs w:val="22"/>
                <w:rtl/>
              </w:rPr>
              <w:t>220</w:t>
            </w:r>
          </w:p>
        </w:tc>
        <w:tc>
          <w:tcPr>
            <w:tcW w:w="4070" w:type="dxa"/>
            <w:tcBorders>
              <w:top w:val="single" w:sz="4" w:space="0" w:color="auto"/>
              <w:left w:val="single" w:sz="8" w:space="0" w:color="auto"/>
              <w:bottom w:val="single" w:sz="4" w:space="0" w:color="auto"/>
              <w:right w:val="nil"/>
            </w:tcBorders>
            <w:shd w:val="clear" w:color="auto" w:fill="auto"/>
          </w:tcPr>
          <w:p w:rsidR="001E2845" w:rsidRPr="002A5EB0" w:rsidRDefault="001E2845" w:rsidP="002A5EB0">
            <w:pPr>
              <w:jc w:val="both"/>
              <w:rPr>
                <w:rFonts w:ascii="Arial" w:hAnsi="Arial" w:cs="David" w:hint="cs"/>
                <w:sz w:val="22"/>
                <w:szCs w:val="22"/>
                <w:rtl/>
              </w:rPr>
            </w:pPr>
            <w:r>
              <w:rPr>
                <w:rFonts w:ascii="Arial" w:hAnsi="Arial" w:cs="David" w:hint="cs"/>
                <w:sz w:val="22"/>
                <w:szCs w:val="22"/>
                <w:rtl/>
              </w:rPr>
              <w:t>החתמה על גרמושקה</w:t>
            </w:r>
          </w:p>
        </w:tc>
        <w:tc>
          <w:tcPr>
            <w:tcW w:w="1038" w:type="dxa"/>
            <w:tcBorders>
              <w:top w:val="nil"/>
              <w:left w:val="single" w:sz="8" w:space="0" w:color="auto"/>
              <w:bottom w:val="single" w:sz="4" w:space="0" w:color="auto"/>
              <w:right w:val="single" w:sz="8" w:space="0" w:color="auto"/>
            </w:tcBorders>
            <w:shd w:val="clear" w:color="auto" w:fill="auto"/>
          </w:tcPr>
          <w:p w:rsidR="001E2845" w:rsidRPr="002A5EB0" w:rsidRDefault="001E2845" w:rsidP="00282FEF">
            <w:pPr>
              <w:jc w:val="center"/>
              <w:rPr>
                <w:rFonts w:ascii="Arial" w:hAnsi="Arial" w:cs="David" w:hint="cs"/>
                <w:sz w:val="22"/>
                <w:szCs w:val="22"/>
                <w:rtl/>
              </w:rPr>
            </w:pPr>
            <w:r>
              <w:rPr>
                <w:rFonts w:ascii="Arial" w:hAnsi="Arial" w:cs="David" w:hint="cs"/>
                <w:sz w:val="22"/>
                <w:szCs w:val="22"/>
                <w:rtl/>
              </w:rPr>
              <w:t>10</w:t>
            </w:r>
          </w:p>
        </w:tc>
        <w:tc>
          <w:tcPr>
            <w:tcW w:w="992" w:type="dxa"/>
            <w:tcBorders>
              <w:top w:val="single" w:sz="4" w:space="0" w:color="auto"/>
              <w:left w:val="single" w:sz="8" w:space="0" w:color="auto"/>
              <w:bottom w:val="single" w:sz="4" w:space="0" w:color="auto"/>
              <w:right w:val="single" w:sz="8" w:space="0" w:color="auto"/>
            </w:tcBorders>
            <w:shd w:val="clear" w:color="auto" w:fill="auto"/>
          </w:tcPr>
          <w:p w:rsidR="001E2845" w:rsidRPr="002A5EB0" w:rsidRDefault="001E2845" w:rsidP="00282FEF">
            <w:pPr>
              <w:jc w:val="center"/>
              <w:rPr>
                <w:rFonts w:ascii="Arial" w:hAnsi="Arial" w:cs="David" w:hint="cs"/>
                <w:sz w:val="22"/>
                <w:szCs w:val="22"/>
                <w:rtl/>
              </w:rPr>
            </w:pPr>
            <w:r>
              <w:rPr>
                <w:rFonts w:ascii="Arial" w:hAnsi="Arial" w:cs="David" w:hint="cs"/>
                <w:sz w:val="22"/>
                <w:szCs w:val="22"/>
                <w:rtl/>
              </w:rPr>
              <w:t xml:space="preserve">יחידה </w:t>
            </w:r>
          </w:p>
        </w:tc>
        <w:tc>
          <w:tcPr>
            <w:tcW w:w="2269" w:type="dxa"/>
            <w:tcBorders>
              <w:top w:val="single" w:sz="4" w:space="0" w:color="auto"/>
              <w:left w:val="single" w:sz="8" w:space="0" w:color="auto"/>
              <w:bottom w:val="single" w:sz="4" w:space="0" w:color="auto"/>
              <w:right w:val="single" w:sz="8" w:space="0" w:color="auto"/>
            </w:tcBorders>
            <w:shd w:val="clear" w:color="auto" w:fill="auto"/>
          </w:tcPr>
          <w:p w:rsidR="001E2845" w:rsidRPr="002A5EB0" w:rsidRDefault="001E2845" w:rsidP="00282FEF">
            <w:pPr>
              <w:jc w:val="center"/>
              <w:rPr>
                <w:rFonts w:ascii="Arial" w:hAnsi="Arial" w:cs="David" w:hint="cs"/>
                <w:sz w:val="22"/>
                <w:szCs w:val="22"/>
                <w:rtl/>
              </w:rPr>
            </w:pPr>
          </w:p>
        </w:tc>
      </w:tr>
      <w:tr w:rsidR="001E2845" w:rsidRPr="002A5EB0">
        <w:trPr>
          <w:trHeight w:val="181"/>
        </w:trPr>
        <w:tc>
          <w:tcPr>
            <w:tcW w:w="749" w:type="dxa"/>
            <w:tcBorders>
              <w:top w:val="nil"/>
              <w:left w:val="single" w:sz="8" w:space="0" w:color="auto"/>
              <w:bottom w:val="single" w:sz="8" w:space="0" w:color="auto"/>
              <w:right w:val="single" w:sz="8" w:space="0" w:color="auto"/>
            </w:tcBorders>
            <w:shd w:val="clear" w:color="auto" w:fill="auto"/>
          </w:tcPr>
          <w:p w:rsidR="001E2845" w:rsidRPr="005036BF" w:rsidRDefault="001E2845" w:rsidP="002A5EB0">
            <w:pPr>
              <w:jc w:val="both"/>
              <w:rPr>
                <w:rFonts w:ascii="Arial" w:hAnsi="Arial" w:cs="David"/>
                <w:b/>
                <w:bCs/>
                <w:sz w:val="22"/>
                <w:szCs w:val="22"/>
                <w:u w:val="single"/>
              </w:rPr>
            </w:pPr>
            <w:r w:rsidRPr="005036BF">
              <w:rPr>
                <w:rFonts w:ascii="Arial" w:hAnsi="Arial" w:cs="David" w:hint="cs"/>
                <w:b/>
                <w:bCs/>
                <w:sz w:val="22"/>
                <w:szCs w:val="22"/>
                <w:u w:val="single"/>
                <w:rtl/>
              </w:rPr>
              <w:t>300</w:t>
            </w:r>
          </w:p>
        </w:tc>
        <w:tc>
          <w:tcPr>
            <w:tcW w:w="4070" w:type="dxa"/>
            <w:tcBorders>
              <w:top w:val="nil"/>
              <w:left w:val="single" w:sz="8" w:space="0" w:color="auto"/>
              <w:bottom w:val="single" w:sz="8" w:space="0" w:color="auto"/>
              <w:right w:val="nil"/>
            </w:tcBorders>
            <w:shd w:val="clear" w:color="auto" w:fill="auto"/>
          </w:tcPr>
          <w:p w:rsidR="001E2845" w:rsidRPr="005036BF" w:rsidRDefault="001E2845" w:rsidP="002A5EB0">
            <w:pPr>
              <w:jc w:val="both"/>
              <w:rPr>
                <w:rFonts w:ascii="Arial" w:hAnsi="Arial" w:cs="David"/>
                <w:b/>
                <w:bCs/>
                <w:sz w:val="22"/>
                <w:szCs w:val="22"/>
                <w:u w:val="single"/>
              </w:rPr>
            </w:pPr>
            <w:r w:rsidRPr="005036BF">
              <w:rPr>
                <w:rFonts w:ascii="Arial" w:hAnsi="Arial" w:cs="David" w:hint="cs"/>
                <w:b/>
                <w:bCs/>
                <w:sz w:val="22"/>
                <w:szCs w:val="22"/>
                <w:u w:val="single"/>
                <w:rtl/>
              </w:rPr>
              <w:t xml:space="preserve"> היתר</w:t>
            </w:r>
          </w:p>
        </w:tc>
        <w:tc>
          <w:tcPr>
            <w:tcW w:w="1038" w:type="dxa"/>
            <w:tcBorders>
              <w:top w:val="nil"/>
              <w:left w:val="single" w:sz="8" w:space="0" w:color="auto"/>
              <w:bottom w:val="single" w:sz="8"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r w:rsidRPr="002A5EB0">
              <w:rPr>
                <w:rFonts w:ascii="Arial" w:hAnsi="Arial" w:cs="David" w:hint="cs"/>
                <w:sz w:val="22"/>
                <w:szCs w:val="22"/>
                <w:rtl/>
              </w:rPr>
              <w:t xml:space="preserve"> </w:t>
            </w:r>
          </w:p>
        </w:tc>
        <w:tc>
          <w:tcPr>
            <w:tcW w:w="992" w:type="dxa"/>
            <w:tcBorders>
              <w:top w:val="nil"/>
              <w:left w:val="single" w:sz="8" w:space="0" w:color="auto"/>
              <w:bottom w:val="single" w:sz="8"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r w:rsidRPr="002A5EB0">
              <w:rPr>
                <w:rFonts w:ascii="Arial" w:hAnsi="Arial" w:cs="David" w:hint="cs"/>
                <w:sz w:val="22"/>
                <w:szCs w:val="22"/>
                <w:rtl/>
              </w:rPr>
              <w:t> </w:t>
            </w:r>
          </w:p>
        </w:tc>
        <w:tc>
          <w:tcPr>
            <w:tcW w:w="2269" w:type="dxa"/>
            <w:tcBorders>
              <w:top w:val="nil"/>
              <w:left w:val="single" w:sz="8" w:space="0" w:color="auto"/>
              <w:bottom w:val="single" w:sz="8" w:space="0" w:color="auto"/>
              <w:right w:val="single" w:sz="8" w:space="0" w:color="auto"/>
            </w:tcBorders>
            <w:shd w:val="clear" w:color="auto" w:fill="auto"/>
          </w:tcPr>
          <w:p w:rsidR="001E2845" w:rsidRPr="002A5EB0" w:rsidRDefault="001E2845" w:rsidP="00282FEF">
            <w:pPr>
              <w:jc w:val="center"/>
              <w:rPr>
                <w:rFonts w:ascii="Arial" w:hAnsi="Arial" w:cs="David"/>
                <w:sz w:val="22"/>
                <w:szCs w:val="22"/>
              </w:rPr>
            </w:pPr>
          </w:p>
        </w:tc>
      </w:tr>
      <w:tr w:rsidR="001E2845" w:rsidRPr="002A5EB0">
        <w:trPr>
          <w:trHeight w:val="510"/>
        </w:trPr>
        <w:tc>
          <w:tcPr>
            <w:tcW w:w="749" w:type="dxa"/>
            <w:tcBorders>
              <w:top w:val="nil"/>
              <w:left w:val="single" w:sz="8" w:space="0" w:color="auto"/>
              <w:bottom w:val="nil"/>
              <w:right w:val="single" w:sz="8" w:space="0" w:color="auto"/>
            </w:tcBorders>
            <w:shd w:val="clear" w:color="auto" w:fill="auto"/>
          </w:tcPr>
          <w:p w:rsidR="001E2845" w:rsidRPr="002A5EB0" w:rsidRDefault="001E2845" w:rsidP="002A5EB0">
            <w:pPr>
              <w:jc w:val="both"/>
              <w:rPr>
                <w:rFonts w:ascii="Arial" w:hAnsi="Arial" w:cs="David"/>
                <w:sz w:val="22"/>
                <w:szCs w:val="22"/>
              </w:rPr>
            </w:pPr>
            <w:r w:rsidRPr="002A5EB0">
              <w:rPr>
                <w:rFonts w:ascii="Arial" w:hAnsi="Arial" w:cs="David" w:hint="cs"/>
                <w:sz w:val="22"/>
                <w:szCs w:val="22"/>
                <w:rtl/>
              </w:rPr>
              <w:t>301</w:t>
            </w:r>
          </w:p>
        </w:tc>
        <w:tc>
          <w:tcPr>
            <w:tcW w:w="4070" w:type="dxa"/>
            <w:tcBorders>
              <w:top w:val="nil"/>
              <w:left w:val="single" w:sz="8" w:space="0" w:color="auto"/>
              <w:bottom w:val="nil"/>
              <w:right w:val="nil"/>
            </w:tcBorders>
            <w:shd w:val="clear" w:color="auto" w:fill="auto"/>
          </w:tcPr>
          <w:p w:rsidR="001E2845" w:rsidRPr="002A5EB0" w:rsidRDefault="001E2845" w:rsidP="002A5EB0">
            <w:pPr>
              <w:rPr>
                <w:rFonts w:ascii="Arial" w:hAnsi="Arial" w:cs="David"/>
                <w:sz w:val="22"/>
                <w:szCs w:val="22"/>
              </w:rPr>
            </w:pPr>
            <w:r w:rsidRPr="002A5EB0">
              <w:rPr>
                <w:rFonts w:ascii="Arial" w:hAnsi="Arial" w:cs="David" w:hint="cs"/>
                <w:sz w:val="22"/>
                <w:szCs w:val="22"/>
                <w:rtl/>
              </w:rPr>
              <w:t>השתתפות בדיני הרשות, השלמ</w:t>
            </w:r>
            <w:r w:rsidRPr="002A5EB0">
              <w:rPr>
                <w:rFonts w:ascii="Arial" w:hAnsi="Arial" w:cs="David" w:hint="eastAsia"/>
                <w:sz w:val="22"/>
                <w:szCs w:val="22"/>
                <w:rtl/>
              </w:rPr>
              <w:t>ת</w:t>
            </w:r>
            <w:r w:rsidRPr="002A5EB0">
              <w:rPr>
                <w:rFonts w:ascii="Arial" w:hAnsi="Arial" w:cs="David" w:hint="cs"/>
                <w:sz w:val="22"/>
                <w:szCs w:val="22"/>
                <w:rtl/>
              </w:rPr>
              <w:t xml:space="preserve"> דרישות וקבלת היתר בניה </w:t>
            </w:r>
          </w:p>
        </w:tc>
        <w:tc>
          <w:tcPr>
            <w:tcW w:w="1038" w:type="dxa"/>
            <w:tcBorders>
              <w:top w:val="nil"/>
              <w:left w:val="single" w:sz="8" w:space="0" w:color="auto"/>
              <w:bottom w:val="nil"/>
              <w:right w:val="single" w:sz="8" w:space="0" w:color="auto"/>
            </w:tcBorders>
            <w:shd w:val="clear" w:color="auto" w:fill="auto"/>
          </w:tcPr>
          <w:p w:rsidR="001E2845" w:rsidRPr="002A5EB0" w:rsidRDefault="001E2845" w:rsidP="00282FEF">
            <w:pPr>
              <w:jc w:val="center"/>
              <w:rPr>
                <w:rFonts w:ascii="Arial" w:hAnsi="Arial" w:cs="David"/>
                <w:sz w:val="22"/>
                <w:szCs w:val="22"/>
              </w:rPr>
            </w:pPr>
            <w:r w:rsidRPr="002A5EB0">
              <w:rPr>
                <w:rFonts w:ascii="Arial" w:hAnsi="Arial" w:cs="David" w:hint="cs"/>
                <w:sz w:val="22"/>
                <w:szCs w:val="22"/>
                <w:rtl/>
              </w:rPr>
              <w:t>10</w:t>
            </w:r>
          </w:p>
        </w:tc>
        <w:tc>
          <w:tcPr>
            <w:tcW w:w="992" w:type="dxa"/>
            <w:tcBorders>
              <w:top w:val="nil"/>
              <w:left w:val="single" w:sz="8" w:space="0" w:color="auto"/>
              <w:bottom w:val="nil"/>
              <w:right w:val="single" w:sz="8" w:space="0" w:color="auto"/>
            </w:tcBorders>
            <w:shd w:val="clear" w:color="auto" w:fill="auto"/>
          </w:tcPr>
          <w:p w:rsidR="001E2845" w:rsidRPr="002A5EB0" w:rsidRDefault="001E2845" w:rsidP="00282FEF">
            <w:pPr>
              <w:jc w:val="center"/>
              <w:rPr>
                <w:rFonts w:ascii="Arial" w:hAnsi="Arial" w:cs="David"/>
                <w:sz w:val="22"/>
                <w:szCs w:val="22"/>
              </w:rPr>
            </w:pPr>
            <w:r w:rsidRPr="002A5EB0">
              <w:rPr>
                <w:rFonts w:ascii="Arial" w:hAnsi="Arial" w:cs="David" w:hint="cs"/>
                <w:sz w:val="22"/>
                <w:szCs w:val="22"/>
                <w:rtl/>
              </w:rPr>
              <w:t>קומפלט</w:t>
            </w:r>
          </w:p>
        </w:tc>
        <w:tc>
          <w:tcPr>
            <w:tcW w:w="2269" w:type="dxa"/>
            <w:tcBorders>
              <w:top w:val="nil"/>
              <w:left w:val="single" w:sz="8" w:space="0" w:color="auto"/>
              <w:bottom w:val="nil"/>
              <w:right w:val="single" w:sz="8" w:space="0" w:color="auto"/>
            </w:tcBorders>
            <w:shd w:val="clear" w:color="auto" w:fill="auto"/>
          </w:tcPr>
          <w:p w:rsidR="001E2845" w:rsidRPr="002A5EB0" w:rsidRDefault="001E2845" w:rsidP="00282FEF">
            <w:pPr>
              <w:jc w:val="center"/>
              <w:rPr>
                <w:rFonts w:ascii="Arial" w:hAnsi="Arial" w:cs="David"/>
                <w:sz w:val="22"/>
                <w:szCs w:val="22"/>
              </w:rPr>
            </w:pPr>
          </w:p>
        </w:tc>
      </w:tr>
      <w:tr w:rsidR="001E2845" w:rsidRPr="002A5EB0">
        <w:trPr>
          <w:trHeight w:val="725"/>
        </w:trPr>
        <w:tc>
          <w:tcPr>
            <w:tcW w:w="749" w:type="dxa"/>
            <w:tcBorders>
              <w:top w:val="single" w:sz="4" w:space="0" w:color="auto"/>
              <w:left w:val="single" w:sz="8" w:space="0" w:color="auto"/>
              <w:bottom w:val="single" w:sz="4" w:space="0" w:color="auto"/>
              <w:right w:val="single" w:sz="8" w:space="0" w:color="auto"/>
            </w:tcBorders>
            <w:shd w:val="clear" w:color="auto" w:fill="auto"/>
          </w:tcPr>
          <w:p w:rsidR="001E2845" w:rsidRPr="002A5EB0" w:rsidRDefault="001E2845" w:rsidP="002A5EB0">
            <w:pPr>
              <w:jc w:val="both"/>
              <w:rPr>
                <w:rFonts w:ascii="Arial" w:hAnsi="Arial" w:cs="David"/>
                <w:b/>
                <w:bCs/>
                <w:sz w:val="22"/>
                <w:szCs w:val="22"/>
              </w:rPr>
            </w:pPr>
            <w:r w:rsidRPr="002A5EB0">
              <w:rPr>
                <w:rFonts w:ascii="Arial" w:hAnsi="Arial" w:cs="David" w:hint="cs"/>
                <w:b/>
                <w:bCs/>
                <w:sz w:val="22"/>
                <w:szCs w:val="22"/>
                <w:rtl/>
              </w:rPr>
              <w:t>302</w:t>
            </w:r>
          </w:p>
        </w:tc>
        <w:tc>
          <w:tcPr>
            <w:tcW w:w="4070" w:type="dxa"/>
            <w:tcBorders>
              <w:top w:val="single" w:sz="4" w:space="0" w:color="auto"/>
              <w:left w:val="single" w:sz="8" w:space="0" w:color="auto"/>
              <w:bottom w:val="single" w:sz="4" w:space="0" w:color="auto"/>
              <w:right w:val="nil"/>
            </w:tcBorders>
            <w:shd w:val="clear" w:color="auto" w:fill="auto"/>
          </w:tcPr>
          <w:p w:rsidR="001E2845" w:rsidRPr="00902EEB" w:rsidRDefault="001E2845" w:rsidP="003D7A2F">
            <w:pPr>
              <w:jc w:val="both"/>
              <w:rPr>
                <w:rFonts w:ascii="Arial" w:hAnsi="Arial" w:cs="David" w:hint="cs"/>
                <w:b/>
                <w:bCs/>
                <w:sz w:val="22"/>
                <w:szCs w:val="22"/>
                <w:rtl/>
              </w:rPr>
            </w:pPr>
            <w:r w:rsidRPr="00902EEB">
              <w:rPr>
                <w:rFonts w:ascii="Arial" w:hAnsi="Arial" w:cs="David" w:hint="cs"/>
                <w:b/>
                <w:bCs/>
                <w:sz w:val="22"/>
                <w:szCs w:val="22"/>
                <w:rtl/>
              </w:rPr>
              <w:t xml:space="preserve">חבילת רישוי מלאה עד </w:t>
            </w:r>
            <w:r w:rsidRPr="00902EEB">
              <w:rPr>
                <w:rFonts w:ascii="Arial" w:hAnsi="Arial" w:cs="David" w:hint="cs"/>
                <w:b/>
                <w:bCs/>
                <w:sz w:val="22"/>
                <w:szCs w:val="22"/>
                <w:u w:val="single"/>
                <w:rtl/>
              </w:rPr>
              <w:t xml:space="preserve">לקבלת היתר בניה </w:t>
            </w:r>
            <w:r w:rsidRPr="00902EEB">
              <w:rPr>
                <w:rFonts w:ascii="Arial" w:hAnsi="Arial" w:cs="David" w:hint="cs"/>
                <w:b/>
                <w:bCs/>
                <w:sz w:val="22"/>
                <w:szCs w:val="22"/>
                <w:rtl/>
              </w:rPr>
              <w:t>(בהתאם לתהליכי העבודה והתשלום המפורטים בסעיף_4.2.2 ב</w:t>
            </w:r>
            <w:r w:rsidR="003D7A2F">
              <w:rPr>
                <w:rFonts w:ascii="Arial" w:hAnsi="Arial" w:cs="David" w:hint="cs"/>
                <w:b/>
                <w:bCs/>
                <w:sz w:val="22"/>
                <w:szCs w:val="22"/>
                <w:rtl/>
              </w:rPr>
              <w:t xml:space="preserve">מפרט </w:t>
            </w:r>
            <w:r w:rsidRPr="00902EEB">
              <w:rPr>
                <w:rFonts w:ascii="Arial" w:hAnsi="Arial" w:cs="David" w:hint="cs"/>
                <w:b/>
                <w:bCs/>
                <w:sz w:val="22"/>
                <w:szCs w:val="22"/>
                <w:rtl/>
              </w:rPr>
              <w:t>)</w:t>
            </w:r>
          </w:p>
          <w:p w:rsidR="001E2845" w:rsidRPr="00902EEB" w:rsidRDefault="001E2845" w:rsidP="002A5EB0">
            <w:pPr>
              <w:jc w:val="both"/>
              <w:rPr>
                <w:rFonts w:ascii="Arial" w:hAnsi="Arial" w:cs="David" w:hint="cs"/>
                <w:b/>
                <w:bCs/>
                <w:sz w:val="22"/>
                <w:szCs w:val="22"/>
              </w:rPr>
            </w:pPr>
          </w:p>
        </w:tc>
        <w:tc>
          <w:tcPr>
            <w:tcW w:w="1038" w:type="dxa"/>
            <w:tcBorders>
              <w:top w:val="single" w:sz="4" w:space="0" w:color="auto"/>
              <w:left w:val="single" w:sz="8" w:space="0" w:color="auto"/>
              <w:bottom w:val="single" w:sz="4" w:space="0" w:color="auto"/>
              <w:right w:val="single" w:sz="8" w:space="0" w:color="auto"/>
            </w:tcBorders>
            <w:shd w:val="clear" w:color="auto" w:fill="auto"/>
          </w:tcPr>
          <w:p w:rsidR="001E2845" w:rsidRPr="00902EEB" w:rsidRDefault="001E2845" w:rsidP="00282FEF">
            <w:pPr>
              <w:jc w:val="center"/>
              <w:rPr>
                <w:rFonts w:ascii="Arial" w:hAnsi="Arial" w:cs="David"/>
                <w:b/>
                <w:bCs/>
                <w:sz w:val="22"/>
                <w:szCs w:val="22"/>
              </w:rPr>
            </w:pPr>
            <w:r w:rsidRPr="00902EEB">
              <w:rPr>
                <w:rFonts w:ascii="Arial" w:hAnsi="Arial" w:cs="David" w:hint="cs"/>
                <w:b/>
                <w:bCs/>
                <w:sz w:val="22"/>
                <w:szCs w:val="22"/>
                <w:rtl/>
              </w:rPr>
              <w:t>6</w:t>
            </w:r>
          </w:p>
        </w:tc>
        <w:tc>
          <w:tcPr>
            <w:tcW w:w="992" w:type="dxa"/>
            <w:tcBorders>
              <w:top w:val="single" w:sz="4" w:space="0" w:color="auto"/>
              <w:left w:val="single" w:sz="8" w:space="0" w:color="auto"/>
              <w:bottom w:val="single" w:sz="4" w:space="0" w:color="auto"/>
              <w:right w:val="single" w:sz="8" w:space="0" w:color="auto"/>
            </w:tcBorders>
            <w:shd w:val="clear" w:color="auto" w:fill="auto"/>
          </w:tcPr>
          <w:p w:rsidR="001E2845" w:rsidRPr="00902EEB" w:rsidRDefault="001E2845" w:rsidP="00282FEF">
            <w:pPr>
              <w:jc w:val="center"/>
              <w:rPr>
                <w:rFonts w:ascii="Arial" w:hAnsi="Arial" w:cs="David"/>
                <w:b/>
                <w:bCs/>
                <w:sz w:val="22"/>
                <w:szCs w:val="22"/>
              </w:rPr>
            </w:pPr>
            <w:r w:rsidRPr="00902EEB">
              <w:rPr>
                <w:rFonts w:ascii="Arial" w:hAnsi="Arial" w:cs="David" w:hint="cs"/>
                <w:b/>
                <w:bCs/>
                <w:sz w:val="22"/>
                <w:szCs w:val="22"/>
                <w:rtl/>
              </w:rPr>
              <w:t>קומפלט</w:t>
            </w:r>
          </w:p>
        </w:tc>
        <w:tc>
          <w:tcPr>
            <w:tcW w:w="2269" w:type="dxa"/>
            <w:tcBorders>
              <w:top w:val="single" w:sz="4" w:space="0" w:color="auto"/>
              <w:left w:val="single" w:sz="8" w:space="0" w:color="auto"/>
              <w:bottom w:val="single" w:sz="4" w:space="0" w:color="auto"/>
              <w:right w:val="single" w:sz="8" w:space="0" w:color="auto"/>
            </w:tcBorders>
            <w:shd w:val="clear" w:color="auto" w:fill="auto"/>
          </w:tcPr>
          <w:p w:rsidR="001E2845" w:rsidRPr="00902EEB" w:rsidRDefault="001E2845" w:rsidP="00282FEF">
            <w:pPr>
              <w:jc w:val="center"/>
              <w:rPr>
                <w:rFonts w:ascii="Arial" w:hAnsi="Arial" w:cs="David"/>
                <w:b/>
                <w:bCs/>
                <w:sz w:val="22"/>
                <w:szCs w:val="22"/>
              </w:rPr>
            </w:pPr>
          </w:p>
        </w:tc>
      </w:tr>
    </w:tbl>
    <w:p w:rsidR="003910E9" w:rsidRDefault="003910E9" w:rsidP="006D3E80">
      <w:pPr>
        <w:spacing w:after="80" w:line="360" w:lineRule="auto"/>
        <w:rPr>
          <w:rFonts w:cs="Arial" w:hint="cs"/>
          <w:sz w:val="20"/>
          <w:u w:val="single"/>
          <w:rtl/>
          <w:lang w:eastAsia="he-IL"/>
        </w:rPr>
      </w:pPr>
    </w:p>
    <w:p w:rsidR="003910E9" w:rsidRDefault="003910E9" w:rsidP="006D3E80">
      <w:pPr>
        <w:spacing w:after="80" w:line="360" w:lineRule="auto"/>
        <w:rPr>
          <w:rFonts w:cs="Arial" w:hint="cs"/>
          <w:sz w:val="20"/>
          <w:u w:val="single"/>
          <w:rtl/>
          <w:lang w:eastAsia="he-IL"/>
        </w:rPr>
      </w:pPr>
    </w:p>
    <w:p w:rsidR="003910E9" w:rsidRPr="007D5241" w:rsidRDefault="003910E9" w:rsidP="003910E9">
      <w:pPr>
        <w:spacing w:after="80" w:line="360" w:lineRule="auto"/>
        <w:ind w:left="-59"/>
        <w:jc w:val="center"/>
        <w:rPr>
          <w:rFonts w:cs="David"/>
          <w:b/>
          <w:bCs/>
          <w:rtl/>
        </w:rPr>
      </w:pPr>
      <w:r w:rsidRPr="006D3E80">
        <w:rPr>
          <w:rFonts w:cs="David"/>
          <w:b/>
          <w:bCs/>
          <w:rtl/>
        </w:rPr>
        <w:t>תאריך ______________       חתימה וחומת המציע _____________________</w:t>
      </w:r>
    </w:p>
    <w:p w:rsidR="003910E9" w:rsidRPr="006D3E80" w:rsidRDefault="003910E9" w:rsidP="007548D1">
      <w:pPr>
        <w:spacing w:after="80" w:line="360" w:lineRule="auto"/>
        <w:jc w:val="center"/>
        <w:rPr>
          <w:rFonts w:cs="David"/>
          <w:b/>
          <w:bCs/>
          <w:sz w:val="20"/>
          <w:szCs w:val="32"/>
          <w:u w:val="single"/>
          <w:rtl/>
          <w:lang w:eastAsia="he-IL"/>
        </w:rPr>
      </w:pPr>
      <w:r w:rsidRPr="006D3E80">
        <w:rPr>
          <w:rFonts w:cs="David"/>
          <w:b/>
          <w:bCs/>
          <w:sz w:val="20"/>
          <w:szCs w:val="32"/>
          <w:u w:val="single"/>
          <w:rtl/>
          <w:lang w:eastAsia="he-IL"/>
        </w:rPr>
        <w:lastRenderedPageBreak/>
        <w:t xml:space="preserve">טופס הצעת מחיר מכרז פומבי </w:t>
      </w:r>
      <w:r w:rsidR="007D7A81" w:rsidRPr="007D7A81">
        <w:rPr>
          <w:rFonts w:cs="David" w:hint="cs"/>
          <w:sz w:val="18"/>
          <w:szCs w:val="28"/>
          <w:u w:val="single"/>
          <w:rtl/>
          <w:lang w:eastAsia="he-IL"/>
        </w:rPr>
        <w:t>(</w:t>
      </w:r>
      <w:r w:rsidR="007D7A81">
        <w:rPr>
          <w:rFonts w:cs="David" w:hint="cs"/>
          <w:sz w:val="18"/>
          <w:szCs w:val="28"/>
          <w:u w:val="single"/>
          <w:rtl/>
          <w:lang w:eastAsia="he-IL"/>
        </w:rPr>
        <w:t>2</w:t>
      </w:r>
      <w:r w:rsidR="007D7A81" w:rsidRPr="007D7A81">
        <w:rPr>
          <w:rFonts w:cs="David" w:hint="cs"/>
          <w:sz w:val="18"/>
          <w:szCs w:val="28"/>
          <w:u w:val="single"/>
          <w:rtl/>
          <w:lang w:eastAsia="he-IL"/>
        </w:rPr>
        <w:t xml:space="preserve">מתוך </w:t>
      </w:r>
      <w:r w:rsidR="007548D1">
        <w:rPr>
          <w:rFonts w:cs="David" w:hint="cs"/>
          <w:sz w:val="18"/>
          <w:szCs w:val="28"/>
          <w:u w:val="single"/>
          <w:rtl/>
          <w:lang w:eastAsia="he-IL"/>
        </w:rPr>
        <w:t>2</w:t>
      </w:r>
      <w:r w:rsidR="007D7A81" w:rsidRPr="007D7A81">
        <w:rPr>
          <w:rFonts w:cs="David" w:hint="cs"/>
          <w:sz w:val="18"/>
          <w:szCs w:val="28"/>
          <w:u w:val="single"/>
          <w:rtl/>
          <w:lang w:eastAsia="he-IL"/>
        </w:rPr>
        <w:t>)</w:t>
      </w:r>
    </w:p>
    <w:tbl>
      <w:tblPr>
        <w:bidiVisual/>
        <w:tblW w:w="9130" w:type="dxa"/>
        <w:tblLook w:val="0000"/>
      </w:tblPr>
      <w:tblGrid>
        <w:gridCol w:w="11"/>
        <w:gridCol w:w="715"/>
        <w:gridCol w:w="12"/>
        <w:gridCol w:w="3997"/>
        <w:gridCol w:w="1134"/>
        <w:gridCol w:w="992"/>
        <w:gridCol w:w="2269"/>
      </w:tblGrid>
      <w:tr w:rsidR="001178AE" w:rsidRPr="00F12A32">
        <w:trPr>
          <w:gridBefore w:val="1"/>
          <w:wBefore w:w="11" w:type="dxa"/>
          <w:trHeight w:val="383"/>
        </w:trPr>
        <w:tc>
          <w:tcPr>
            <w:tcW w:w="727" w:type="dxa"/>
            <w:gridSpan w:val="2"/>
            <w:tcBorders>
              <w:top w:val="single" w:sz="4" w:space="0" w:color="auto"/>
              <w:left w:val="single" w:sz="4" w:space="0" w:color="auto"/>
              <w:bottom w:val="single" w:sz="4" w:space="0" w:color="auto"/>
              <w:right w:val="single" w:sz="4" w:space="0" w:color="auto"/>
            </w:tcBorders>
            <w:shd w:val="clear" w:color="auto" w:fill="auto"/>
          </w:tcPr>
          <w:p w:rsidR="001178AE" w:rsidRPr="002A5EB0" w:rsidRDefault="001178AE" w:rsidP="00282FEF">
            <w:pPr>
              <w:jc w:val="both"/>
              <w:rPr>
                <w:rFonts w:ascii="Arial" w:hAnsi="Arial" w:cs="David"/>
                <w:b/>
                <w:bCs/>
                <w:sz w:val="22"/>
                <w:szCs w:val="22"/>
              </w:rPr>
            </w:pPr>
            <w:r w:rsidRPr="002A5EB0">
              <w:rPr>
                <w:rFonts w:ascii="Arial" w:hAnsi="Arial" w:cs="David" w:hint="cs"/>
                <w:b/>
                <w:bCs/>
                <w:sz w:val="22"/>
                <w:szCs w:val="22"/>
                <w:rtl/>
              </w:rPr>
              <w:t>סעיף</w:t>
            </w:r>
          </w:p>
        </w:tc>
        <w:tc>
          <w:tcPr>
            <w:tcW w:w="3997" w:type="dxa"/>
            <w:tcBorders>
              <w:top w:val="single" w:sz="4" w:space="0" w:color="auto"/>
              <w:left w:val="single" w:sz="4" w:space="0" w:color="auto"/>
              <w:bottom w:val="single" w:sz="4" w:space="0" w:color="auto"/>
              <w:right w:val="single" w:sz="4" w:space="0" w:color="auto"/>
            </w:tcBorders>
            <w:shd w:val="clear" w:color="auto" w:fill="auto"/>
          </w:tcPr>
          <w:p w:rsidR="001178AE" w:rsidRPr="002A5EB0" w:rsidRDefault="001178AE" w:rsidP="00282FEF">
            <w:pPr>
              <w:jc w:val="both"/>
              <w:rPr>
                <w:rFonts w:ascii="Arial" w:hAnsi="Arial" w:cs="David"/>
                <w:b/>
                <w:bCs/>
                <w:sz w:val="22"/>
                <w:szCs w:val="22"/>
              </w:rPr>
            </w:pPr>
            <w:r w:rsidRPr="002A5EB0">
              <w:rPr>
                <w:rFonts w:ascii="Arial" w:hAnsi="Arial" w:cs="David" w:hint="cs"/>
                <w:b/>
                <w:bCs/>
                <w:sz w:val="22"/>
                <w:szCs w:val="22"/>
                <w:rtl/>
              </w:rPr>
              <w:t xml:space="preserve">תאור הסעיף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1178AE" w:rsidRPr="002A5EB0" w:rsidRDefault="001178AE" w:rsidP="00282FEF">
            <w:pPr>
              <w:jc w:val="center"/>
              <w:rPr>
                <w:rFonts w:ascii="Arial" w:hAnsi="Arial" w:cs="David"/>
                <w:b/>
                <w:bCs/>
                <w:sz w:val="22"/>
                <w:szCs w:val="22"/>
              </w:rPr>
            </w:pPr>
            <w:r>
              <w:rPr>
                <w:rFonts w:ascii="Arial" w:hAnsi="Arial" w:cs="David" w:hint="cs"/>
                <w:b/>
                <w:bCs/>
                <w:sz w:val="22"/>
                <w:szCs w:val="22"/>
                <w:rtl/>
              </w:rPr>
              <w:t xml:space="preserve">כמות </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1178AE" w:rsidRPr="002A5EB0" w:rsidRDefault="001178AE" w:rsidP="00282FEF">
            <w:pPr>
              <w:jc w:val="center"/>
              <w:rPr>
                <w:rFonts w:ascii="Arial" w:hAnsi="Arial" w:cs="David"/>
                <w:b/>
                <w:bCs/>
                <w:sz w:val="22"/>
                <w:szCs w:val="22"/>
              </w:rPr>
            </w:pPr>
            <w:r>
              <w:rPr>
                <w:rFonts w:ascii="Arial" w:hAnsi="Arial" w:cs="David" w:hint="cs"/>
                <w:b/>
                <w:bCs/>
                <w:sz w:val="22"/>
                <w:szCs w:val="22"/>
                <w:rtl/>
              </w:rPr>
              <w:t xml:space="preserve">יחידה </w:t>
            </w:r>
            <w:r w:rsidRPr="002A5EB0">
              <w:rPr>
                <w:rFonts w:ascii="Arial" w:hAnsi="Arial" w:cs="David" w:hint="cs"/>
                <w:b/>
                <w:bCs/>
                <w:sz w:val="22"/>
                <w:szCs w:val="22"/>
                <w:rtl/>
              </w:rPr>
              <w:t xml:space="preserve"> </w:t>
            </w:r>
          </w:p>
        </w:tc>
        <w:tc>
          <w:tcPr>
            <w:tcW w:w="2269" w:type="dxa"/>
            <w:tcBorders>
              <w:top w:val="single" w:sz="4" w:space="0" w:color="auto"/>
              <w:left w:val="single" w:sz="4" w:space="0" w:color="auto"/>
              <w:bottom w:val="single" w:sz="4" w:space="0" w:color="auto"/>
              <w:right w:val="single" w:sz="4" w:space="0" w:color="auto"/>
            </w:tcBorders>
            <w:shd w:val="clear" w:color="auto" w:fill="auto"/>
          </w:tcPr>
          <w:p w:rsidR="001178AE" w:rsidRDefault="00013EFA" w:rsidP="00282FEF">
            <w:pPr>
              <w:jc w:val="center"/>
              <w:rPr>
                <w:rFonts w:ascii="Arial" w:hAnsi="Arial" w:cs="David" w:hint="cs"/>
                <w:b/>
                <w:bCs/>
                <w:sz w:val="22"/>
                <w:szCs w:val="22"/>
                <w:rtl/>
              </w:rPr>
            </w:pPr>
            <w:r>
              <w:rPr>
                <w:rFonts w:ascii="Arial" w:hAnsi="Arial" w:cs="David" w:hint="cs"/>
                <w:b/>
                <w:bCs/>
                <w:sz w:val="22"/>
                <w:szCs w:val="22"/>
                <w:rtl/>
              </w:rPr>
              <w:t xml:space="preserve">הצעה </w:t>
            </w:r>
            <w:r w:rsidR="001178AE">
              <w:rPr>
                <w:rFonts w:ascii="Arial" w:hAnsi="Arial" w:cs="David" w:hint="cs"/>
                <w:b/>
                <w:bCs/>
                <w:sz w:val="22"/>
                <w:szCs w:val="22"/>
                <w:rtl/>
              </w:rPr>
              <w:t xml:space="preserve">לפריט  </w:t>
            </w:r>
            <w:r w:rsidR="001178AE" w:rsidRPr="00A17878">
              <w:rPr>
                <w:rFonts w:ascii="Arial" w:hAnsi="Arial" w:cs="David" w:hint="cs"/>
                <w:b/>
                <w:bCs/>
                <w:u w:val="single"/>
                <w:rtl/>
              </w:rPr>
              <w:t>אח</w:t>
            </w:r>
            <w:r w:rsidR="001178AE">
              <w:rPr>
                <w:rFonts w:ascii="Arial" w:hAnsi="Arial" w:cs="David" w:hint="cs"/>
                <w:b/>
                <w:bCs/>
                <w:u w:val="single"/>
                <w:rtl/>
              </w:rPr>
              <w:t xml:space="preserve">ד בלבד </w:t>
            </w:r>
            <w:r w:rsidR="001178AE" w:rsidRPr="002A5EB0">
              <w:rPr>
                <w:rFonts w:ascii="Arial" w:hAnsi="Arial" w:cs="David" w:hint="cs"/>
                <w:b/>
                <w:bCs/>
                <w:sz w:val="22"/>
                <w:szCs w:val="22"/>
                <w:rtl/>
              </w:rPr>
              <w:t xml:space="preserve"> </w:t>
            </w:r>
            <w:r w:rsidR="001178AE">
              <w:rPr>
                <w:rFonts w:ascii="Arial" w:hAnsi="Arial" w:cs="David" w:hint="cs"/>
                <w:b/>
                <w:bCs/>
                <w:sz w:val="22"/>
                <w:szCs w:val="22"/>
                <w:rtl/>
              </w:rPr>
              <w:t xml:space="preserve">ב ₪ </w:t>
            </w:r>
          </w:p>
          <w:p w:rsidR="001178AE" w:rsidRPr="00212BCA" w:rsidRDefault="001178AE" w:rsidP="00282FEF">
            <w:pPr>
              <w:jc w:val="center"/>
              <w:rPr>
                <w:rFonts w:ascii="Arial" w:hAnsi="Arial" w:cs="David"/>
                <w:b/>
                <w:bCs/>
                <w:sz w:val="22"/>
                <w:szCs w:val="22"/>
                <w:u w:val="single"/>
              </w:rPr>
            </w:pPr>
            <w:r w:rsidRPr="00212BCA">
              <w:rPr>
                <w:rFonts w:ascii="Arial" w:hAnsi="Arial" w:cs="David" w:hint="cs"/>
                <w:b/>
                <w:bCs/>
                <w:sz w:val="22"/>
                <w:szCs w:val="22"/>
                <w:u w:val="single"/>
                <w:rtl/>
              </w:rPr>
              <w:t xml:space="preserve"> כולל  מע"מ .</w:t>
            </w:r>
          </w:p>
        </w:tc>
      </w:tr>
      <w:tr w:rsidR="001178AE" w:rsidRPr="00F12A32">
        <w:trPr>
          <w:gridBefore w:val="1"/>
          <w:wBefore w:w="11" w:type="dxa"/>
          <w:trHeight w:val="330"/>
        </w:trPr>
        <w:tc>
          <w:tcPr>
            <w:tcW w:w="727" w:type="dxa"/>
            <w:gridSpan w:val="2"/>
            <w:tcBorders>
              <w:top w:val="single" w:sz="4" w:space="0" w:color="auto"/>
              <w:left w:val="single" w:sz="4" w:space="0" w:color="auto"/>
              <w:bottom w:val="single" w:sz="4" w:space="0" w:color="auto"/>
              <w:right w:val="single" w:sz="4" w:space="0" w:color="auto"/>
            </w:tcBorders>
            <w:shd w:val="clear" w:color="auto" w:fill="auto"/>
          </w:tcPr>
          <w:p w:rsidR="001178AE" w:rsidRPr="003F7012" w:rsidRDefault="001178AE" w:rsidP="00394F7A">
            <w:pPr>
              <w:jc w:val="both"/>
              <w:rPr>
                <w:rFonts w:ascii="Arial" w:hAnsi="Arial" w:cs="David"/>
                <w:b/>
                <w:bCs/>
                <w:u w:val="single"/>
              </w:rPr>
            </w:pPr>
            <w:r w:rsidRPr="003F7012">
              <w:rPr>
                <w:rFonts w:ascii="Arial" w:hAnsi="Arial" w:cs="David" w:hint="cs"/>
                <w:b/>
                <w:bCs/>
                <w:u w:val="single"/>
                <w:rtl/>
              </w:rPr>
              <w:t>400</w:t>
            </w:r>
          </w:p>
        </w:tc>
        <w:tc>
          <w:tcPr>
            <w:tcW w:w="3997" w:type="dxa"/>
            <w:tcBorders>
              <w:top w:val="single" w:sz="4" w:space="0" w:color="auto"/>
              <w:left w:val="single" w:sz="4" w:space="0" w:color="auto"/>
              <w:bottom w:val="single" w:sz="4" w:space="0" w:color="auto"/>
              <w:right w:val="single" w:sz="4" w:space="0" w:color="auto"/>
            </w:tcBorders>
            <w:shd w:val="clear" w:color="auto" w:fill="auto"/>
          </w:tcPr>
          <w:p w:rsidR="001178AE" w:rsidRPr="003F7012" w:rsidRDefault="001178AE" w:rsidP="00394F7A">
            <w:pPr>
              <w:jc w:val="both"/>
              <w:rPr>
                <w:b/>
                <w:bCs/>
                <w:u w:val="single"/>
              </w:rPr>
            </w:pPr>
            <w:r w:rsidRPr="003F7012">
              <w:rPr>
                <w:rFonts w:hint="cs"/>
                <w:b/>
                <w:bCs/>
                <w:u w:val="single"/>
                <w:rtl/>
              </w:rPr>
              <w:t xml:space="preserve"> טופס 4</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282FEF">
            <w:pPr>
              <w:jc w:val="center"/>
            </w:pPr>
            <w:r w:rsidRPr="00F12A32">
              <w:rPr>
                <w:rFonts w:hint="cs"/>
                <w:rtl/>
              </w:rPr>
              <w:t xml:space="preserve"> </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394F7A">
            <w:pPr>
              <w:jc w:val="center"/>
            </w:pPr>
            <w:r w:rsidRPr="00F12A32">
              <w:rPr>
                <w:rFonts w:hint="cs"/>
                <w:rtl/>
              </w:rPr>
              <w:t xml:space="preserve"> </w:t>
            </w:r>
          </w:p>
        </w:tc>
        <w:tc>
          <w:tcPr>
            <w:tcW w:w="2269"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282FEF">
            <w:pPr>
              <w:jc w:val="center"/>
            </w:pPr>
          </w:p>
        </w:tc>
      </w:tr>
      <w:tr w:rsidR="001178AE" w:rsidRPr="00F12A32">
        <w:trPr>
          <w:gridBefore w:val="1"/>
          <w:wBefore w:w="11" w:type="dxa"/>
          <w:trHeight w:val="270"/>
        </w:trPr>
        <w:tc>
          <w:tcPr>
            <w:tcW w:w="727" w:type="dxa"/>
            <w:gridSpan w:val="2"/>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394F7A">
            <w:pPr>
              <w:jc w:val="both"/>
              <w:rPr>
                <w:rFonts w:ascii="Arial" w:hAnsi="Arial" w:cs="David"/>
              </w:rPr>
            </w:pPr>
            <w:r w:rsidRPr="00F12A32">
              <w:rPr>
                <w:rFonts w:ascii="Arial" w:hAnsi="Arial" w:cs="David" w:hint="cs"/>
                <w:rtl/>
              </w:rPr>
              <w:t>401</w:t>
            </w:r>
          </w:p>
        </w:tc>
        <w:tc>
          <w:tcPr>
            <w:tcW w:w="3997"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394F7A">
            <w:pPr>
              <w:jc w:val="both"/>
              <w:rPr>
                <w:rFonts w:ascii="Arial" w:hAnsi="Arial" w:cs="David"/>
              </w:rPr>
            </w:pPr>
            <w:r w:rsidRPr="00F12A32">
              <w:rPr>
                <w:rFonts w:ascii="Arial" w:hAnsi="Arial" w:cs="David" w:hint="cs"/>
                <w:rtl/>
              </w:rPr>
              <w:t xml:space="preserve">מדידת </w:t>
            </w:r>
            <w:r w:rsidRPr="00F12A32">
              <w:t>as-maid</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282FEF">
            <w:pPr>
              <w:jc w:val="center"/>
              <w:rPr>
                <w:rFonts w:ascii="Arial" w:hAnsi="Arial" w:cs="David"/>
              </w:rPr>
            </w:pPr>
            <w:r w:rsidRPr="00F12A32">
              <w:rPr>
                <w:rFonts w:ascii="Arial" w:hAnsi="Arial" w:cs="David" w:hint="cs"/>
                <w:rtl/>
              </w:rPr>
              <w:t>3</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282FEF">
            <w:pPr>
              <w:jc w:val="center"/>
              <w:rPr>
                <w:rFonts w:ascii="Arial" w:hAnsi="Arial" w:cs="David"/>
              </w:rPr>
            </w:pPr>
            <w:r w:rsidRPr="00F12A32">
              <w:rPr>
                <w:rFonts w:ascii="Arial" w:hAnsi="Arial" w:cs="David" w:hint="cs"/>
                <w:rtl/>
              </w:rPr>
              <w:t>יח'</w:t>
            </w:r>
          </w:p>
        </w:tc>
        <w:tc>
          <w:tcPr>
            <w:tcW w:w="2269"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282FEF">
            <w:pPr>
              <w:jc w:val="center"/>
              <w:rPr>
                <w:rFonts w:ascii="Arial" w:hAnsi="Arial" w:cs="David"/>
              </w:rPr>
            </w:pPr>
          </w:p>
        </w:tc>
      </w:tr>
      <w:tr w:rsidR="001178AE" w:rsidRPr="00F12A32">
        <w:trPr>
          <w:gridBefore w:val="1"/>
          <w:wBefore w:w="11" w:type="dxa"/>
          <w:trHeight w:val="525"/>
        </w:trPr>
        <w:tc>
          <w:tcPr>
            <w:tcW w:w="727" w:type="dxa"/>
            <w:gridSpan w:val="2"/>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394F7A">
            <w:pPr>
              <w:jc w:val="both"/>
              <w:rPr>
                <w:rFonts w:ascii="Arial" w:hAnsi="Arial" w:cs="David"/>
              </w:rPr>
            </w:pPr>
            <w:r w:rsidRPr="00F12A32">
              <w:rPr>
                <w:rFonts w:ascii="Arial" w:hAnsi="Arial" w:cs="David" w:hint="cs"/>
                <w:rtl/>
              </w:rPr>
              <w:t>402</w:t>
            </w:r>
          </w:p>
        </w:tc>
        <w:tc>
          <w:tcPr>
            <w:tcW w:w="3997"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394F7A">
            <w:pPr>
              <w:jc w:val="both"/>
              <w:rPr>
                <w:rFonts w:ascii="Arial" w:hAnsi="Arial" w:cs="David"/>
              </w:rPr>
            </w:pPr>
            <w:r w:rsidRPr="00F12A32">
              <w:rPr>
                <w:rFonts w:ascii="Arial" w:hAnsi="Arial" w:cs="David" w:hint="cs"/>
                <w:rtl/>
              </w:rPr>
              <w:t>קבלת אישורים נדרשים (כגון חב' חשמל ,כיבוי אש וכיוצ"ב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282FEF">
            <w:pPr>
              <w:jc w:val="center"/>
              <w:rPr>
                <w:rFonts w:ascii="Arial" w:hAnsi="Arial" w:cs="David"/>
              </w:rPr>
            </w:pPr>
            <w:r w:rsidRPr="00F12A32">
              <w:rPr>
                <w:rFonts w:ascii="Arial" w:hAnsi="Arial" w:cs="David" w:hint="cs"/>
                <w:rtl/>
              </w:rPr>
              <w:t>3</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282FEF">
            <w:pPr>
              <w:jc w:val="center"/>
              <w:rPr>
                <w:rFonts w:ascii="Arial" w:hAnsi="Arial" w:cs="David"/>
              </w:rPr>
            </w:pPr>
            <w:r w:rsidRPr="00F12A32">
              <w:rPr>
                <w:rFonts w:ascii="Arial" w:hAnsi="Arial" w:cs="David" w:hint="cs"/>
                <w:rtl/>
              </w:rPr>
              <w:t>קומפלט</w:t>
            </w:r>
          </w:p>
        </w:tc>
        <w:tc>
          <w:tcPr>
            <w:tcW w:w="2269"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282FEF">
            <w:pPr>
              <w:jc w:val="center"/>
              <w:rPr>
                <w:rFonts w:ascii="Arial" w:hAnsi="Arial" w:cs="David"/>
              </w:rPr>
            </w:pPr>
          </w:p>
        </w:tc>
      </w:tr>
      <w:tr w:rsidR="001178AE" w:rsidRPr="00F12A32">
        <w:trPr>
          <w:gridBefore w:val="1"/>
          <w:wBefore w:w="11" w:type="dxa"/>
          <w:trHeight w:val="270"/>
        </w:trPr>
        <w:tc>
          <w:tcPr>
            <w:tcW w:w="727" w:type="dxa"/>
            <w:gridSpan w:val="2"/>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394F7A">
            <w:pPr>
              <w:jc w:val="both"/>
              <w:rPr>
                <w:rFonts w:ascii="Arial" w:hAnsi="Arial" w:cs="David"/>
              </w:rPr>
            </w:pPr>
            <w:r w:rsidRPr="00F12A32">
              <w:rPr>
                <w:rFonts w:ascii="Arial" w:hAnsi="Arial" w:cs="David" w:hint="cs"/>
                <w:rtl/>
              </w:rPr>
              <w:t>403</w:t>
            </w:r>
          </w:p>
        </w:tc>
        <w:tc>
          <w:tcPr>
            <w:tcW w:w="3997"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394F7A">
            <w:pPr>
              <w:jc w:val="both"/>
              <w:rPr>
                <w:rFonts w:ascii="Arial" w:hAnsi="Arial" w:cs="David"/>
              </w:rPr>
            </w:pPr>
            <w:r w:rsidRPr="00F12A32">
              <w:rPr>
                <w:rFonts w:ascii="Arial" w:hAnsi="Arial" w:cs="David" w:hint="cs"/>
                <w:rtl/>
              </w:rPr>
              <w:t xml:space="preserve">הוצאת טופס 4 + תעודת גמר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282FEF">
            <w:pPr>
              <w:jc w:val="center"/>
              <w:rPr>
                <w:rFonts w:ascii="Arial" w:hAnsi="Arial" w:cs="David"/>
              </w:rPr>
            </w:pPr>
            <w:r w:rsidRPr="00F12A32">
              <w:rPr>
                <w:rFonts w:ascii="Arial" w:hAnsi="Arial" w:cs="David" w:hint="cs"/>
                <w:rtl/>
              </w:rPr>
              <w:t>3</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282FEF">
            <w:pPr>
              <w:jc w:val="center"/>
              <w:rPr>
                <w:rFonts w:ascii="Arial" w:hAnsi="Arial" w:cs="David"/>
              </w:rPr>
            </w:pPr>
            <w:r w:rsidRPr="00F12A32">
              <w:rPr>
                <w:rFonts w:ascii="Arial" w:hAnsi="Arial" w:cs="David" w:hint="cs"/>
                <w:rtl/>
              </w:rPr>
              <w:t>קומפלט</w:t>
            </w:r>
          </w:p>
        </w:tc>
        <w:tc>
          <w:tcPr>
            <w:tcW w:w="2269"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282FEF">
            <w:pPr>
              <w:jc w:val="center"/>
              <w:rPr>
                <w:rFonts w:ascii="Arial" w:hAnsi="Arial" w:cs="David"/>
              </w:rPr>
            </w:pPr>
          </w:p>
        </w:tc>
      </w:tr>
      <w:tr w:rsidR="001178AE" w:rsidRPr="00F12A32">
        <w:trPr>
          <w:gridBefore w:val="1"/>
          <w:wBefore w:w="11" w:type="dxa"/>
          <w:trHeight w:val="330"/>
        </w:trPr>
        <w:tc>
          <w:tcPr>
            <w:tcW w:w="727" w:type="dxa"/>
            <w:gridSpan w:val="2"/>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394F7A">
            <w:pPr>
              <w:jc w:val="both"/>
              <w:rPr>
                <w:rFonts w:ascii="Arial" w:hAnsi="Arial" w:cs="David"/>
                <w:b/>
                <w:bCs/>
                <w:u w:val="single"/>
              </w:rPr>
            </w:pPr>
            <w:r w:rsidRPr="00F12A32">
              <w:rPr>
                <w:rFonts w:ascii="Arial" w:hAnsi="Arial" w:cs="David" w:hint="cs"/>
                <w:b/>
                <w:bCs/>
                <w:u w:val="single"/>
                <w:rtl/>
              </w:rPr>
              <w:t>500</w:t>
            </w:r>
          </w:p>
        </w:tc>
        <w:tc>
          <w:tcPr>
            <w:tcW w:w="3997"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394F7A">
            <w:pPr>
              <w:jc w:val="both"/>
              <w:rPr>
                <w:rFonts w:ascii="Arial" w:hAnsi="Arial" w:cs="David" w:hint="cs"/>
                <w:b/>
                <w:bCs/>
                <w:u w:val="single"/>
                <w:rtl/>
              </w:rPr>
            </w:pPr>
            <w:r w:rsidRPr="00F12A32">
              <w:rPr>
                <w:rFonts w:ascii="Arial" w:hAnsi="Arial" w:cs="David" w:hint="cs"/>
                <w:b/>
                <w:bCs/>
                <w:u w:val="single"/>
                <w:rtl/>
              </w:rPr>
              <w:t xml:space="preserve"> שונות</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282FEF">
            <w:pPr>
              <w:jc w:val="center"/>
              <w:rPr>
                <w:rFonts w:ascii="Arial" w:hAnsi="Arial" w:cs="David"/>
                <w:b/>
                <w:bCs/>
                <w:u w:val="single"/>
              </w:rPr>
            </w:pPr>
            <w:r w:rsidRPr="00F12A32">
              <w:rPr>
                <w:rFonts w:ascii="Arial" w:hAnsi="Arial" w:cs="David" w:hint="cs"/>
                <w:b/>
                <w:bCs/>
                <w:u w:val="single"/>
                <w:rtl/>
              </w:rPr>
              <w:t>1</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282FEF">
            <w:pPr>
              <w:jc w:val="center"/>
              <w:rPr>
                <w:rFonts w:ascii="Arial" w:hAnsi="Arial" w:cs="David"/>
                <w:b/>
                <w:bCs/>
                <w:u w:val="single"/>
              </w:rPr>
            </w:pPr>
            <w:r w:rsidRPr="00F12A32">
              <w:rPr>
                <w:rFonts w:ascii="Arial" w:hAnsi="Arial" w:cs="David" w:hint="cs"/>
                <w:b/>
                <w:bCs/>
                <w:u w:val="single"/>
                <w:rtl/>
              </w:rPr>
              <w:t> </w:t>
            </w:r>
          </w:p>
        </w:tc>
        <w:tc>
          <w:tcPr>
            <w:tcW w:w="2269"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282FEF">
            <w:pPr>
              <w:jc w:val="center"/>
              <w:rPr>
                <w:rFonts w:ascii="Arial" w:hAnsi="Arial" w:cs="David"/>
                <w:b/>
                <w:bCs/>
                <w:u w:val="single"/>
              </w:rPr>
            </w:pPr>
          </w:p>
        </w:tc>
      </w:tr>
      <w:tr w:rsidR="001178AE" w:rsidRPr="00F12A32">
        <w:trPr>
          <w:gridBefore w:val="1"/>
          <w:wBefore w:w="11" w:type="dxa"/>
          <w:trHeight w:val="270"/>
        </w:trPr>
        <w:tc>
          <w:tcPr>
            <w:tcW w:w="727" w:type="dxa"/>
            <w:gridSpan w:val="2"/>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394F7A">
            <w:pPr>
              <w:jc w:val="both"/>
              <w:rPr>
                <w:rFonts w:ascii="Arial" w:hAnsi="Arial" w:cs="David"/>
              </w:rPr>
            </w:pPr>
            <w:r w:rsidRPr="00F12A32">
              <w:rPr>
                <w:rFonts w:ascii="Arial" w:hAnsi="Arial" w:cs="David" w:hint="cs"/>
                <w:rtl/>
              </w:rPr>
              <w:t>501</w:t>
            </w:r>
          </w:p>
        </w:tc>
        <w:tc>
          <w:tcPr>
            <w:tcW w:w="3997"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394F7A">
            <w:pPr>
              <w:jc w:val="both"/>
              <w:rPr>
                <w:rFonts w:ascii="Arial" w:hAnsi="Arial" w:cs="David"/>
              </w:rPr>
            </w:pPr>
            <w:r w:rsidRPr="00F12A32">
              <w:rPr>
                <w:rFonts w:ascii="Arial" w:hAnsi="Arial" w:cs="David" w:hint="cs"/>
                <w:rtl/>
              </w:rPr>
              <w:t>עדכון מפת מדידה כולל תב"ע</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282FEF">
            <w:pPr>
              <w:jc w:val="center"/>
              <w:rPr>
                <w:rFonts w:ascii="Arial" w:hAnsi="Arial" w:cs="David"/>
              </w:rPr>
            </w:pPr>
            <w:r w:rsidRPr="00F12A32">
              <w:rPr>
                <w:rFonts w:ascii="Arial" w:hAnsi="Arial" w:cs="David" w:hint="cs"/>
                <w:rtl/>
              </w:rPr>
              <w:t>5</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282FEF">
            <w:pPr>
              <w:jc w:val="center"/>
              <w:rPr>
                <w:rFonts w:ascii="Arial" w:hAnsi="Arial" w:cs="David"/>
              </w:rPr>
            </w:pPr>
            <w:r w:rsidRPr="00F12A32">
              <w:rPr>
                <w:rFonts w:ascii="Arial" w:hAnsi="Arial" w:cs="David" w:hint="cs"/>
                <w:rtl/>
              </w:rPr>
              <w:t>יח'</w:t>
            </w:r>
          </w:p>
        </w:tc>
        <w:tc>
          <w:tcPr>
            <w:tcW w:w="2269"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282FEF">
            <w:pPr>
              <w:jc w:val="center"/>
              <w:rPr>
                <w:rFonts w:ascii="Arial" w:hAnsi="Arial" w:cs="David"/>
              </w:rPr>
            </w:pPr>
          </w:p>
        </w:tc>
      </w:tr>
      <w:tr w:rsidR="001178AE" w:rsidRPr="00F12A32">
        <w:trPr>
          <w:gridBefore w:val="1"/>
          <w:wBefore w:w="11" w:type="dxa"/>
          <w:trHeight w:val="270"/>
        </w:trPr>
        <w:tc>
          <w:tcPr>
            <w:tcW w:w="727" w:type="dxa"/>
            <w:gridSpan w:val="2"/>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394F7A">
            <w:pPr>
              <w:jc w:val="both"/>
              <w:rPr>
                <w:rFonts w:ascii="Arial" w:hAnsi="Arial" w:cs="David"/>
              </w:rPr>
            </w:pPr>
            <w:r w:rsidRPr="00F12A32">
              <w:rPr>
                <w:rFonts w:ascii="Arial" w:hAnsi="Arial" w:cs="David" w:hint="cs"/>
                <w:rtl/>
              </w:rPr>
              <w:t>502</w:t>
            </w:r>
          </w:p>
        </w:tc>
        <w:tc>
          <w:tcPr>
            <w:tcW w:w="3997"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394F7A">
            <w:pPr>
              <w:jc w:val="both"/>
              <w:rPr>
                <w:rFonts w:ascii="Arial" w:hAnsi="Arial" w:cs="David"/>
              </w:rPr>
            </w:pPr>
            <w:r w:rsidRPr="00F12A32">
              <w:rPr>
                <w:rFonts w:ascii="Arial" w:hAnsi="Arial" w:cs="David" w:hint="cs"/>
                <w:rtl/>
              </w:rPr>
              <w:t xml:space="preserve">עדכון מפת חוזה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282FEF">
            <w:pPr>
              <w:jc w:val="center"/>
              <w:rPr>
                <w:rFonts w:ascii="Arial" w:hAnsi="Arial" w:cs="David"/>
              </w:rPr>
            </w:pPr>
            <w:r w:rsidRPr="00F12A32">
              <w:rPr>
                <w:rFonts w:ascii="Arial" w:hAnsi="Arial" w:cs="David" w:hint="cs"/>
                <w:rtl/>
              </w:rPr>
              <w:t>5</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282FEF">
            <w:pPr>
              <w:jc w:val="center"/>
              <w:rPr>
                <w:rFonts w:ascii="Arial" w:hAnsi="Arial" w:cs="David"/>
              </w:rPr>
            </w:pPr>
            <w:r w:rsidRPr="00F12A32">
              <w:rPr>
                <w:rFonts w:ascii="Arial" w:hAnsi="Arial" w:cs="David" w:hint="cs"/>
                <w:rtl/>
              </w:rPr>
              <w:t>יח'</w:t>
            </w:r>
          </w:p>
        </w:tc>
        <w:tc>
          <w:tcPr>
            <w:tcW w:w="2269"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282FEF">
            <w:pPr>
              <w:jc w:val="center"/>
              <w:rPr>
                <w:rFonts w:ascii="Arial" w:hAnsi="Arial" w:cs="David"/>
              </w:rPr>
            </w:pPr>
          </w:p>
        </w:tc>
      </w:tr>
      <w:tr w:rsidR="001178AE" w:rsidRPr="00F12A32">
        <w:trPr>
          <w:gridBefore w:val="1"/>
          <w:wBefore w:w="11" w:type="dxa"/>
          <w:trHeight w:val="270"/>
        </w:trPr>
        <w:tc>
          <w:tcPr>
            <w:tcW w:w="727" w:type="dxa"/>
            <w:gridSpan w:val="2"/>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394F7A">
            <w:pPr>
              <w:jc w:val="both"/>
              <w:rPr>
                <w:rFonts w:ascii="Arial" w:hAnsi="Arial" w:cs="David"/>
              </w:rPr>
            </w:pPr>
            <w:r w:rsidRPr="00F12A32">
              <w:rPr>
                <w:rFonts w:ascii="Arial" w:hAnsi="Arial" w:cs="David" w:hint="cs"/>
                <w:rtl/>
              </w:rPr>
              <w:t>503</w:t>
            </w:r>
          </w:p>
        </w:tc>
        <w:tc>
          <w:tcPr>
            <w:tcW w:w="3997"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2778BA">
            <w:pPr>
              <w:jc w:val="both"/>
              <w:rPr>
                <w:rFonts w:ascii="Arial" w:hAnsi="Arial" w:cs="David"/>
              </w:rPr>
            </w:pPr>
            <w:r w:rsidRPr="00F12A32">
              <w:rPr>
                <w:rFonts w:ascii="Arial" w:hAnsi="Arial" w:cs="David" w:hint="cs"/>
                <w:rtl/>
              </w:rPr>
              <w:t xml:space="preserve">בדיקת קרינה מעשית </w:t>
            </w:r>
            <w:r>
              <w:rPr>
                <w:rFonts w:ascii="Arial" w:hAnsi="Arial" w:cs="David" w:hint="cs"/>
                <w:rtl/>
              </w:rPr>
              <w:t>.</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282FEF">
            <w:pPr>
              <w:jc w:val="center"/>
              <w:rPr>
                <w:rFonts w:ascii="Arial" w:hAnsi="Arial" w:cs="David"/>
              </w:rPr>
            </w:pPr>
            <w:r w:rsidRPr="00F12A32">
              <w:rPr>
                <w:rFonts w:ascii="Arial" w:hAnsi="Arial" w:cs="David" w:hint="cs"/>
                <w:rtl/>
              </w:rPr>
              <w:t>5</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282FEF">
            <w:pPr>
              <w:jc w:val="center"/>
              <w:rPr>
                <w:rFonts w:ascii="Arial" w:hAnsi="Arial" w:cs="David"/>
              </w:rPr>
            </w:pPr>
            <w:r w:rsidRPr="00F12A32">
              <w:rPr>
                <w:rFonts w:ascii="Arial" w:hAnsi="Arial" w:cs="David" w:hint="cs"/>
                <w:rtl/>
              </w:rPr>
              <w:t>יח'</w:t>
            </w:r>
          </w:p>
        </w:tc>
        <w:tc>
          <w:tcPr>
            <w:tcW w:w="2269"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282FEF">
            <w:pPr>
              <w:jc w:val="center"/>
              <w:rPr>
                <w:rFonts w:ascii="Arial" w:hAnsi="Arial" w:cs="David"/>
              </w:rPr>
            </w:pPr>
          </w:p>
        </w:tc>
      </w:tr>
      <w:tr w:rsidR="001178AE" w:rsidRPr="00F12A32">
        <w:trPr>
          <w:gridBefore w:val="1"/>
          <w:wBefore w:w="11" w:type="dxa"/>
          <w:trHeight w:val="270"/>
        </w:trPr>
        <w:tc>
          <w:tcPr>
            <w:tcW w:w="727" w:type="dxa"/>
            <w:gridSpan w:val="2"/>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394F7A">
            <w:pPr>
              <w:jc w:val="both"/>
              <w:rPr>
                <w:rFonts w:ascii="Arial" w:hAnsi="Arial" w:cs="David"/>
              </w:rPr>
            </w:pPr>
            <w:r w:rsidRPr="00F12A32">
              <w:rPr>
                <w:rFonts w:ascii="Arial" w:hAnsi="Arial" w:cs="David" w:hint="cs"/>
                <w:rtl/>
              </w:rPr>
              <w:t>504</w:t>
            </w:r>
          </w:p>
        </w:tc>
        <w:tc>
          <w:tcPr>
            <w:tcW w:w="3997"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394F7A">
            <w:pPr>
              <w:jc w:val="both"/>
              <w:rPr>
                <w:rFonts w:ascii="Arial" w:hAnsi="Arial" w:cs="David"/>
              </w:rPr>
            </w:pPr>
            <w:r w:rsidRPr="00F12A32">
              <w:rPr>
                <w:rFonts w:ascii="Arial" w:hAnsi="Arial" w:cs="David" w:hint="cs"/>
                <w:rtl/>
              </w:rPr>
              <w:t>עדכון מפת השלכות לממונה</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282FEF">
            <w:pPr>
              <w:jc w:val="center"/>
              <w:rPr>
                <w:rFonts w:ascii="Arial" w:hAnsi="Arial" w:cs="David"/>
              </w:rPr>
            </w:pPr>
            <w:r w:rsidRPr="00F12A32">
              <w:rPr>
                <w:rFonts w:ascii="Arial" w:hAnsi="Arial" w:cs="David" w:hint="cs"/>
                <w:rtl/>
              </w:rPr>
              <w:t>5</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282FEF">
            <w:pPr>
              <w:jc w:val="center"/>
              <w:rPr>
                <w:rFonts w:ascii="Arial" w:hAnsi="Arial" w:cs="David"/>
              </w:rPr>
            </w:pPr>
            <w:r w:rsidRPr="00F12A32">
              <w:rPr>
                <w:rFonts w:ascii="Arial" w:hAnsi="Arial" w:cs="David" w:hint="cs"/>
                <w:rtl/>
              </w:rPr>
              <w:t>יח'</w:t>
            </w:r>
          </w:p>
        </w:tc>
        <w:tc>
          <w:tcPr>
            <w:tcW w:w="2269"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282FEF">
            <w:pPr>
              <w:jc w:val="center"/>
              <w:rPr>
                <w:rFonts w:ascii="Arial" w:hAnsi="Arial" w:cs="David"/>
              </w:rPr>
            </w:pPr>
          </w:p>
        </w:tc>
      </w:tr>
      <w:tr w:rsidR="001178AE" w:rsidRPr="00F12A32">
        <w:trPr>
          <w:gridBefore w:val="1"/>
          <w:wBefore w:w="11" w:type="dxa"/>
          <w:trHeight w:val="525"/>
        </w:trPr>
        <w:tc>
          <w:tcPr>
            <w:tcW w:w="727" w:type="dxa"/>
            <w:gridSpan w:val="2"/>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394F7A">
            <w:pPr>
              <w:jc w:val="both"/>
              <w:rPr>
                <w:rFonts w:ascii="Arial" w:hAnsi="Arial" w:cs="David"/>
              </w:rPr>
            </w:pPr>
            <w:r w:rsidRPr="00F12A32">
              <w:rPr>
                <w:rFonts w:ascii="Arial" w:hAnsi="Arial" w:cs="David" w:hint="cs"/>
                <w:rtl/>
              </w:rPr>
              <w:t>505</w:t>
            </w:r>
          </w:p>
        </w:tc>
        <w:tc>
          <w:tcPr>
            <w:tcW w:w="3997"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394F7A">
            <w:pPr>
              <w:jc w:val="both"/>
              <w:rPr>
                <w:rFonts w:ascii="Arial" w:hAnsi="Arial" w:cs="David"/>
              </w:rPr>
            </w:pPr>
            <w:r w:rsidRPr="00F12A32">
              <w:rPr>
                <w:rFonts w:ascii="Arial" w:hAnsi="Arial" w:cs="David" w:hint="cs"/>
                <w:rtl/>
              </w:rPr>
              <w:t>קבלת היתר הקמה/הפעלה מהממונה על קרינה במשרד להגנת הסביבה</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282FEF">
            <w:pPr>
              <w:jc w:val="center"/>
              <w:rPr>
                <w:rFonts w:ascii="Arial" w:hAnsi="Arial" w:cs="David"/>
              </w:rPr>
            </w:pPr>
            <w:r w:rsidRPr="00F12A32">
              <w:rPr>
                <w:rFonts w:ascii="Arial" w:hAnsi="Arial" w:cs="David" w:hint="cs"/>
                <w:rtl/>
              </w:rPr>
              <w:t>3</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282FEF">
            <w:pPr>
              <w:jc w:val="center"/>
              <w:rPr>
                <w:rFonts w:ascii="Arial" w:hAnsi="Arial" w:cs="David"/>
              </w:rPr>
            </w:pPr>
            <w:r w:rsidRPr="00F12A32">
              <w:rPr>
                <w:rFonts w:ascii="Arial" w:hAnsi="Arial" w:cs="David" w:hint="cs"/>
                <w:rtl/>
              </w:rPr>
              <w:t>יח'</w:t>
            </w:r>
          </w:p>
        </w:tc>
        <w:tc>
          <w:tcPr>
            <w:tcW w:w="2269"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282FEF">
            <w:pPr>
              <w:jc w:val="center"/>
              <w:rPr>
                <w:rFonts w:ascii="Arial" w:hAnsi="Arial" w:cs="David"/>
              </w:rPr>
            </w:pPr>
          </w:p>
        </w:tc>
      </w:tr>
      <w:tr w:rsidR="001178AE" w:rsidRPr="00F12A32">
        <w:trPr>
          <w:gridBefore w:val="1"/>
          <w:wBefore w:w="11" w:type="dxa"/>
          <w:trHeight w:val="270"/>
        </w:trPr>
        <w:tc>
          <w:tcPr>
            <w:tcW w:w="727" w:type="dxa"/>
            <w:gridSpan w:val="2"/>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394F7A">
            <w:pPr>
              <w:jc w:val="both"/>
              <w:rPr>
                <w:rFonts w:ascii="Arial" w:hAnsi="Arial" w:cs="David"/>
              </w:rPr>
            </w:pPr>
            <w:r w:rsidRPr="00F12A32">
              <w:rPr>
                <w:rFonts w:ascii="Arial" w:hAnsi="Arial" w:cs="David" w:hint="cs"/>
                <w:rtl/>
              </w:rPr>
              <w:t>506</w:t>
            </w:r>
          </w:p>
        </w:tc>
        <w:tc>
          <w:tcPr>
            <w:tcW w:w="3997"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394F7A">
            <w:pPr>
              <w:jc w:val="both"/>
              <w:rPr>
                <w:rFonts w:ascii="Arial" w:hAnsi="Arial" w:cs="David"/>
              </w:rPr>
            </w:pPr>
            <w:r w:rsidRPr="00F12A32">
              <w:rPr>
                <w:rFonts w:ascii="Arial" w:hAnsi="Arial" w:cs="David" w:hint="cs"/>
                <w:rtl/>
              </w:rPr>
              <w:t xml:space="preserve">עדכון גרמושקה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282FEF">
            <w:pPr>
              <w:jc w:val="center"/>
              <w:rPr>
                <w:rFonts w:ascii="Arial" w:hAnsi="Arial" w:cs="David"/>
              </w:rPr>
            </w:pPr>
            <w:r w:rsidRPr="00F12A32">
              <w:rPr>
                <w:rFonts w:ascii="Arial" w:hAnsi="Arial" w:cs="David" w:hint="cs"/>
                <w:rtl/>
              </w:rPr>
              <w:t>1</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282FEF">
            <w:pPr>
              <w:jc w:val="center"/>
              <w:rPr>
                <w:rFonts w:ascii="Arial" w:hAnsi="Arial" w:cs="David"/>
              </w:rPr>
            </w:pPr>
            <w:r w:rsidRPr="00F12A32">
              <w:rPr>
                <w:rFonts w:ascii="Arial" w:hAnsi="Arial" w:cs="David" w:hint="cs"/>
                <w:rtl/>
              </w:rPr>
              <w:t>יח'</w:t>
            </w:r>
          </w:p>
        </w:tc>
        <w:tc>
          <w:tcPr>
            <w:tcW w:w="2269"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282FEF">
            <w:pPr>
              <w:jc w:val="center"/>
              <w:rPr>
                <w:rFonts w:ascii="Arial" w:hAnsi="Arial" w:cs="David"/>
              </w:rPr>
            </w:pPr>
          </w:p>
        </w:tc>
      </w:tr>
      <w:tr w:rsidR="001178AE" w:rsidRPr="00F12A32">
        <w:trPr>
          <w:gridBefore w:val="1"/>
          <w:wBefore w:w="11" w:type="dxa"/>
          <w:trHeight w:val="270"/>
        </w:trPr>
        <w:tc>
          <w:tcPr>
            <w:tcW w:w="727" w:type="dxa"/>
            <w:gridSpan w:val="2"/>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394F7A">
            <w:pPr>
              <w:jc w:val="both"/>
              <w:rPr>
                <w:rFonts w:ascii="Arial" w:hAnsi="Arial" w:cs="David"/>
              </w:rPr>
            </w:pPr>
            <w:r w:rsidRPr="00F12A32">
              <w:rPr>
                <w:rFonts w:ascii="Arial" w:hAnsi="Arial" w:cs="David" w:hint="cs"/>
                <w:rtl/>
              </w:rPr>
              <w:t>507</w:t>
            </w:r>
          </w:p>
        </w:tc>
        <w:tc>
          <w:tcPr>
            <w:tcW w:w="3997"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394F7A">
            <w:pPr>
              <w:jc w:val="both"/>
              <w:rPr>
                <w:rFonts w:ascii="Arial" w:hAnsi="Arial" w:cs="David"/>
              </w:rPr>
            </w:pPr>
            <w:r w:rsidRPr="00F12A32">
              <w:rPr>
                <w:rFonts w:ascii="Arial" w:hAnsi="Arial" w:cs="David" w:hint="cs"/>
                <w:rtl/>
              </w:rPr>
              <w:t>סיור חוזר באתר</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282FEF">
            <w:pPr>
              <w:jc w:val="center"/>
              <w:rPr>
                <w:rFonts w:ascii="Arial" w:hAnsi="Arial" w:cs="David"/>
              </w:rPr>
            </w:pPr>
            <w:r w:rsidRPr="00F12A32">
              <w:rPr>
                <w:rFonts w:ascii="Arial" w:hAnsi="Arial" w:cs="David" w:hint="cs"/>
                <w:rtl/>
              </w:rPr>
              <w:t>1</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282FEF">
            <w:pPr>
              <w:jc w:val="center"/>
              <w:rPr>
                <w:rFonts w:ascii="Arial" w:hAnsi="Arial" w:cs="David"/>
              </w:rPr>
            </w:pPr>
            <w:r w:rsidRPr="00F12A32">
              <w:rPr>
                <w:rFonts w:ascii="Arial" w:hAnsi="Arial" w:cs="David" w:hint="cs"/>
                <w:rtl/>
              </w:rPr>
              <w:t>יח'</w:t>
            </w:r>
          </w:p>
        </w:tc>
        <w:tc>
          <w:tcPr>
            <w:tcW w:w="2269"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282FEF">
            <w:pPr>
              <w:jc w:val="center"/>
              <w:rPr>
                <w:rFonts w:ascii="Arial" w:hAnsi="Arial" w:cs="David"/>
              </w:rPr>
            </w:pPr>
          </w:p>
        </w:tc>
      </w:tr>
      <w:tr w:rsidR="001178AE" w:rsidRPr="00F12A32">
        <w:trPr>
          <w:gridBefore w:val="1"/>
          <w:wBefore w:w="11" w:type="dxa"/>
          <w:trHeight w:val="360"/>
        </w:trPr>
        <w:tc>
          <w:tcPr>
            <w:tcW w:w="727" w:type="dxa"/>
            <w:gridSpan w:val="2"/>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394F7A">
            <w:pPr>
              <w:jc w:val="both"/>
              <w:rPr>
                <w:rFonts w:ascii="Arial" w:hAnsi="Arial" w:cs="David"/>
              </w:rPr>
            </w:pPr>
            <w:r w:rsidRPr="00F12A32">
              <w:rPr>
                <w:rFonts w:ascii="Arial" w:hAnsi="Arial" w:cs="David" w:hint="cs"/>
                <w:rtl/>
              </w:rPr>
              <w:t>511</w:t>
            </w:r>
          </w:p>
        </w:tc>
        <w:tc>
          <w:tcPr>
            <w:tcW w:w="3997"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394F7A">
            <w:pPr>
              <w:jc w:val="both"/>
              <w:rPr>
                <w:rFonts w:ascii="Arial" w:hAnsi="Arial" w:cs="David"/>
              </w:rPr>
            </w:pPr>
            <w:r w:rsidRPr="00F12A32">
              <w:rPr>
                <w:rFonts w:ascii="Arial" w:hAnsi="Arial" w:cs="David" w:hint="cs"/>
                <w:rtl/>
              </w:rPr>
              <w:t xml:space="preserve">עדכון הדמיה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282FEF">
            <w:pPr>
              <w:jc w:val="center"/>
              <w:rPr>
                <w:rFonts w:ascii="Arial" w:hAnsi="Arial" w:cs="David"/>
              </w:rPr>
            </w:pPr>
            <w:r w:rsidRPr="00F12A32">
              <w:rPr>
                <w:rFonts w:ascii="Arial" w:hAnsi="Arial" w:cs="David" w:hint="cs"/>
                <w:rtl/>
              </w:rPr>
              <w:t>1</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282FEF">
            <w:pPr>
              <w:jc w:val="center"/>
              <w:rPr>
                <w:rFonts w:ascii="Arial" w:hAnsi="Arial" w:cs="David"/>
              </w:rPr>
            </w:pPr>
            <w:r w:rsidRPr="00F12A32">
              <w:rPr>
                <w:rFonts w:ascii="Arial" w:hAnsi="Arial" w:cs="David" w:hint="cs"/>
                <w:rtl/>
              </w:rPr>
              <w:t>יח'</w:t>
            </w:r>
          </w:p>
        </w:tc>
        <w:tc>
          <w:tcPr>
            <w:tcW w:w="2269"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282FEF">
            <w:pPr>
              <w:jc w:val="center"/>
              <w:rPr>
                <w:rFonts w:ascii="Arial" w:hAnsi="Arial" w:cs="David"/>
              </w:rPr>
            </w:pPr>
          </w:p>
        </w:tc>
      </w:tr>
      <w:tr w:rsidR="001178AE" w:rsidRPr="00F12A32">
        <w:trPr>
          <w:gridBefore w:val="1"/>
          <w:wBefore w:w="11" w:type="dxa"/>
          <w:trHeight w:val="270"/>
        </w:trPr>
        <w:tc>
          <w:tcPr>
            <w:tcW w:w="727" w:type="dxa"/>
            <w:gridSpan w:val="2"/>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394F7A">
            <w:pPr>
              <w:jc w:val="both"/>
              <w:rPr>
                <w:rFonts w:ascii="Arial" w:hAnsi="Arial" w:cs="David"/>
              </w:rPr>
            </w:pPr>
            <w:r w:rsidRPr="00F12A32">
              <w:rPr>
                <w:rFonts w:ascii="Arial" w:hAnsi="Arial" w:cs="David" w:hint="cs"/>
                <w:rtl/>
              </w:rPr>
              <w:t>512</w:t>
            </w:r>
          </w:p>
        </w:tc>
        <w:tc>
          <w:tcPr>
            <w:tcW w:w="3997"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394F7A">
            <w:pPr>
              <w:jc w:val="both"/>
              <w:rPr>
                <w:rFonts w:ascii="Arial" w:hAnsi="Arial" w:cs="David"/>
              </w:rPr>
            </w:pPr>
            <w:r w:rsidRPr="00F12A32">
              <w:rPr>
                <w:rFonts w:ascii="Arial" w:hAnsi="Arial" w:cs="David" w:hint="cs"/>
                <w:rtl/>
              </w:rPr>
              <w:t xml:space="preserve">ארגון מחדש לתיק שהוגש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282FEF">
            <w:pPr>
              <w:jc w:val="center"/>
              <w:rPr>
                <w:rFonts w:ascii="Arial" w:hAnsi="Arial" w:cs="David"/>
              </w:rPr>
            </w:pPr>
            <w:r w:rsidRPr="00F12A32">
              <w:rPr>
                <w:rFonts w:ascii="Arial" w:hAnsi="Arial" w:cs="David" w:hint="cs"/>
                <w:rtl/>
              </w:rPr>
              <w:t>10</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282FEF">
            <w:pPr>
              <w:jc w:val="center"/>
              <w:rPr>
                <w:rFonts w:ascii="Arial" w:hAnsi="Arial" w:cs="David"/>
              </w:rPr>
            </w:pPr>
            <w:r w:rsidRPr="00F12A32">
              <w:rPr>
                <w:rFonts w:ascii="Arial" w:hAnsi="Arial" w:cs="David" w:hint="cs"/>
                <w:rtl/>
              </w:rPr>
              <w:t>קומפלט</w:t>
            </w:r>
          </w:p>
        </w:tc>
        <w:tc>
          <w:tcPr>
            <w:tcW w:w="2269"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282FEF">
            <w:pPr>
              <w:jc w:val="center"/>
              <w:rPr>
                <w:rFonts w:ascii="Arial" w:hAnsi="Arial" w:cs="David"/>
              </w:rPr>
            </w:pPr>
          </w:p>
        </w:tc>
      </w:tr>
      <w:tr w:rsidR="001178AE" w:rsidRPr="00F12A32">
        <w:trPr>
          <w:gridBefore w:val="1"/>
          <w:wBefore w:w="11" w:type="dxa"/>
          <w:trHeight w:val="270"/>
        </w:trPr>
        <w:tc>
          <w:tcPr>
            <w:tcW w:w="727" w:type="dxa"/>
            <w:gridSpan w:val="2"/>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394F7A">
            <w:pPr>
              <w:jc w:val="both"/>
              <w:rPr>
                <w:rFonts w:ascii="Arial" w:hAnsi="Arial" w:cs="David"/>
              </w:rPr>
            </w:pPr>
            <w:r w:rsidRPr="00F12A32">
              <w:rPr>
                <w:rFonts w:ascii="Arial" w:hAnsi="Arial" w:cs="David" w:hint="cs"/>
                <w:rtl/>
              </w:rPr>
              <w:t>513</w:t>
            </w:r>
          </w:p>
        </w:tc>
        <w:tc>
          <w:tcPr>
            <w:tcW w:w="3997"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394F7A">
            <w:pPr>
              <w:jc w:val="both"/>
              <w:rPr>
                <w:rFonts w:ascii="Arial" w:hAnsi="Arial" w:cs="David"/>
              </w:rPr>
            </w:pPr>
            <w:r w:rsidRPr="00F12A32">
              <w:rPr>
                <w:rFonts w:ascii="Arial" w:hAnsi="Arial" w:cs="David" w:hint="cs"/>
                <w:rtl/>
              </w:rPr>
              <w:t xml:space="preserve">החתמות חוזרות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282FEF">
            <w:pPr>
              <w:jc w:val="center"/>
              <w:rPr>
                <w:rFonts w:ascii="Arial" w:hAnsi="Arial" w:cs="David"/>
              </w:rPr>
            </w:pPr>
            <w:r w:rsidRPr="00F12A32">
              <w:rPr>
                <w:rFonts w:ascii="Arial" w:hAnsi="Arial" w:cs="David" w:hint="cs"/>
                <w:rtl/>
              </w:rPr>
              <w:t>1</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282FEF">
            <w:pPr>
              <w:jc w:val="center"/>
              <w:rPr>
                <w:rFonts w:ascii="Arial" w:hAnsi="Arial" w:cs="David"/>
              </w:rPr>
            </w:pPr>
            <w:r w:rsidRPr="00F12A32">
              <w:rPr>
                <w:rFonts w:ascii="Arial" w:hAnsi="Arial" w:cs="David" w:hint="cs"/>
                <w:rtl/>
              </w:rPr>
              <w:t>קומפלט</w:t>
            </w:r>
          </w:p>
        </w:tc>
        <w:tc>
          <w:tcPr>
            <w:tcW w:w="2269"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282FEF">
            <w:pPr>
              <w:jc w:val="center"/>
              <w:rPr>
                <w:rFonts w:ascii="Arial" w:hAnsi="Arial" w:cs="David"/>
              </w:rPr>
            </w:pPr>
          </w:p>
        </w:tc>
      </w:tr>
      <w:tr w:rsidR="001178AE" w:rsidRPr="00F12A32">
        <w:trPr>
          <w:gridBefore w:val="1"/>
          <w:wBefore w:w="11" w:type="dxa"/>
          <w:trHeight w:val="270"/>
        </w:trPr>
        <w:tc>
          <w:tcPr>
            <w:tcW w:w="727" w:type="dxa"/>
            <w:gridSpan w:val="2"/>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394F7A">
            <w:pPr>
              <w:jc w:val="both"/>
              <w:rPr>
                <w:rFonts w:ascii="Arial" w:hAnsi="Arial" w:cs="David"/>
              </w:rPr>
            </w:pPr>
            <w:r w:rsidRPr="00F12A32">
              <w:rPr>
                <w:rFonts w:ascii="Arial" w:hAnsi="Arial" w:cs="David" w:hint="cs"/>
                <w:rtl/>
              </w:rPr>
              <w:t>514</w:t>
            </w:r>
          </w:p>
        </w:tc>
        <w:tc>
          <w:tcPr>
            <w:tcW w:w="3997"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394F7A">
            <w:pPr>
              <w:jc w:val="both"/>
              <w:rPr>
                <w:rFonts w:ascii="Arial" w:hAnsi="Arial" w:cs="David"/>
              </w:rPr>
            </w:pPr>
            <w:r w:rsidRPr="00F12A32">
              <w:rPr>
                <w:rFonts w:ascii="Arial" w:hAnsi="Arial" w:cs="David" w:hint="cs"/>
                <w:rtl/>
              </w:rPr>
              <w:t xml:space="preserve">הגשה חוזרת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282FEF">
            <w:pPr>
              <w:jc w:val="center"/>
              <w:rPr>
                <w:rFonts w:ascii="Arial" w:hAnsi="Arial" w:cs="David"/>
              </w:rPr>
            </w:pPr>
            <w:r w:rsidRPr="00F12A32">
              <w:rPr>
                <w:rFonts w:ascii="Arial" w:hAnsi="Arial" w:cs="David" w:hint="cs"/>
                <w:rtl/>
              </w:rPr>
              <w:t>1</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282FEF">
            <w:pPr>
              <w:jc w:val="center"/>
              <w:rPr>
                <w:rFonts w:ascii="Arial" w:hAnsi="Arial" w:cs="David"/>
              </w:rPr>
            </w:pPr>
            <w:r w:rsidRPr="00F12A32">
              <w:rPr>
                <w:rFonts w:ascii="Arial" w:hAnsi="Arial" w:cs="David" w:hint="cs"/>
                <w:rtl/>
              </w:rPr>
              <w:t>יח'</w:t>
            </w:r>
          </w:p>
        </w:tc>
        <w:tc>
          <w:tcPr>
            <w:tcW w:w="2269"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282FEF">
            <w:pPr>
              <w:jc w:val="center"/>
              <w:rPr>
                <w:rFonts w:ascii="Arial" w:hAnsi="Arial" w:cs="David"/>
              </w:rPr>
            </w:pPr>
          </w:p>
        </w:tc>
      </w:tr>
      <w:tr w:rsidR="001178AE" w:rsidRPr="00F12A32">
        <w:trPr>
          <w:gridBefore w:val="1"/>
          <w:wBefore w:w="11" w:type="dxa"/>
          <w:trHeight w:val="525"/>
        </w:trPr>
        <w:tc>
          <w:tcPr>
            <w:tcW w:w="727" w:type="dxa"/>
            <w:gridSpan w:val="2"/>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394F7A">
            <w:pPr>
              <w:jc w:val="both"/>
              <w:rPr>
                <w:rFonts w:ascii="Arial" w:hAnsi="Arial" w:cs="David"/>
              </w:rPr>
            </w:pPr>
            <w:r w:rsidRPr="00F12A32">
              <w:rPr>
                <w:rFonts w:ascii="Arial" w:hAnsi="Arial" w:cs="David" w:hint="cs"/>
                <w:rtl/>
              </w:rPr>
              <w:t>515</w:t>
            </w:r>
          </w:p>
        </w:tc>
        <w:tc>
          <w:tcPr>
            <w:tcW w:w="3997"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394F7A">
            <w:pPr>
              <w:jc w:val="both"/>
              <w:rPr>
                <w:rFonts w:ascii="Arial" w:hAnsi="Arial" w:cs="David"/>
              </w:rPr>
            </w:pPr>
            <w:r w:rsidRPr="00F12A32">
              <w:rPr>
                <w:rFonts w:ascii="Arial" w:hAnsi="Arial" w:cs="David" w:hint="cs"/>
                <w:rtl/>
              </w:rPr>
              <w:t xml:space="preserve">קבלת אישור מנהל אזרחי- קמ"ט איכ"ס /תקשורת ע"ג התוכנית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282FEF">
            <w:pPr>
              <w:jc w:val="center"/>
              <w:rPr>
                <w:rFonts w:ascii="Arial" w:hAnsi="Arial" w:cs="David"/>
              </w:rPr>
            </w:pPr>
            <w:r w:rsidRPr="00F12A32">
              <w:rPr>
                <w:rFonts w:ascii="Arial" w:hAnsi="Arial" w:cs="David" w:hint="cs"/>
                <w:rtl/>
              </w:rPr>
              <w:t>1</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282FEF">
            <w:pPr>
              <w:jc w:val="center"/>
              <w:rPr>
                <w:rFonts w:ascii="Arial" w:hAnsi="Arial" w:cs="David"/>
              </w:rPr>
            </w:pPr>
            <w:r w:rsidRPr="00F12A32">
              <w:rPr>
                <w:rFonts w:ascii="Arial" w:hAnsi="Arial" w:cs="David" w:hint="cs"/>
                <w:rtl/>
              </w:rPr>
              <w:t>יח'</w:t>
            </w:r>
          </w:p>
        </w:tc>
        <w:tc>
          <w:tcPr>
            <w:tcW w:w="2269"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282FEF">
            <w:pPr>
              <w:jc w:val="center"/>
              <w:rPr>
                <w:rFonts w:ascii="Arial" w:hAnsi="Arial" w:cs="David"/>
              </w:rPr>
            </w:pPr>
          </w:p>
        </w:tc>
      </w:tr>
      <w:tr w:rsidR="001178AE" w:rsidRPr="00F12A32">
        <w:trPr>
          <w:gridBefore w:val="1"/>
          <w:wBefore w:w="11" w:type="dxa"/>
          <w:trHeight w:val="270"/>
        </w:trPr>
        <w:tc>
          <w:tcPr>
            <w:tcW w:w="727" w:type="dxa"/>
            <w:gridSpan w:val="2"/>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394F7A">
            <w:pPr>
              <w:jc w:val="both"/>
              <w:rPr>
                <w:rFonts w:ascii="Arial" w:hAnsi="Arial" w:cs="David"/>
              </w:rPr>
            </w:pPr>
            <w:r w:rsidRPr="00F12A32">
              <w:rPr>
                <w:rFonts w:ascii="Arial" w:hAnsi="Arial" w:cs="David" w:hint="cs"/>
                <w:rtl/>
              </w:rPr>
              <w:t>516</w:t>
            </w:r>
          </w:p>
        </w:tc>
        <w:tc>
          <w:tcPr>
            <w:tcW w:w="3997"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394F7A">
            <w:pPr>
              <w:jc w:val="both"/>
              <w:rPr>
                <w:rFonts w:ascii="Arial" w:hAnsi="Arial" w:cs="David"/>
              </w:rPr>
            </w:pPr>
            <w:r w:rsidRPr="00F12A32">
              <w:rPr>
                <w:rFonts w:ascii="Arial" w:hAnsi="Arial" w:cs="David" w:hint="cs"/>
                <w:rtl/>
              </w:rPr>
              <w:t xml:space="preserve">תוספת רכב ליווי לשטחים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282FEF">
            <w:pPr>
              <w:jc w:val="center"/>
              <w:rPr>
                <w:rFonts w:ascii="Arial" w:hAnsi="Arial" w:cs="David"/>
              </w:rPr>
            </w:pPr>
            <w:r w:rsidRPr="00F12A32">
              <w:rPr>
                <w:rFonts w:ascii="Arial" w:hAnsi="Arial" w:cs="David" w:hint="cs"/>
                <w:rtl/>
              </w:rPr>
              <w:t>1</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282FEF">
            <w:pPr>
              <w:jc w:val="center"/>
              <w:rPr>
                <w:rFonts w:ascii="Arial" w:hAnsi="Arial" w:cs="David"/>
              </w:rPr>
            </w:pPr>
            <w:r w:rsidRPr="00F12A32">
              <w:rPr>
                <w:rFonts w:ascii="Arial" w:hAnsi="Arial" w:cs="David" w:hint="cs"/>
                <w:rtl/>
              </w:rPr>
              <w:t>יח'</w:t>
            </w:r>
          </w:p>
        </w:tc>
        <w:tc>
          <w:tcPr>
            <w:tcW w:w="2269"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282FEF">
            <w:pPr>
              <w:jc w:val="center"/>
              <w:rPr>
                <w:rFonts w:ascii="Arial" w:hAnsi="Arial" w:cs="David"/>
              </w:rPr>
            </w:pPr>
          </w:p>
        </w:tc>
      </w:tr>
      <w:tr w:rsidR="001178AE" w:rsidRPr="00F12A32">
        <w:trPr>
          <w:gridBefore w:val="1"/>
          <w:wBefore w:w="11" w:type="dxa"/>
          <w:trHeight w:val="395"/>
        </w:trPr>
        <w:tc>
          <w:tcPr>
            <w:tcW w:w="727" w:type="dxa"/>
            <w:gridSpan w:val="2"/>
            <w:tcBorders>
              <w:top w:val="single" w:sz="4" w:space="0" w:color="auto"/>
              <w:left w:val="single" w:sz="4" w:space="0" w:color="auto"/>
              <w:bottom w:val="single" w:sz="4" w:space="0" w:color="auto"/>
              <w:right w:val="single" w:sz="4" w:space="0" w:color="auto"/>
            </w:tcBorders>
            <w:shd w:val="clear" w:color="auto" w:fill="auto"/>
          </w:tcPr>
          <w:p w:rsidR="001178AE" w:rsidRPr="008E138A" w:rsidRDefault="001178AE" w:rsidP="00282FEF">
            <w:pPr>
              <w:bidi w:val="0"/>
              <w:jc w:val="right"/>
              <w:rPr>
                <w:rFonts w:ascii="Arial" w:hAnsi="Arial" w:cs="David"/>
              </w:rPr>
            </w:pPr>
            <w:r w:rsidRPr="008E138A">
              <w:rPr>
                <w:rFonts w:ascii="Arial" w:hAnsi="Arial" w:cs="David" w:hint="cs"/>
                <w:rtl/>
              </w:rPr>
              <w:t>517</w:t>
            </w:r>
            <w:r w:rsidRPr="008E138A">
              <w:rPr>
                <w:rFonts w:ascii="Arial" w:hAnsi="Arial" w:cs="David"/>
              </w:rPr>
              <w:t>*</w:t>
            </w:r>
          </w:p>
        </w:tc>
        <w:tc>
          <w:tcPr>
            <w:tcW w:w="3997" w:type="dxa"/>
            <w:tcBorders>
              <w:top w:val="single" w:sz="4" w:space="0" w:color="auto"/>
              <w:left w:val="single" w:sz="4" w:space="0" w:color="auto"/>
              <w:bottom w:val="single" w:sz="4" w:space="0" w:color="auto"/>
              <w:right w:val="single" w:sz="4" w:space="0" w:color="auto"/>
            </w:tcBorders>
            <w:shd w:val="clear" w:color="auto" w:fill="auto"/>
          </w:tcPr>
          <w:p w:rsidR="001178AE" w:rsidRPr="008E138A" w:rsidRDefault="001178AE" w:rsidP="00282FEF">
            <w:pPr>
              <w:jc w:val="both"/>
              <w:rPr>
                <w:rFonts w:ascii="Arial" w:hAnsi="Arial" w:cs="David"/>
              </w:rPr>
            </w:pPr>
            <w:r w:rsidRPr="008E138A">
              <w:rPr>
                <w:rFonts w:ascii="Arial" w:hAnsi="Arial" w:cs="David" w:hint="cs"/>
                <w:rtl/>
              </w:rPr>
              <w:t xml:space="preserve">טיפול בתשלום עבור אגרות והיטלים </w:t>
            </w:r>
            <w:r w:rsidR="002D4C12">
              <w:rPr>
                <w:rFonts w:ascii="Arial" w:hAnsi="Arial" w:cs="David" w:hint="cs"/>
                <w:rtl/>
              </w:rPr>
              <w:t xml:space="preserve"> </w:t>
            </w:r>
            <w:r w:rsidR="002D4C12">
              <w:rPr>
                <w:rFonts w:ascii="Arial" w:hAnsi="Arial" w:cs="David"/>
                <w:rtl/>
              </w:rPr>
              <w:br/>
            </w:r>
            <w:r w:rsidR="002D4C12" w:rsidRPr="002D4C12">
              <w:rPr>
                <w:rFonts w:ascii="Arial" w:hAnsi="Arial" w:cs="David"/>
                <w:b/>
                <w:bCs/>
                <w:u w:val="single"/>
                <w:rtl/>
              </w:rPr>
              <w:t>*לא לשקלול</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1178AE" w:rsidRPr="008E138A" w:rsidRDefault="001178AE" w:rsidP="00282FEF">
            <w:pPr>
              <w:jc w:val="center"/>
              <w:rPr>
                <w:rFonts w:ascii="Arial" w:hAnsi="Arial" w:cs="David"/>
              </w:rPr>
            </w:pPr>
            <w:r w:rsidRPr="008E138A">
              <w:rPr>
                <w:rFonts w:ascii="Arial" w:hAnsi="Arial" w:cs="David" w:hint="cs"/>
                <w:rtl/>
              </w:rPr>
              <w:t xml:space="preserve">יח' </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1178AE" w:rsidRPr="008E138A" w:rsidRDefault="001178AE" w:rsidP="00282FEF">
            <w:pPr>
              <w:jc w:val="center"/>
              <w:rPr>
                <w:rFonts w:ascii="Arial" w:hAnsi="Arial" w:cs="David"/>
              </w:rPr>
            </w:pPr>
            <w:r w:rsidRPr="008E138A">
              <w:rPr>
                <w:rFonts w:ascii="Arial" w:hAnsi="Arial" w:cs="David" w:hint="cs"/>
                <w:rtl/>
              </w:rPr>
              <w:t xml:space="preserve">20 </w:t>
            </w:r>
          </w:p>
        </w:tc>
        <w:tc>
          <w:tcPr>
            <w:tcW w:w="2269" w:type="dxa"/>
            <w:tcBorders>
              <w:top w:val="single" w:sz="4" w:space="0" w:color="auto"/>
              <w:left w:val="single" w:sz="4" w:space="0" w:color="auto"/>
              <w:bottom w:val="single" w:sz="4" w:space="0" w:color="auto"/>
              <w:right w:val="single" w:sz="4" w:space="0" w:color="auto"/>
            </w:tcBorders>
            <w:shd w:val="clear" w:color="auto" w:fill="auto"/>
          </w:tcPr>
          <w:p w:rsidR="001178AE" w:rsidRPr="008E138A" w:rsidRDefault="001178AE" w:rsidP="00282FEF">
            <w:pPr>
              <w:jc w:val="center"/>
              <w:rPr>
                <w:rFonts w:ascii="Arial" w:hAnsi="Arial" w:cs="David" w:hint="cs"/>
              </w:rPr>
            </w:pPr>
            <w:r w:rsidRPr="008E138A">
              <w:rPr>
                <w:rFonts w:ascii="Arial" w:hAnsi="Arial" w:cs="David" w:hint="cs"/>
                <w:rtl/>
              </w:rPr>
              <w:t>דמי ניהול  6% מערך האגרה/היטל</w:t>
            </w:r>
          </w:p>
        </w:tc>
      </w:tr>
      <w:tr w:rsidR="001178AE" w:rsidRPr="00F12A32">
        <w:trPr>
          <w:gridBefore w:val="1"/>
          <w:wBefore w:w="11" w:type="dxa"/>
          <w:trHeight w:val="332"/>
        </w:trPr>
        <w:tc>
          <w:tcPr>
            <w:tcW w:w="727" w:type="dxa"/>
            <w:gridSpan w:val="2"/>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3D6107">
            <w:pPr>
              <w:bidi w:val="0"/>
              <w:jc w:val="right"/>
              <w:rPr>
                <w:rFonts w:ascii="Arial" w:hAnsi="Arial" w:cs="David"/>
              </w:rPr>
            </w:pPr>
            <w:r w:rsidRPr="00F12A32">
              <w:rPr>
                <w:rFonts w:ascii="Arial" w:hAnsi="Arial" w:cs="David" w:hint="cs"/>
                <w:rtl/>
              </w:rPr>
              <w:t>519</w:t>
            </w:r>
          </w:p>
        </w:tc>
        <w:tc>
          <w:tcPr>
            <w:tcW w:w="3997" w:type="dxa"/>
            <w:tcBorders>
              <w:top w:val="single" w:sz="4" w:space="0" w:color="auto"/>
              <w:left w:val="single" w:sz="4" w:space="0" w:color="auto"/>
              <w:bottom w:val="single" w:sz="4" w:space="0" w:color="auto"/>
              <w:right w:val="single" w:sz="4" w:space="0" w:color="auto"/>
            </w:tcBorders>
            <w:shd w:val="clear" w:color="auto" w:fill="auto"/>
          </w:tcPr>
          <w:p w:rsidR="00EF5141" w:rsidRPr="00F12A32" w:rsidRDefault="001178AE" w:rsidP="00EF5141">
            <w:pPr>
              <w:jc w:val="both"/>
              <w:rPr>
                <w:rFonts w:ascii="Arial" w:hAnsi="Arial" w:cs="David"/>
              </w:rPr>
            </w:pPr>
            <w:r w:rsidRPr="00F12A32">
              <w:rPr>
                <w:rFonts w:ascii="Arial" w:hAnsi="Arial" w:cs="David" w:hint="cs"/>
                <w:rtl/>
              </w:rPr>
              <w:t>אישור מיוחד</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EF5141">
            <w:pPr>
              <w:jc w:val="center"/>
              <w:rPr>
                <w:rFonts w:ascii="Arial" w:hAnsi="Arial" w:cs="David"/>
              </w:rPr>
            </w:pPr>
            <w:r>
              <w:rPr>
                <w:rFonts w:ascii="Arial" w:hAnsi="Arial" w:cs="David" w:hint="cs"/>
                <w:rtl/>
              </w:rPr>
              <w:t>1</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282FEF">
            <w:pPr>
              <w:jc w:val="center"/>
              <w:rPr>
                <w:rFonts w:ascii="Arial" w:hAnsi="Arial" w:cs="David"/>
              </w:rPr>
            </w:pPr>
            <w:r w:rsidRPr="00F12A32">
              <w:rPr>
                <w:rFonts w:ascii="Arial" w:hAnsi="Arial" w:cs="David" w:hint="cs"/>
                <w:rtl/>
              </w:rPr>
              <w:t>יח'</w:t>
            </w:r>
          </w:p>
        </w:tc>
        <w:tc>
          <w:tcPr>
            <w:tcW w:w="2269"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EF5141">
            <w:pPr>
              <w:rPr>
                <w:rFonts w:ascii="Arial" w:hAnsi="Arial" w:cs="David"/>
              </w:rPr>
            </w:pPr>
          </w:p>
        </w:tc>
      </w:tr>
      <w:tr w:rsidR="001178AE" w:rsidRPr="00F12A32">
        <w:trPr>
          <w:gridBefore w:val="1"/>
          <w:wBefore w:w="11" w:type="dxa"/>
          <w:trHeight w:val="270"/>
        </w:trPr>
        <w:tc>
          <w:tcPr>
            <w:tcW w:w="727" w:type="dxa"/>
            <w:gridSpan w:val="2"/>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3D6107">
            <w:pPr>
              <w:bidi w:val="0"/>
              <w:jc w:val="right"/>
              <w:rPr>
                <w:rFonts w:ascii="Arial" w:hAnsi="Arial" w:cs="David"/>
              </w:rPr>
            </w:pPr>
            <w:r w:rsidRPr="00F12A32">
              <w:rPr>
                <w:rFonts w:ascii="Arial" w:hAnsi="Arial" w:cs="David" w:hint="cs"/>
                <w:rtl/>
              </w:rPr>
              <w:t>520</w:t>
            </w:r>
          </w:p>
        </w:tc>
        <w:tc>
          <w:tcPr>
            <w:tcW w:w="3997"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543F60">
            <w:pPr>
              <w:jc w:val="both"/>
              <w:rPr>
                <w:rFonts w:ascii="Arial" w:hAnsi="Arial" w:cs="David"/>
              </w:rPr>
            </w:pPr>
            <w:r w:rsidRPr="00F12A32">
              <w:rPr>
                <w:rFonts w:ascii="Arial" w:hAnsi="Arial" w:cs="David" w:hint="cs"/>
                <w:rtl/>
              </w:rPr>
              <w:t xml:space="preserve"> תצלום אויר מהמרכז למיפוי מדידה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543F60">
            <w:pPr>
              <w:jc w:val="center"/>
              <w:rPr>
                <w:rFonts w:ascii="Arial" w:hAnsi="Arial" w:cs="David"/>
              </w:rPr>
            </w:pPr>
            <w:r>
              <w:rPr>
                <w:rFonts w:ascii="Arial" w:hAnsi="Arial" w:cs="David" w:hint="cs"/>
                <w:rtl/>
              </w:rPr>
              <w:t>5</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282FEF">
            <w:pPr>
              <w:jc w:val="center"/>
              <w:rPr>
                <w:rFonts w:ascii="Arial" w:hAnsi="Arial" w:cs="David"/>
              </w:rPr>
            </w:pPr>
            <w:r w:rsidRPr="00F12A32">
              <w:rPr>
                <w:rFonts w:ascii="Arial" w:hAnsi="Arial" w:cs="David" w:hint="cs"/>
                <w:rtl/>
              </w:rPr>
              <w:t>יח'</w:t>
            </w:r>
          </w:p>
        </w:tc>
        <w:tc>
          <w:tcPr>
            <w:tcW w:w="2269"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543F60">
            <w:pPr>
              <w:jc w:val="center"/>
              <w:rPr>
                <w:rFonts w:ascii="Arial" w:hAnsi="Arial" w:cs="David"/>
              </w:rPr>
            </w:pPr>
          </w:p>
        </w:tc>
      </w:tr>
      <w:tr w:rsidR="001178AE" w:rsidRPr="00F12A32">
        <w:trPr>
          <w:gridBefore w:val="1"/>
          <w:wBefore w:w="11" w:type="dxa"/>
          <w:trHeight w:val="270"/>
        </w:trPr>
        <w:tc>
          <w:tcPr>
            <w:tcW w:w="727" w:type="dxa"/>
            <w:gridSpan w:val="2"/>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3D6107">
            <w:pPr>
              <w:bidi w:val="0"/>
              <w:jc w:val="right"/>
              <w:rPr>
                <w:rFonts w:ascii="Arial" w:hAnsi="Arial" w:cs="David"/>
              </w:rPr>
            </w:pPr>
            <w:r w:rsidRPr="00F12A32">
              <w:rPr>
                <w:rFonts w:ascii="Arial" w:hAnsi="Arial" w:cs="David" w:hint="cs"/>
                <w:rtl/>
              </w:rPr>
              <w:t>521</w:t>
            </w:r>
          </w:p>
        </w:tc>
        <w:tc>
          <w:tcPr>
            <w:tcW w:w="3997"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543F60">
            <w:pPr>
              <w:jc w:val="both"/>
              <w:rPr>
                <w:rFonts w:ascii="Arial" w:hAnsi="Arial" w:cs="David"/>
              </w:rPr>
            </w:pPr>
            <w:r w:rsidRPr="00F12A32">
              <w:rPr>
                <w:rFonts w:ascii="Arial" w:hAnsi="Arial" w:cs="David" w:hint="cs"/>
                <w:rtl/>
              </w:rPr>
              <w:t xml:space="preserve">חוו"ד מומחה לתצלום אויר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543F60">
            <w:pPr>
              <w:jc w:val="center"/>
              <w:rPr>
                <w:rFonts w:ascii="Arial" w:hAnsi="Arial" w:cs="David"/>
              </w:rPr>
            </w:pPr>
            <w:r>
              <w:rPr>
                <w:rFonts w:ascii="Arial" w:hAnsi="Arial" w:cs="David" w:hint="cs"/>
                <w:rtl/>
              </w:rPr>
              <w:t>5</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282FEF">
            <w:pPr>
              <w:jc w:val="center"/>
              <w:rPr>
                <w:rFonts w:ascii="Arial" w:hAnsi="Arial" w:cs="David"/>
              </w:rPr>
            </w:pPr>
            <w:r w:rsidRPr="00F12A32">
              <w:rPr>
                <w:rFonts w:ascii="Arial" w:hAnsi="Arial" w:cs="David" w:hint="cs"/>
                <w:rtl/>
              </w:rPr>
              <w:t>יח'</w:t>
            </w:r>
          </w:p>
        </w:tc>
        <w:tc>
          <w:tcPr>
            <w:tcW w:w="2269"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543F60">
            <w:pPr>
              <w:jc w:val="center"/>
              <w:rPr>
                <w:rFonts w:ascii="Arial" w:hAnsi="Arial" w:cs="David"/>
              </w:rPr>
            </w:pPr>
          </w:p>
        </w:tc>
      </w:tr>
      <w:tr w:rsidR="001178AE" w:rsidRPr="00F12A32">
        <w:trPr>
          <w:gridBefore w:val="1"/>
          <w:wBefore w:w="11" w:type="dxa"/>
          <w:trHeight w:val="270"/>
        </w:trPr>
        <w:tc>
          <w:tcPr>
            <w:tcW w:w="727" w:type="dxa"/>
            <w:gridSpan w:val="2"/>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3D6107">
            <w:pPr>
              <w:bidi w:val="0"/>
              <w:jc w:val="right"/>
              <w:rPr>
                <w:rFonts w:ascii="Arial" w:hAnsi="Arial" w:cs="David"/>
              </w:rPr>
            </w:pPr>
            <w:r w:rsidRPr="00F12A32">
              <w:rPr>
                <w:rFonts w:ascii="Arial" w:hAnsi="Arial" w:cs="David" w:hint="cs"/>
                <w:rtl/>
              </w:rPr>
              <w:t>522</w:t>
            </w:r>
          </w:p>
        </w:tc>
        <w:tc>
          <w:tcPr>
            <w:tcW w:w="3997"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543F60">
            <w:pPr>
              <w:jc w:val="both"/>
              <w:rPr>
                <w:rFonts w:ascii="Arial" w:hAnsi="Arial" w:cs="David"/>
              </w:rPr>
            </w:pPr>
            <w:r w:rsidRPr="00F12A32">
              <w:rPr>
                <w:rFonts w:ascii="Arial" w:hAnsi="Arial" w:cs="David" w:hint="cs"/>
                <w:rtl/>
              </w:rPr>
              <w:t xml:space="preserve">חוו"ד מומחה לבדיקת קרינה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543F60">
            <w:pPr>
              <w:jc w:val="center"/>
              <w:rPr>
                <w:rFonts w:ascii="Arial" w:hAnsi="Arial" w:cs="David"/>
              </w:rPr>
            </w:pPr>
            <w:r>
              <w:rPr>
                <w:rFonts w:ascii="Arial" w:hAnsi="Arial" w:cs="David" w:hint="cs"/>
                <w:rtl/>
              </w:rPr>
              <w:t>2</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282FEF">
            <w:pPr>
              <w:jc w:val="center"/>
              <w:rPr>
                <w:rFonts w:ascii="Arial" w:hAnsi="Arial" w:cs="David"/>
              </w:rPr>
            </w:pPr>
            <w:r w:rsidRPr="00F12A32">
              <w:rPr>
                <w:rFonts w:ascii="Arial" w:hAnsi="Arial" w:cs="David" w:hint="cs"/>
                <w:rtl/>
              </w:rPr>
              <w:t>יח'</w:t>
            </w:r>
          </w:p>
        </w:tc>
        <w:tc>
          <w:tcPr>
            <w:tcW w:w="2269"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543F60">
            <w:pPr>
              <w:jc w:val="center"/>
              <w:rPr>
                <w:rFonts w:ascii="Arial" w:hAnsi="Arial" w:cs="David"/>
              </w:rPr>
            </w:pPr>
          </w:p>
        </w:tc>
      </w:tr>
      <w:tr w:rsidR="001178AE" w:rsidRPr="00F12A32">
        <w:trPr>
          <w:gridBefore w:val="1"/>
          <w:wBefore w:w="11" w:type="dxa"/>
          <w:trHeight w:val="270"/>
        </w:trPr>
        <w:tc>
          <w:tcPr>
            <w:tcW w:w="727" w:type="dxa"/>
            <w:gridSpan w:val="2"/>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3D6107">
            <w:pPr>
              <w:bidi w:val="0"/>
              <w:jc w:val="right"/>
              <w:rPr>
                <w:rFonts w:ascii="Arial" w:hAnsi="Arial" w:cs="David"/>
              </w:rPr>
            </w:pPr>
            <w:r w:rsidRPr="00F12A32">
              <w:rPr>
                <w:rFonts w:ascii="Arial" w:hAnsi="Arial" w:cs="David" w:hint="cs"/>
                <w:rtl/>
              </w:rPr>
              <w:t>523</w:t>
            </w:r>
          </w:p>
        </w:tc>
        <w:tc>
          <w:tcPr>
            <w:tcW w:w="3997"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543F60">
            <w:pPr>
              <w:jc w:val="both"/>
              <w:rPr>
                <w:rFonts w:ascii="Arial" w:hAnsi="Arial" w:cs="David"/>
              </w:rPr>
            </w:pPr>
            <w:r w:rsidRPr="00F12A32">
              <w:rPr>
                <w:rFonts w:ascii="Arial" w:hAnsi="Arial" w:cs="David" w:hint="cs"/>
                <w:rtl/>
              </w:rPr>
              <w:t xml:space="preserve">סיור שטח + צילומים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543F60">
            <w:pPr>
              <w:jc w:val="center"/>
              <w:rPr>
                <w:rFonts w:ascii="Arial" w:hAnsi="Arial" w:cs="David"/>
              </w:rPr>
            </w:pPr>
            <w:r>
              <w:rPr>
                <w:rFonts w:ascii="Arial" w:hAnsi="Arial" w:cs="David" w:hint="cs"/>
                <w:rtl/>
              </w:rPr>
              <w:t>3</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282FEF">
            <w:pPr>
              <w:jc w:val="center"/>
              <w:rPr>
                <w:rFonts w:ascii="Arial" w:hAnsi="Arial" w:cs="David"/>
              </w:rPr>
            </w:pPr>
            <w:r w:rsidRPr="00F12A32">
              <w:rPr>
                <w:rFonts w:ascii="Arial" w:hAnsi="Arial" w:cs="David" w:hint="cs"/>
                <w:rtl/>
              </w:rPr>
              <w:t>קומפלט</w:t>
            </w:r>
          </w:p>
        </w:tc>
        <w:tc>
          <w:tcPr>
            <w:tcW w:w="2269"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543F60">
            <w:pPr>
              <w:jc w:val="center"/>
              <w:rPr>
                <w:rFonts w:ascii="Arial" w:hAnsi="Arial" w:cs="David"/>
              </w:rPr>
            </w:pPr>
          </w:p>
        </w:tc>
      </w:tr>
      <w:tr w:rsidR="001178AE" w:rsidRPr="00F12A32">
        <w:trPr>
          <w:gridBefore w:val="1"/>
          <w:wBefore w:w="11" w:type="dxa"/>
          <w:trHeight w:val="270"/>
        </w:trPr>
        <w:tc>
          <w:tcPr>
            <w:tcW w:w="727" w:type="dxa"/>
            <w:gridSpan w:val="2"/>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3D6107">
            <w:pPr>
              <w:bidi w:val="0"/>
              <w:jc w:val="right"/>
              <w:rPr>
                <w:rFonts w:ascii="Arial" w:hAnsi="Arial" w:cs="David"/>
              </w:rPr>
            </w:pPr>
            <w:r w:rsidRPr="00F12A32">
              <w:rPr>
                <w:rFonts w:ascii="Arial" w:hAnsi="Arial" w:cs="David" w:hint="cs"/>
                <w:rtl/>
              </w:rPr>
              <w:t>524</w:t>
            </w:r>
          </w:p>
        </w:tc>
        <w:tc>
          <w:tcPr>
            <w:tcW w:w="3997"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543F60">
            <w:pPr>
              <w:jc w:val="both"/>
              <w:rPr>
                <w:rFonts w:ascii="Arial" w:hAnsi="Arial" w:cs="David"/>
              </w:rPr>
            </w:pPr>
            <w:r w:rsidRPr="00F12A32">
              <w:rPr>
                <w:rFonts w:ascii="Arial" w:hAnsi="Arial" w:cs="David" w:hint="cs"/>
                <w:rtl/>
              </w:rPr>
              <w:t xml:space="preserve">תיעוד תורן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543F60">
            <w:pPr>
              <w:jc w:val="center"/>
              <w:rPr>
                <w:rFonts w:ascii="Arial" w:hAnsi="Arial" w:cs="David"/>
              </w:rPr>
            </w:pPr>
            <w:r>
              <w:rPr>
                <w:rFonts w:ascii="Arial" w:hAnsi="Arial" w:cs="David" w:hint="cs"/>
                <w:rtl/>
              </w:rPr>
              <w:t>2</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282FEF">
            <w:pPr>
              <w:jc w:val="center"/>
              <w:rPr>
                <w:rFonts w:ascii="Arial" w:hAnsi="Arial" w:cs="David"/>
              </w:rPr>
            </w:pPr>
            <w:r w:rsidRPr="00F12A32">
              <w:rPr>
                <w:rFonts w:ascii="Arial" w:hAnsi="Arial" w:cs="David" w:hint="cs"/>
                <w:rtl/>
              </w:rPr>
              <w:t>קומפלט</w:t>
            </w:r>
          </w:p>
        </w:tc>
        <w:tc>
          <w:tcPr>
            <w:tcW w:w="2269"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543F60">
            <w:pPr>
              <w:jc w:val="center"/>
              <w:rPr>
                <w:rFonts w:ascii="Arial" w:hAnsi="Arial" w:cs="David"/>
              </w:rPr>
            </w:pPr>
          </w:p>
        </w:tc>
      </w:tr>
      <w:tr w:rsidR="001178AE" w:rsidRPr="00F12A32">
        <w:trPr>
          <w:trHeight w:val="270"/>
        </w:trPr>
        <w:tc>
          <w:tcPr>
            <w:tcW w:w="726" w:type="dxa"/>
            <w:gridSpan w:val="2"/>
            <w:tcBorders>
              <w:top w:val="single" w:sz="4" w:space="0" w:color="auto"/>
              <w:left w:val="single" w:sz="4" w:space="0" w:color="auto"/>
              <w:bottom w:val="single" w:sz="4" w:space="0" w:color="auto"/>
              <w:right w:val="single" w:sz="4" w:space="0" w:color="auto"/>
            </w:tcBorders>
            <w:shd w:val="clear" w:color="auto" w:fill="auto"/>
          </w:tcPr>
          <w:p w:rsidR="001178AE" w:rsidRPr="007548D1" w:rsidRDefault="001178AE" w:rsidP="003D6107">
            <w:pPr>
              <w:bidi w:val="0"/>
              <w:jc w:val="right"/>
              <w:rPr>
                <w:rFonts w:ascii="Arial" w:hAnsi="Arial" w:cs="David"/>
                <w:b/>
                <w:bCs/>
              </w:rPr>
            </w:pPr>
            <w:r w:rsidRPr="007548D1">
              <w:rPr>
                <w:rFonts w:ascii="Arial" w:hAnsi="Arial" w:cs="David" w:hint="cs"/>
                <w:b/>
                <w:bCs/>
                <w:rtl/>
              </w:rPr>
              <w:t>600</w:t>
            </w:r>
          </w:p>
        </w:tc>
        <w:tc>
          <w:tcPr>
            <w:tcW w:w="4009" w:type="dxa"/>
            <w:gridSpan w:val="2"/>
            <w:tcBorders>
              <w:top w:val="single" w:sz="4" w:space="0" w:color="auto"/>
              <w:left w:val="single" w:sz="4" w:space="0" w:color="auto"/>
              <w:bottom w:val="single" w:sz="4" w:space="0" w:color="auto"/>
              <w:right w:val="single" w:sz="4" w:space="0" w:color="auto"/>
            </w:tcBorders>
            <w:shd w:val="clear" w:color="auto" w:fill="auto"/>
          </w:tcPr>
          <w:p w:rsidR="001178AE" w:rsidRPr="007548D1" w:rsidRDefault="001178AE" w:rsidP="00543F60">
            <w:pPr>
              <w:jc w:val="both"/>
              <w:rPr>
                <w:rFonts w:ascii="Arial" w:hAnsi="Arial" w:cs="David"/>
                <w:b/>
                <w:bCs/>
              </w:rPr>
            </w:pPr>
            <w:r w:rsidRPr="007548D1">
              <w:rPr>
                <w:rFonts w:ascii="Arial" w:hAnsi="Arial" w:cs="David" w:hint="cs"/>
                <w:b/>
                <w:bCs/>
                <w:rtl/>
              </w:rPr>
              <w:t xml:space="preserve">ש"ע מתכננים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1178AE" w:rsidRPr="003D6107" w:rsidRDefault="001178AE" w:rsidP="00543F60">
            <w:pPr>
              <w:jc w:val="center"/>
              <w:rPr>
                <w:rFonts w:ascii="Arial" w:hAnsi="Arial" w:cs="David"/>
              </w:rPr>
            </w:pPr>
            <w:r w:rsidRPr="003D6107">
              <w:rPr>
                <w:rFonts w:ascii="Arial" w:hAnsi="Arial" w:cs="David" w:hint="cs"/>
                <w:rtl/>
              </w:rPr>
              <w:t> </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1178AE" w:rsidRPr="003D6107" w:rsidRDefault="001178AE" w:rsidP="00543F60">
            <w:pPr>
              <w:jc w:val="center"/>
              <w:rPr>
                <w:rFonts w:ascii="Arial" w:hAnsi="Arial" w:cs="David"/>
              </w:rPr>
            </w:pPr>
            <w:r w:rsidRPr="003D6107">
              <w:rPr>
                <w:rFonts w:ascii="Arial" w:hAnsi="Arial" w:cs="David" w:hint="cs"/>
                <w:rtl/>
              </w:rPr>
              <w:t> </w:t>
            </w:r>
          </w:p>
        </w:tc>
        <w:tc>
          <w:tcPr>
            <w:tcW w:w="2269" w:type="dxa"/>
            <w:tcBorders>
              <w:top w:val="single" w:sz="4" w:space="0" w:color="auto"/>
              <w:left w:val="single" w:sz="4" w:space="0" w:color="auto"/>
              <w:bottom w:val="single" w:sz="4" w:space="0" w:color="auto"/>
              <w:right w:val="single" w:sz="4" w:space="0" w:color="auto"/>
            </w:tcBorders>
            <w:shd w:val="clear" w:color="auto" w:fill="auto"/>
          </w:tcPr>
          <w:p w:rsidR="001178AE" w:rsidRPr="003D6107" w:rsidRDefault="001178AE" w:rsidP="00543F60">
            <w:pPr>
              <w:jc w:val="center"/>
              <w:rPr>
                <w:rFonts w:ascii="Arial" w:hAnsi="Arial" w:cs="David"/>
              </w:rPr>
            </w:pPr>
          </w:p>
        </w:tc>
      </w:tr>
      <w:tr w:rsidR="001178AE" w:rsidRPr="00F12A32">
        <w:trPr>
          <w:trHeight w:val="270"/>
        </w:trPr>
        <w:tc>
          <w:tcPr>
            <w:tcW w:w="6861" w:type="dxa"/>
            <w:gridSpan w:val="6"/>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7548D1">
            <w:pPr>
              <w:jc w:val="both"/>
              <w:rPr>
                <w:rFonts w:ascii="Arial" w:hAnsi="Arial" w:cs="David"/>
              </w:rPr>
            </w:pPr>
            <w:r w:rsidRPr="00F12A32">
              <w:rPr>
                <w:rFonts w:ascii="Arial" w:hAnsi="Arial" w:cs="David" w:hint="cs"/>
                <w:rtl/>
              </w:rPr>
              <w:t xml:space="preserve">הבהרות לגבי סוג המתכננים ושעות הנסיעה כמפורט בהוראות החשב הכללי ומתכננים בעבודות בינוי "במהדורתם האחרונה " </w:t>
            </w:r>
          </w:p>
        </w:tc>
        <w:tc>
          <w:tcPr>
            <w:tcW w:w="2269"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543F60">
            <w:pPr>
              <w:jc w:val="center"/>
              <w:rPr>
                <w:rFonts w:ascii="Arial" w:hAnsi="Arial" w:cs="David"/>
              </w:rPr>
            </w:pPr>
          </w:p>
        </w:tc>
      </w:tr>
      <w:tr w:rsidR="001178AE" w:rsidRPr="00F12A32">
        <w:trPr>
          <w:trHeight w:val="270"/>
        </w:trPr>
        <w:tc>
          <w:tcPr>
            <w:tcW w:w="726" w:type="dxa"/>
            <w:gridSpan w:val="2"/>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3D6107">
            <w:pPr>
              <w:bidi w:val="0"/>
              <w:jc w:val="right"/>
              <w:rPr>
                <w:rFonts w:ascii="Arial" w:hAnsi="Arial" w:cs="David"/>
              </w:rPr>
            </w:pPr>
            <w:r w:rsidRPr="00F12A32">
              <w:rPr>
                <w:rFonts w:ascii="Arial" w:hAnsi="Arial" w:cs="David" w:hint="cs"/>
                <w:rtl/>
              </w:rPr>
              <w:t>601</w:t>
            </w:r>
          </w:p>
        </w:tc>
        <w:tc>
          <w:tcPr>
            <w:tcW w:w="4009" w:type="dxa"/>
            <w:gridSpan w:val="2"/>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543F60">
            <w:pPr>
              <w:jc w:val="both"/>
              <w:rPr>
                <w:rFonts w:ascii="Arial" w:hAnsi="Arial" w:cs="David"/>
              </w:rPr>
            </w:pPr>
            <w:r w:rsidRPr="00F12A32">
              <w:rPr>
                <w:rFonts w:ascii="Arial" w:hAnsi="Arial" w:cs="David" w:hint="cs"/>
                <w:rtl/>
              </w:rPr>
              <w:t xml:space="preserve">יועץ בכיר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367180">
            <w:pPr>
              <w:jc w:val="center"/>
              <w:rPr>
                <w:rFonts w:ascii="Arial" w:hAnsi="Arial" w:cs="David"/>
              </w:rPr>
            </w:pPr>
            <w:r>
              <w:rPr>
                <w:rFonts w:ascii="Arial" w:hAnsi="Arial" w:cs="David" w:hint="cs"/>
                <w:rtl/>
              </w:rPr>
              <w:t>10</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282FEF">
            <w:pPr>
              <w:jc w:val="center"/>
              <w:rPr>
                <w:rFonts w:ascii="Arial" w:hAnsi="Arial" w:cs="David"/>
              </w:rPr>
            </w:pPr>
            <w:r w:rsidRPr="00F12A32">
              <w:rPr>
                <w:rFonts w:ascii="Arial" w:hAnsi="Arial" w:cs="David" w:hint="cs"/>
                <w:rtl/>
              </w:rPr>
              <w:t>ש"ע</w:t>
            </w:r>
          </w:p>
        </w:tc>
        <w:tc>
          <w:tcPr>
            <w:tcW w:w="2269"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543F60">
            <w:pPr>
              <w:jc w:val="center"/>
              <w:rPr>
                <w:rFonts w:ascii="Arial" w:hAnsi="Arial" w:cs="David"/>
              </w:rPr>
            </w:pPr>
          </w:p>
        </w:tc>
      </w:tr>
      <w:tr w:rsidR="001178AE" w:rsidRPr="00F12A32">
        <w:trPr>
          <w:trHeight w:val="270"/>
        </w:trPr>
        <w:tc>
          <w:tcPr>
            <w:tcW w:w="726" w:type="dxa"/>
            <w:gridSpan w:val="2"/>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3D6107">
            <w:pPr>
              <w:bidi w:val="0"/>
              <w:jc w:val="right"/>
              <w:rPr>
                <w:rFonts w:ascii="Arial" w:hAnsi="Arial" w:cs="David"/>
              </w:rPr>
            </w:pPr>
            <w:r w:rsidRPr="00F12A32">
              <w:rPr>
                <w:rFonts w:ascii="Arial" w:hAnsi="Arial" w:cs="David" w:hint="cs"/>
                <w:rtl/>
              </w:rPr>
              <w:t>602</w:t>
            </w:r>
          </w:p>
        </w:tc>
        <w:tc>
          <w:tcPr>
            <w:tcW w:w="4009" w:type="dxa"/>
            <w:gridSpan w:val="2"/>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543F60">
            <w:pPr>
              <w:jc w:val="both"/>
              <w:rPr>
                <w:rFonts w:ascii="Arial" w:hAnsi="Arial" w:cs="David"/>
              </w:rPr>
            </w:pPr>
            <w:r w:rsidRPr="00F12A32">
              <w:rPr>
                <w:rFonts w:ascii="Arial" w:hAnsi="Arial" w:cs="David" w:hint="cs"/>
                <w:rtl/>
              </w:rPr>
              <w:t xml:space="preserve">אקדמאי בכיר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543F60">
            <w:pPr>
              <w:jc w:val="center"/>
              <w:rPr>
                <w:rFonts w:ascii="Arial" w:hAnsi="Arial" w:cs="David"/>
              </w:rPr>
            </w:pPr>
            <w:r>
              <w:rPr>
                <w:rFonts w:ascii="Arial" w:hAnsi="Arial" w:cs="David" w:hint="cs"/>
                <w:rtl/>
              </w:rPr>
              <w:t>10</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282FEF">
            <w:pPr>
              <w:jc w:val="center"/>
              <w:rPr>
                <w:rFonts w:ascii="Arial" w:hAnsi="Arial" w:cs="David"/>
              </w:rPr>
            </w:pPr>
            <w:r w:rsidRPr="00F12A32">
              <w:rPr>
                <w:rFonts w:ascii="Arial" w:hAnsi="Arial" w:cs="David" w:hint="cs"/>
                <w:rtl/>
              </w:rPr>
              <w:t>ש"ע</w:t>
            </w:r>
          </w:p>
        </w:tc>
        <w:tc>
          <w:tcPr>
            <w:tcW w:w="2269"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543F60">
            <w:pPr>
              <w:jc w:val="center"/>
              <w:rPr>
                <w:rFonts w:ascii="Arial" w:hAnsi="Arial" w:cs="David"/>
              </w:rPr>
            </w:pPr>
          </w:p>
        </w:tc>
      </w:tr>
      <w:tr w:rsidR="001178AE" w:rsidRPr="00F12A32">
        <w:trPr>
          <w:trHeight w:val="270"/>
        </w:trPr>
        <w:tc>
          <w:tcPr>
            <w:tcW w:w="726" w:type="dxa"/>
            <w:gridSpan w:val="2"/>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3D6107">
            <w:pPr>
              <w:bidi w:val="0"/>
              <w:jc w:val="right"/>
              <w:rPr>
                <w:rFonts w:ascii="Arial" w:hAnsi="Arial" w:cs="David"/>
              </w:rPr>
            </w:pPr>
            <w:r w:rsidRPr="00F12A32">
              <w:rPr>
                <w:rFonts w:ascii="Arial" w:hAnsi="Arial" w:cs="David" w:hint="cs"/>
                <w:rtl/>
              </w:rPr>
              <w:t>603</w:t>
            </w:r>
          </w:p>
        </w:tc>
        <w:tc>
          <w:tcPr>
            <w:tcW w:w="4009" w:type="dxa"/>
            <w:gridSpan w:val="2"/>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543F60">
            <w:pPr>
              <w:jc w:val="both"/>
              <w:rPr>
                <w:rFonts w:ascii="Arial" w:hAnsi="Arial" w:cs="David"/>
              </w:rPr>
            </w:pPr>
            <w:r w:rsidRPr="00F12A32">
              <w:rPr>
                <w:rFonts w:ascii="Arial" w:hAnsi="Arial" w:cs="David" w:hint="cs"/>
                <w:rtl/>
              </w:rPr>
              <w:t xml:space="preserve">מודד </w:t>
            </w:r>
            <w:r w:rsidR="00EF5141" w:rsidRPr="00F12A32">
              <w:rPr>
                <w:rFonts w:ascii="Arial" w:hAnsi="Arial" w:cs="David" w:hint="cs"/>
                <w:rtl/>
              </w:rPr>
              <w:t>רשום</w:t>
            </w:r>
            <w:r w:rsidRPr="00F12A32">
              <w:rPr>
                <w:rFonts w:ascii="Arial" w:hAnsi="Arial" w:cs="David" w:hint="cs"/>
                <w:rtl/>
              </w:rPr>
              <w:t xml:space="preserve">/אקדמאי/טכנאי או הנדסאי בכיר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543F60">
            <w:pPr>
              <w:jc w:val="center"/>
              <w:rPr>
                <w:rFonts w:ascii="Arial" w:hAnsi="Arial" w:cs="David"/>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282FEF">
            <w:pPr>
              <w:jc w:val="center"/>
              <w:rPr>
                <w:rFonts w:ascii="Arial" w:hAnsi="Arial" w:cs="David"/>
              </w:rPr>
            </w:pPr>
            <w:r w:rsidRPr="00F12A32">
              <w:rPr>
                <w:rFonts w:ascii="Arial" w:hAnsi="Arial" w:cs="David" w:hint="cs"/>
                <w:rtl/>
              </w:rPr>
              <w:t>ש"ע</w:t>
            </w:r>
          </w:p>
        </w:tc>
        <w:tc>
          <w:tcPr>
            <w:tcW w:w="2269" w:type="dxa"/>
            <w:tcBorders>
              <w:top w:val="single" w:sz="4" w:space="0" w:color="auto"/>
              <w:left w:val="single" w:sz="4" w:space="0" w:color="auto"/>
              <w:bottom w:val="single" w:sz="4" w:space="0" w:color="auto"/>
              <w:right w:val="single" w:sz="4" w:space="0" w:color="auto"/>
            </w:tcBorders>
            <w:shd w:val="clear" w:color="auto" w:fill="auto"/>
          </w:tcPr>
          <w:p w:rsidR="001178AE" w:rsidRPr="00F12A32" w:rsidRDefault="001178AE" w:rsidP="00543F60">
            <w:pPr>
              <w:jc w:val="center"/>
              <w:rPr>
                <w:rFonts w:ascii="Arial" w:hAnsi="Arial" w:cs="David"/>
              </w:rPr>
            </w:pPr>
          </w:p>
        </w:tc>
      </w:tr>
    </w:tbl>
    <w:p w:rsidR="006D3E80" w:rsidRPr="00F12A32" w:rsidRDefault="006D3E80" w:rsidP="006D3E80">
      <w:pPr>
        <w:spacing w:after="80" w:line="360" w:lineRule="auto"/>
        <w:rPr>
          <w:rFonts w:cs="Arial"/>
          <w:sz w:val="20"/>
          <w:u w:val="single"/>
          <w:rtl/>
          <w:lang w:eastAsia="he-IL"/>
        </w:rPr>
      </w:pPr>
      <w:r w:rsidRPr="00F12A32">
        <w:rPr>
          <w:rFonts w:cs="Arial"/>
          <w:sz w:val="20"/>
          <w:u w:val="single"/>
          <w:rtl/>
          <w:lang w:eastAsia="he-IL"/>
        </w:rPr>
        <w:t>הערות</w:t>
      </w:r>
      <w:r w:rsidR="007548D1">
        <w:rPr>
          <w:rFonts w:cs="Arial" w:hint="cs"/>
          <w:sz w:val="20"/>
          <w:u w:val="single"/>
          <w:rtl/>
          <w:lang w:eastAsia="he-IL"/>
        </w:rPr>
        <w:t xml:space="preserve"> להגשת הצעת המחיר</w:t>
      </w:r>
      <w:r w:rsidRPr="00F12A32">
        <w:rPr>
          <w:rFonts w:cs="Arial"/>
          <w:sz w:val="20"/>
          <w:u w:val="single"/>
          <w:rtl/>
          <w:lang w:eastAsia="he-IL"/>
        </w:rPr>
        <w:t>:</w:t>
      </w:r>
    </w:p>
    <w:p w:rsidR="006D3E80" w:rsidRPr="00F12A32" w:rsidRDefault="006D3E80" w:rsidP="00EF5141">
      <w:pPr>
        <w:numPr>
          <w:ilvl w:val="1"/>
          <w:numId w:val="5"/>
        </w:numPr>
        <w:tabs>
          <w:tab w:val="clear" w:pos="1440"/>
          <w:tab w:val="num" w:pos="800"/>
          <w:tab w:val="center" w:pos="6804"/>
        </w:tabs>
        <w:spacing w:after="80"/>
        <w:ind w:left="799" w:hanging="425"/>
        <w:jc w:val="both"/>
        <w:rPr>
          <w:rFonts w:cs="David"/>
          <w:sz w:val="20"/>
          <w:lang w:eastAsia="he-IL"/>
        </w:rPr>
      </w:pPr>
      <w:r w:rsidRPr="00F12A32">
        <w:rPr>
          <w:rFonts w:cs="David"/>
          <w:sz w:val="20"/>
          <w:rtl/>
          <w:lang w:eastAsia="he-IL"/>
        </w:rPr>
        <w:t>המחיר שיוצע יהיה סופי ויכלול את כל מרכיבי השירות הנדרש.</w:t>
      </w:r>
    </w:p>
    <w:p w:rsidR="006D3E80" w:rsidRPr="00F12A32" w:rsidRDefault="007548D1" w:rsidP="00EF5141">
      <w:pPr>
        <w:numPr>
          <w:ilvl w:val="1"/>
          <w:numId w:val="5"/>
        </w:numPr>
        <w:tabs>
          <w:tab w:val="clear" w:pos="1440"/>
          <w:tab w:val="num" w:pos="800"/>
          <w:tab w:val="center" w:pos="6804"/>
        </w:tabs>
        <w:spacing w:after="80"/>
        <w:ind w:left="799" w:hanging="425"/>
        <w:jc w:val="both"/>
        <w:rPr>
          <w:rFonts w:cs="David"/>
          <w:sz w:val="20"/>
          <w:lang w:eastAsia="he-IL"/>
        </w:rPr>
      </w:pPr>
      <w:r>
        <w:rPr>
          <w:rFonts w:cs="David" w:hint="cs"/>
          <w:sz w:val="20"/>
          <w:rtl/>
          <w:lang w:eastAsia="he-IL"/>
        </w:rPr>
        <w:t>ח</w:t>
      </w:r>
      <w:r w:rsidR="006D3E80" w:rsidRPr="00F12A32">
        <w:rPr>
          <w:rFonts w:cs="David"/>
          <w:sz w:val="20"/>
          <w:rtl/>
          <w:lang w:eastAsia="he-IL"/>
        </w:rPr>
        <w:t>ובה למלא את הטבלה במלואה</w:t>
      </w:r>
      <w:r>
        <w:rPr>
          <w:rFonts w:cs="David" w:hint="cs"/>
          <w:sz w:val="20"/>
          <w:rtl/>
          <w:lang w:eastAsia="he-IL"/>
        </w:rPr>
        <w:t>,</w:t>
      </w:r>
      <w:r w:rsidR="006D3E80" w:rsidRPr="00F12A32">
        <w:rPr>
          <w:rFonts w:cs="David"/>
          <w:sz w:val="20"/>
          <w:rtl/>
          <w:lang w:eastAsia="he-IL"/>
        </w:rPr>
        <w:t xml:space="preserve"> הצעה בה תמולא הטבלה באופן חלקי</w:t>
      </w:r>
      <w:r>
        <w:rPr>
          <w:rFonts w:cs="David" w:hint="cs"/>
          <w:sz w:val="20"/>
          <w:rtl/>
          <w:lang w:eastAsia="he-IL"/>
        </w:rPr>
        <w:t>-</w:t>
      </w:r>
      <w:r w:rsidR="006D3E80" w:rsidRPr="00F12A32">
        <w:rPr>
          <w:rFonts w:cs="David"/>
          <w:sz w:val="20"/>
          <w:rtl/>
          <w:lang w:eastAsia="he-IL"/>
        </w:rPr>
        <w:t xml:space="preserve"> תיפסל </w:t>
      </w:r>
      <w:r>
        <w:rPr>
          <w:rFonts w:cs="David" w:hint="cs"/>
          <w:sz w:val="20"/>
          <w:rtl/>
          <w:lang w:eastAsia="he-IL"/>
        </w:rPr>
        <w:t xml:space="preserve">! </w:t>
      </w:r>
    </w:p>
    <w:p w:rsidR="006D3E80" w:rsidRPr="00F12A32" w:rsidRDefault="006D3E80" w:rsidP="00EF5141">
      <w:pPr>
        <w:numPr>
          <w:ilvl w:val="1"/>
          <w:numId w:val="5"/>
        </w:numPr>
        <w:tabs>
          <w:tab w:val="clear" w:pos="1440"/>
          <w:tab w:val="num" w:pos="800"/>
          <w:tab w:val="center" w:pos="6804"/>
        </w:tabs>
        <w:spacing w:after="80"/>
        <w:ind w:left="799" w:hanging="425"/>
        <w:jc w:val="both"/>
        <w:rPr>
          <w:rFonts w:cs="David"/>
          <w:sz w:val="20"/>
          <w:lang w:eastAsia="he-IL"/>
        </w:rPr>
      </w:pPr>
      <w:r w:rsidRPr="00F12A32">
        <w:rPr>
          <w:rFonts w:cs="David"/>
          <w:sz w:val="20"/>
          <w:rtl/>
          <w:lang w:eastAsia="he-IL"/>
        </w:rPr>
        <w:t xml:space="preserve">הצעת המחיר הינה בהתאם למפרט מספר </w:t>
      </w:r>
      <w:r w:rsidR="000F7030" w:rsidRPr="00F12A32">
        <w:rPr>
          <w:rFonts w:cs="David" w:hint="cs"/>
          <w:sz w:val="20"/>
          <w:rtl/>
          <w:lang w:eastAsia="he-IL"/>
        </w:rPr>
        <w:t>166/12</w:t>
      </w:r>
      <w:r w:rsidRPr="00F12A32">
        <w:rPr>
          <w:rFonts w:cs="David"/>
          <w:sz w:val="20"/>
          <w:rtl/>
          <w:lang w:eastAsia="he-IL"/>
        </w:rPr>
        <w:t xml:space="preserve">. </w:t>
      </w:r>
    </w:p>
    <w:p w:rsidR="002A5EB0" w:rsidRDefault="006D3E80" w:rsidP="00EF5141">
      <w:pPr>
        <w:numPr>
          <w:ilvl w:val="1"/>
          <w:numId w:val="5"/>
        </w:numPr>
        <w:tabs>
          <w:tab w:val="clear" w:pos="1440"/>
          <w:tab w:val="num" w:pos="800"/>
          <w:tab w:val="center" w:pos="6804"/>
        </w:tabs>
        <w:spacing w:after="80"/>
        <w:ind w:left="799" w:hanging="425"/>
        <w:jc w:val="both"/>
        <w:rPr>
          <w:rFonts w:cs="David" w:hint="cs"/>
          <w:sz w:val="20"/>
          <w:lang w:eastAsia="he-IL"/>
        </w:rPr>
      </w:pPr>
      <w:r w:rsidRPr="007D5241">
        <w:rPr>
          <w:rFonts w:cs="David"/>
          <w:sz w:val="20"/>
          <w:rtl/>
          <w:lang w:eastAsia="he-IL"/>
        </w:rPr>
        <w:t xml:space="preserve">המחיר המוצע  עבור כל מרכיבי השירות נשוא המכרז יהיה כולל מע"מ בשיעור של </w:t>
      </w:r>
      <w:r w:rsidR="000F7030" w:rsidRPr="007D5241">
        <w:rPr>
          <w:rFonts w:cs="David" w:hint="cs"/>
          <w:sz w:val="20"/>
          <w:rtl/>
          <w:lang w:eastAsia="he-IL"/>
        </w:rPr>
        <w:t>17</w:t>
      </w:r>
      <w:r w:rsidRPr="007D5241">
        <w:rPr>
          <w:rFonts w:cs="David"/>
          <w:sz w:val="20"/>
          <w:rtl/>
          <w:lang w:eastAsia="he-IL"/>
        </w:rPr>
        <w:t>%.</w:t>
      </w:r>
    </w:p>
    <w:p w:rsidR="006D3E80" w:rsidRPr="007D5241" w:rsidRDefault="00EF5141" w:rsidP="00EF5141">
      <w:pPr>
        <w:spacing w:after="80" w:line="360" w:lineRule="auto"/>
        <w:rPr>
          <w:rFonts w:cs="David"/>
          <w:b/>
          <w:bCs/>
          <w:rtl/>
        </w:rPr>
      </w:pPr>
      <w:r>
        <w:rPr>
          <w:rFonts w:cs="David"/>
          <w:sz w:val="20"/>
          <w:rtl/>
          <w:lang w:eastAsia="he-IL"/>
        </w:rPr>
        <w:br/>
      </w:r>
      <w:r w:rsidR="006D3E80" w:rsidRPr="006D3E80">
        <w:rPr>
          <w:rFonts w:cs="David"/>
          <w:b/>
          <w:bCs/>
          <w:rtl/>
        </w:rPr>
        <w:t>תאריך ______________       חתימה וחומת המציע _____________________</w:t>
      </w:r>
    </w:p>
    <w:p w:rsidR="007548D1" w:rsidRPr="00903618" w:rsidRDefault="006D3E80" w:rsidP="007548D1">
      <w:pPr>
        <w:keepNext/>
        <w:spacing w:after="80" w:line="360" w:lineRule="auto"/>
        <w:jc w:val="right"/>
        <w:outlineLvl w:val="0"/>
        <w:rPr>
          <w:rFonts w:cs="David" w:hint="cs"/>
          <w:b/>
          <w:bCs/>
          <w:u w:val="single"/>
          <w:rtl/>
          <w:lang w:eastAsia="he-IL"/>
        </w:rPr>
      </w:pPr>
      <w:bookmarkStart w:id="3" w:name="_נספח_ג_"/>
      <w:bookmarkEnd w:id="3"/>
      <w:r w:rsidRPr="006D3E80">
        <w:rPr>
          <w:rFonts w:cs="David"/>
          <w:b/>
          <w:bCs/>
          <w:sz w:val="16"/>
          <w:u w:val="single"/>
          <w:rtl/>
          <w:lang w:eastAsia="he-IL"/>
        </w:rPr>
        <w:lastRenderedPageBreak/>
        <w:t>נספח ג'</w:t>
      </w:r>
      <w:r w:rsidR="007548D1">
        <w:rPr>
          <w:rFonts w:cs="David" w:hint="cs"/>
          <w:b/>
          <w:bCs/>
          <w:sz w:val="16"/>
          <w:szCs w:val="26"/>
          <w:u w:val="single"/>
          <w:rtl/>
        </w:rPr>
        <w:t xml:space="preserve"> - </w:t>
      </w:r>
      <w:r w:rsidR="007548D1" w:rsidRPr="00903618">
        <w:rPr>
          <w:rFonts w:cs="David" w:hint="cs"/>
          <w:b/>
          <w:bCs/>
          <w:u w:val="single"/>
          <w:rtl/>
          <w:lang w:eastAsia="he-IL"/>
        </w:rPr>
        <w:t xml:space="preserve">אישור על מחזור כספי </w:t>
      </w:r>
    </w:p>
    <w:p w:rsidR="007548D1" w:rsidRPr="00903618" w:rsidRDefault="007548D1" w:rsidP="007548D1">
      <w:pPr>
        <w:tabs>
          <w:tab w:val="center" w:pos="6186"/>
        </w:tabs>
        <w:spacing w:after="80" w:line="360" w:lineRule="auto"/>
        <w:jc w:val="both"/>
        <w:rPr>
          <w:rFonts w:cs="David" w:hint="cs"/>
          <w:rtl/>
          <w:lang w:eastAsia="he-IL"/>
        </w:rPr>
      </w:pPr>
    </w:p>
    <w:p w:rsidR="007548D1" w:rsidRPr="00903618" w:rsidRDefault="007548D1" w:rsidP="007548D1">
      <w:pPr>
        <w:tabs>
          <w:tab w:val="center" w:pos="6186"/>
        </w:tabs>
        <w:spacing w:after="80" w:line="360" w:lineRule="auto"/>
        <w:jc w:val="both"/>
        <w:rPr>
          <w:rFonts w:cs="David"/>
          <w:rtl/>
          <w:lang w:eastAsia="he-IL"/>
        </w:rPr>
      </w:pPr>
      <w:r w:rsidRPr="00903618">
        <w:rPr>
          <w:rFonts w:cs="David"/>
          <w:rtl/>
          <w:lang w:eastAsia="he-IL"/>
        </w:rPr>
        <w:t>לכבוד</w:t>
      </w:r>
    </w:p>
    <w:p w:rsidR="007548D1" w:rsidRPr="00903618" w:rsidRDefault="007548D1" w:rsidP="007548D1">
      <w:pPr>
        <w:tabs>
          <w:tab w:val="center" w:pos="6186"/>
        </w:tabs>
        <w:spacing w:after="80" w:line="360" w:lineRule="auto"/>
        <w:jc w:val="both"/>
        <w:rPr>
          <w:rFonts w:cs="David"/>
          <w:rtl/>
          <w:lang w:eastAsia="he-IL"/>
        </w:rPr>
      </w:pPr>
      <w:r w:rsidRPr="00903618">
        <w:rPr>
          <w:rFonts w:cs="David"/>
          <w:rtl/>
          <w:lang w:eastAsia="he-IL"/>
        </w:rPr>
        <w:t>_____</w:t>
      </w:r>
      <w:r w:rsidRPr="00903618">
        <w:rPr>
          <w:rFonts w:cs="David" w:hint="cs"/>
          <w:rtl/>
          <w:lang w:eastAsia="he-IL"/>
        </w:rPr>
        <w:t>_________</w:t>
      </w:r>
      <w:r w:rsidRPr="00903618">
        <w:rPr>
          <w:rFonts w:cs="David"/>
          <w:rtl/>
          <w:lang w:eastAsia="he-IL"/>
        </w:rPr>
        <w:t xml:space="preserve"> (שם המציע)</w:t>
      </w:r>
    </w:p>
    <w:p w:rsidR="007548D1" w:rsidRDefault="007548D1" w:rsidP="007548D1">
      <w:pPr>
        <w:tabs>
          <w:tab w:val="center" w:pos="6186"/>
        </w:tabs>
        <w:spacing w:after="80" w:line="360" w:lineRule="auto"/>
        <w:jc w:val="both"/>
        <w:rPr>
          <w:rFonts w:cs="David" w:hint="cs"/>
          <w:b/>
          <w:bCs/>
          <w:u w:val="single"/>
          <w:rtl/>
          <w:lang w:eastAsia="he-IL"/>
        </w:rPr>
      </w:pPr>
    </w:p>
    <w:p w:rsidR="007548D1" w:rsidRDefault="007548D1" w:rsidP="007548D1">
      <w:pPr>
        <w:tabs>
          <w:tab w:val="center" w:pos="6186"/>
        </w:tabs>
        <w:spacing w:after="80" w:line="360" w:lineRule="auto"/>
        <w:jc w:val="center"/>
        <w:rPr>
          <w:rFonts w:cs="David" w:hint="cs"/>
          <w:b/>
          <w:bCs/>
          <w:u w:val="single"/>
          <w:rtl/>
          <w:lang w:eastAsia="he-IL"/>
        </w:rPr>
      </w:pPr>
      <w:r w:rsidRPr="00903618">
        <w:rPr>
          <w:rFonts w:cs="David"/>
          <w:b/>
          <w:bCs/>
          <w:u w:val="single"/>
          <w:rtl/>
          <w:lang w:eastAsia="he-IL"/>
        </w:rPr>
        <w:t>הנדון : מחזור כספי של תחום פעילות</w:t>
      </w:r>
    </w:p>
    <w:p w:rsidR="007548D1" w:rsidRPr="00903618" w:rsidRDefault="007548D1" w:rsidP="007548D1">
      <w:pPr>
        <w:tabs>
          <w:tab w:val="center" w:pos="6186"/>
        </w:tabs>
        <w:spacing w:after="80" w:line="360" w:lineRule="auto"/>
        <w:jc w:val="center"/>
        <w:rPr>
          <w:rFonts w:cs="David"/>
          <w:b/>
          <w:bCs/>
          <w:u w:val="single"/>
          <w:rtl/>
          <w:lang w:eastAsia="he-IL"/>
        </w:rPr>
      </w:pPr>
      <w:r w:rsidRPr="00903618">
        <w:rPr>
          <w:rFonts w:cs="David"/>
          <w:b/>
          <w:bCs/>
          <w:u w:val="single"/>
          <w:rtl/>
          <w:lang w:eastAsia="he-IL"/>
        </w:rPr>
        <w:t xml:space="preserve">לכל אחת מהשנים שנסתיימו ביום </w:t>
      </w:r>
      <w:r>
        <w:rPr>
          <w:rFonts w:cs="David" w:hint="cs"/>
          <w:b/>
          <w:bCs/>
          <w:u w:val="single"/>
          <w:rtl/>
          <w:lang w:eastAsia="he-IL"/>
        </w:rPr>
        <w:t xml:space="preserve">31.12.2010  </w:t>
      </w:r>
      <w:r w:rsidRPr="00903618">
        <w:rPr>
          <w:rFonts w:cs="David"/>
          <w:b/>
          <w:bCs/>
          <w:u w:val="single"/>
          <w:rtl/>
          <w:lang w:eastAsia="he-IL"/>
        </w:rPr>
        <w:t xml:space="preserve">וביום </w:t>
      </w:r>
      <w:r>
        <w:rPr>
          <w:rFonts w:cs="David" w:hint="cs"/>
          <w:b/>
          <w:bCs/>
          <w:u w:val="single"/>
          <w:rtl/>
          <w:lang w:eastAsia="he-IL"/>
        </w:rPr>
        <w:t>31.12.2011</w:t>
      </w:r>
    </w:p>
    <w:p w:rsidR="007548D1" w:rsidRPr="00903618" w:rsidRDefault="007548D1" w:rsidP="007548D1">
      <w:pPr>
        <w:tabs>
          <w:tab w:val="center" w:pos="6186"/>
        </w:tabs>
        <w:spacing w:after="80" w:line="360" w:lineRule="auto"/>
        <w:jc w:val="both"/>
        <w:rPr>
          <w:rFonts w:cs="David" w:hint="cs"/>
          <w:rtl/>
          <w:lang w:eastAsia="he-IL"/>
        </w:rPr>
      </w:pPr>
    </w:p>
    <w:p w:rsidR="007548D1" w:rsidRPr="00903618" w:rsidRDefault="007548D1" w:rsidP="007548D1">
      <w:pPr>
        <w:tabs>
          <w:tab w:val="center" w:pos="6186"/>
        </w:tabs>
        <w:spacing w:after="80" w:line="360" w:lineRule="auto"/>
        <w:jc w:val="both"/>
        <w:rPr>
          <w:rFonts w:cs="David"/>
          <w:rtl/>
          <w:lang w:eastAsia="he-IL"/>
        </w:rPr>
      </w:pPr>
      <w:r w:rsidRPr="00903618">
        <w:rPr>
          <w:rFonts w:cs="David"/>
          <w:rtl/>
          <w:lang w:eastAsia="he-IL"/>
        </w:rPr>
        <w:t xml:space="preserve">אנו משרד רו"ח _____________________, רואי החשבון המבקר של ________ (להלן "המציע") (החברה המגישה הצעה למכרז ________), מאשר/ת כי ביקרנו את ההצהרה של המציע בדבר ______________(בהתאם לדרישות המכרז) הכלולה בהצעה למכרז __________ של המציע המתייחסת לתאריכים (1) המצורפת בזאת ומסומנת בחותמת משרדנו לשם זיהוי בלבד. </w:t>
      </w:r>
    </w:p>
    <w:p w:rsidR="007548D1" w:rsidRPr="00903618" w:rsidRDefault="007548D1" w:rsidP="007548D1">
      <w:pPr>
        <w:tabs>
          <w:tab w:val="center" w:pos="6186"/>
        </w:tabs>
        <w:spacing w:after="80" w:line="360" w:lineRule="auto"/>
        <w:jc w:val="both"/>
        <w:rPr>
          <w:rFonts w:cs="David"/>
          <w:rtl/>
          <w:lang w:eastAsia="he-IL"/>
        </w:rPr>
      </w:pPr>
      <w:r w:rsidRPr="00903618">
        <w:rPr>
          <w:rFonts w:cs="David"/>
          <w:rtl/>
          <w:lang w:eastAsia="he-IL"/>
        </w:rPr>
        <w:t>הצהרה זו הינה באחריות ההנהלה של המציע. אחריותנו היא לחוות דעה על ההצהרה בהתבסס על ביקורתנו.</w:t>
      </w:r>
    </w:p>
    <w:p w:rsidR="007548D1" w:rsidRPr="00903618" w:rsidRDefault="007548D1" w:rsidP="007548D1">
      <w:pPr>
        <w:tabs>
          <w:tab w:val="center" w:pos="6186"/>
        </w:tabs>
        <w:spacing w:after="80" w:line="360" w:lineRule="auto"/>
        <w:jc w:val="both"/>
        <w:rPr>
          <w:rFonts w:cs="David"/>
          <w:rtl/>
          <w:lang w:eastAsia="he-IL"/>
        </w:rPr>
      </w:pPr>
      <w:r w:rsidRPr="00903618">
        <w:rPr>
          <w:rFonts w:cs="David"/>
          <w:rtl/>
          <w:lang w:eastAsia="he-I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rsidR="007548D1" w:rsidRPr="00903618" w:rsidRDefault="007548D1" w:rsidP="007548D1">
      <w:pPr>
        <w:tabs>
          <w:tab w:val="center" w:pos="6186"/>
        </w:tabs>
        <w:spacing w:after="80" w:line="360" w:lineRule="auto"/>
        <w:jc w:val="both"/>
        <w:rPr>
          <w:rFonts w:cs="David"/>
          <w:rtl/>
          <w:lang w:eastAsia="he-IL"/>
        </w:rPr>
      </w:pPr>
      <w:r w:rsidRPr="00903618">
        <w:rPr>
          <w:rFonts w:cs="David"/>
          <w:rtl/>
          <w:lang w:eastAsia="he-IL"/>
        </w:rPr>
        <w:t>לדעתנו, ההצהרה בדבר _________ משקפת באופן נאות מכל הבחינות המהותיות את המפורט בה וזאת בהתאם לרשומות עליהם התבססה.</w:t>
      </w:r>
    </w:p>
    <w:p w:rsidR="007548D1" w:rsidRPr="00903618" w:rsidRDefault="007548D1" w:rsidP="007548D1">
      <w:pPr>
        <w:tabs>
          <w:tab w:val="center" w:pos="6186"/>
        </w:tabs>
        <w:spacing w:after="80" w:line="360" w:lineRule="auto"/>
        <w:jc w:val="both"/>
        <w:rPr>
          <w:rFonts w:cs="David" w:hint="cs"/>
          <w:iCs/>
          <w:rtl/>
          <w:lang w:eastAsia="he-IL"/>
        </w:rPr>
      </w:pPr>
      <w:r w:rsidRPr="00903618">
        <w:rPr>
          <w:rFonts w:cs="David" w:hint="cs"/>
          <w:iCs/>
          <w:rtl/>
          <w:lang w:eastAsia="he-IL"/>
        </w:rPr>
        <w:tab/>
      </w:r>
      <w:r w:rsidRPr="00903618">
        <w:rPr>
          <w:rFonts w:cs="David" w:hint="cs"/>
          <w:iCs/>
          <w:rtl/>
          <w:lang w:eastAsia="he-IL"/>
        </w:rPr>
        <w:tab/>
      </w:r>
      <w:r w:rsidRPr="00903618">
        <w:rPr>
          <w:rFonts w:cs="David"/>
          <w:iCs/>
          <w:rtl/>
          <w:lang w:eastAsia="he-IL"/>
        </w:rPr>
        <w:t>בכבוד רב</w:t>
      </w:r>
      <w:r w:rsidRPr="00903618">
        <w:rPr>
          <w:rFonts w:cs="David" w:hint="cs"/>
          <w:iCs/>
          <w:rtl/>
          <w:lang w:eastAsia="he-IL"/>
        </w:rPr>
        <w:t>,</w:t>
      </w:r>
    </w:p>
    <w:p w:rsidR="007548D1" w:rsidRPr="00903618" w:rsidRDefault="007548D1" w:rsidP="007548D1">
      <w:pPr>
        <w:tabs>
          <w:tab w:val="center" w:pos="6186"/>
        </w:tabs>
        <w:spacing w:after="80" w:line="360" w:lineRule="auto"/>
        <w:jc w:val="both"/>
        <w:rPr>
          <w:rFonts w:cs="David" w:hint="cs"/>
          <w:rtl/>
          <w:lang w:eastAsia="he-IL"/>
        </w:rPr>
      </w:pPr>
      <w:r w:rsidRPr="00903618">
        <w:rPr>
          <w:rFonts w:cs="David" w:hint="cs"/>
          <w:rtl/>
          <w:lang w:eastAsia="he-IL"/>
        </w:rPr>
        <w:t>________________________</w:t>
      </w:r>
    </w:p>
    <w:p w:rsidR="007548D1" w:rsidRPr="00903618" w:rsidRDefault="007548D1" w:rsidP="007548D1">
      <w:pPr>
        <w:tabs>
          <w:tab w:val="center" w:pos="6186"/>
        </w:tabs>
        <w:spacing w:after="80" w:line="360" w:lineRule="auto"/>
        <w:jc w:val="both"/>
        <w:rPr>
          <w:rFonts w:cs="David"/>
          <w:rtl/>
          <w:lang w:eastAsia="he-IL"/>
        </w:rPr>
      </w:pPr>
    </w:p>
    <w:p w:rsidR="007548D1" w:rsidRPr="00903618" w:rsidRDefault="007548D1" w:rsidP="007548D1">
      <w:pPr>
        <w:tabs>
          <w:tab w:val="center" w:pos="6186"/>
        </w:tabs>
        <w:spacing w:after="80" w:line="360" w:lineRule="auto"/>
        <w:jc w:val="both"/>
        <w:rPr>
          <w:rFonts w:cs="David" w:hint="cs"/>
          <w:rtl/>
          <w:lang w:eastAsia="he-IL"/>
        </w:rPr>
      </w:pPr>
      <w:r w:rsidRPr="00903618">
        <w:rPr>
          <w:rFonts w:cs="David"/>
          <w:rtl/>
          <w:lang w:eastAsia="he-IL"/>
        </w:rPr>
        <w:t>רואי חשבון</w:t>
      </w:r>
    </w:p>
    <w:p w:rsidR="007548D1" w:rsidRPr="00903618" w:rsidRDefault="007548D1" w:rsidP="007548D1">
      <w:pPr>
        <w:tabs>
          <w:tab w:val="center" w:pos="6186"/>
        </w:tabs>
        <w:spacing w:after="80" w:line="360" w:lineRule="auto"/>
        <w:jc w:val="both"/>
        <w:rPr>
          <w:rFonts w:cs="David" w:hint="cs"/>
          <w:rtl/>
          <w:lang w:eastAsia="he-IL"/>
        </w:rPr>
      </w:pPr>
      <w:r w:rsidRPr="00903618">
        <w:rPr>
          <w:rFonts w:cs="David" w:hint="cs"/>
          <w:rtl/>
          <w:lang w:eastAsia="he-IL"/>
        </w:rPr>
        <w:t xml:space="preserve">הערות: </w:t>
      </w:r>
    </w:p>
    <w:p w:rsidR="007548D1" w:rsidRPr="00903618" w:rsidRDefault="007548D1" w:rsidP="007548D1">
      <w:pPr>
        <w:numPr>
          <w:ilvl w:val="0"/>
          <w:numId w:val="23"/>
        </w:numPr>
        <w:tabs>
          <w:tab w:val="center" w:pos="6186"/>
        </w:tabs>
        <w:spacing w:after="80" w:line="360" w:lineRule="auto"/>
        <w:jc w:val="both"/>
        <w:rPr>
          <w:rFonts w:cs="David" w:hint="cs"/>
          <w:rtl/>
          <w:lang w:eastAsia="he-IL"/>
        </w:rPr>
      </w:pPr>
      <w:r w:rsidRPr="00903618">
        <w:rPr>
          <w:rFonts w:cs="David"/>
          <w:rtl/>
          <w:lang w:eastAsia="he-IL"/>
        </w:rPr>
        <w:t>נוסח דיווח זה נקבע ע</w:t>
      </w:r>
      <w:r w:rsidRPr="00903618">
        <w:rPr>
          <w:rFonts w:cs="David" w:hint="cs"/>
          <w:rtl/>
          <w:lang w:eastAsia="he-IL"/>
        </w:rPr>
        <w:t>ל ידי</w:t>
      </w:r>
      <w:r w:rsidRPr="00903618">
        <w:rPr>
          <w:rFonts w:cs="David"/>
          <w:rtl/>
          <w:lang w:eastAsia="he-IL"/>
        </w:rPr>
        <w:t xml:space="preserve"> ועדה משותפת של מינהל הרכש הממשלתי ושל לשכת רו</w:t>
      </w:r>
      <w:r w:rsidRPr="00903618">
        <w:rPr>
          <w:rFonts w:cs="David" w:hint="cs"/>
          <w:rtl/>
          <w:lang w:eastAsia="he-IL"/>
        </w:rPr>
        <w:t>אי החשבון</w:t>
      </w:r>
      <w:r w:rsidRPr="00903618">
        <w:rPr>
          <w:rFonts w:cs="David"/>
          <w:rtl/>
          <w:lang w:eastAsia="he-IL"/>
        </w:rPr>
        <w:t xml:space="preserve"> בישראל – אוגוסט 2009</w:t>
      </w:r>
      <w:r w:rsidRPr="00903618">
        <w:rPr>
          <w:rFonts w:cs="David" w:hint="cs"/>
          <w:rtl/>
          <w:lang w:eastAsia="he-IL"/>
        </w:rPr>
        <w:t xml:space="preserve">. </w:t>
      </w:r>
    </w:p>
    <w:p w:rsidR="007548D1" w:rsidRPr="00903618" w:rsidRDefault="007548D1" w:rsidP="007548D1">
      <w:pPr>
        <w:numPr>
          <w:ilvl w:val="0"/>
          <w:numId w:val="23"/>
        </w:numPr>
        <w:tabs>
          <w:tab w:val="center" w:pos="6186"/>
        </w:tabs>
        <w:spacing w:after="80" w:line="360" w:lineRule="auto"/>
        <w:jc w:val="both"/>
        <w:rPr>
          <w:rFonts w:cs="David"/>
          <w:rtl/>
          <w:lang w:eastAsia="he-IL"/>
        </w:rPr>
      </w:pPr>
      <w:r w:rsidRPr="00903618">
        <w:rPr>
          <w:rFonts w:cs="David"/>
          <w:rtl/>
          <w:lang w:eastAsia="he-IL"/>
        </w:rPr>
        <w:t xml:space="preserve">יודפס על נייר לוגו של משרד הרו"ח. </w:t>
      </w:r>
    </w:p>
    <w:p w:rsidR="00130207" w:rsidRPr="00130207" w:rsidRDefault="00130207" w:rsidP="00130207">
      <w:pPr>
        <w:rPr>
          <w:rFonts w:cs="David" w:hint="cs"/>
          <w:b/>
          <w:bCs/>
          <w:sz w:val="28"/>
          <w:szCs w:val="28"/>
          <w:rtl/>
          <w:lang w:eastAsia="he-IL"/>
        </w:rPr>
      </w:pPr>
    </w:p>
    <w:p w:rsidR="007548D1" w:rsidRDefault="007548D1" w:rsidP="006D3E80">
      <w:pPr>
        <w:keepNext/>
        <w:spacing w:line="360" w:lineRule="auto"/>
        <w:jc w:val="right"/>
        <w:outlineLvl w:val="4"/>
        <w:rPr>
          <w:rFonts w:cs="David" w:hint="cs"/>
          <w:b/>
          <w:bCs/>
          <w:sz w:val="20"/>
          <w:szCs w:val="28"/>
          <w:u w:val="single"/>
          <w:rtl/>
          <w:lang w:eastAsia="he-IL"/>
        </w:rPr>
      </w:pPr>
    </w:p>
    <w:p w:rsidR="00543F60" w:rsidRDefault="00543F60" w:rsidP="006D3E80">
      <w:pPr>
        <w:keepNext/>
        <w:spacing w:line="360" w:lineRule="auto"/>
        <w:jc w:val="right"/>
        <w:outlineLvl w:val="4"/>
        <w:rPr>
          <w:rFonts w:cs="David" w:hint="cs"/>
          <w:b/>
          <w:bCs/>
          <w:sz w:val="20"/>
          <w:szCs w:val="28"/>
          <w:u w:val="single"/>
          <w:rtl/>
          <w:lang w:eastAsia="he-IL"/>
        </w:rPr>
      </w:pPr>
    </w:p>
    <w:p w:rsidR="006D3E80" w:rsidRPr="006D3E80" w:rsidRDefault="006D3E80" w:rsidP="006D3E80">
      <w:pPr>
        <w:keepNext/>
        <w:spacing w:line="360" w:lineRule="auto"/>
        <w:jc w:val="right"/>
        <w:outlineLvl w:val="4"/>
        <w:rPr>
          <w:rFonts w:cs="David"/>
          <w:b/>
          <w:bCs/>
          <w:sz w:val="20"/>
          <w:szCs w:val="28"/>
          <w:u w:val="single"/>
          <w:rtl/>
          <w:lang w:eastAsia="he-IL"/>
        </w:rPr>
      </w:pPr>
      <w:r w:rsidRPr="006D3E80">
        <w:rPr>
          <w:rFonts w:cs="David"/>
          <w:b/>
          <w:bCs/>
          <w:sz w:val="20"/>
          <w:szCs w:val="28"/>
          <w:u w:val="single"/>
          <w:rtl/>
          <w:lang w:eastAsia="he-IL"/>
        </w:rPr>
        <w:t xml:space="preserve">נספח ד' - נוסח ערבות למכרז </w:t>
      </w:r>
    </w:p>
    <w:p w:rsidR="006D3E80" w:rsidRPr="006D3E80" w:rsidRDefault="006D3E80" w:rsidP="001F1983">
      <w:pPr>
        <w:ind w:left="4536"/>
        <w:rPr>
          <w:rFonts w:cs="David"/>
          <w:sz w:val="20"/>
          <w:rtl/>
        </w:rPr>
      </w:pPr>
      <w:r w:rsidRPr="006D3E80">
        <w:rPr>
          <w:rFonts w:cs="David"/>
          <w:sz w:val="20"/>
          <w:rtl/>
        </w:rPr>
        <w:t xml:space="preserve">שם הבנק/חברת הביטוח </w:t>
      </w:r>
      <w:r w:rsidR="001F1983">
        <w:rPr>
          <w:rFonts w:cs="David" w:hint="cs"/>
          <w:sz w:val="20"/>
          <w:rtl/>
        </w:rPr>
        <w:t>_____________</w:t>
      </w:r>
      <w:r w:rsidR="001F1983">
        <w:rPr>
          <w:rFonts w:cs="David"/>
          <w:sz w:val="20"/>
          <w:rtl/>
        </w:rPr>
        <w:br/>
      </w:r>
      <w:r w:rsidR="001F1983">
        <w:rPr>
          <w:rFonts w:cs="David" w:hint="cs"/>
          <w:sz w:val="20"/>
          <w:rtl/>
        </w:rPr>
        <w:t xml:space="preserve">                                       </w:t>
      </w:r>
    </w:p>
    <w:p w:rsidR="006D3E80" w:rsidRPr="006D3E80" w:rsidRDefault="006D3E80" w:rsidP="006D3E80">
      <w:pPr>
        <w:ind w:left="5681"/>
        <w:jc w:val="center"/>
        <w:rPr>
          <w:rFonts w:cs="David"/>
          <w:sz w:val="20"/>
          <w:rtl/>
        </w:rPr>
      </w:pPr>
      <w:r w:rsidRPr="006D3E80">
        <w:rPr>
          <w:rFonts w:cs="David"/>
          <w:sz w:val="20"/>
          <w:rtl/>
        </w:rPr>
        <w:t>מס' הטלפון ____________</w:t>
      </w:r>
    </w:p>
    <w:p w:rsidR="006D3E80" w:rsidRPr="006D3E80" w:rsidRDefault="006D3E80" w:rsidP="006D3E80">
      <w:pPr>
        <w:ind w:left="5681"/>
        <w:jc w:val="center"/>
        <w:rPr>
          <w:rFonts w:cs="David"/>
          <w:sz w:val="20"/>
          <w:rtl/>
        </w:rPr>
      </w:pPr>
    </w:p>
    <w:p w:rsidR="006D3E80" w:rsidRPr="006D3E80" w:rsidRDefault="006D3E80" w:rsidP="006D3E80">
      <w:pPr>
        <w:ind w:left="5681"/>
        <w:jc w:val="center"/>
        <w:rPr>
          <w:rFonts w:cs="David"/>
          <w:sz w:val="20"/>
          <w:rtl/>
        </w:rPr>
      </w:pPr>
      <w:r w:rsidRPr="006D3E80">
        <w:rPr>
          <w:rFonts w:cs="David"/>
          <w:sz w:val="20"/>
          <w:rtl/>
        </w:rPr>
        <w:t>מס' הפקס _____________</w:t>
      </w:r>
    </w:p>
    <w:p w:rsidR="006D3E80" w:rsidRPr="006D3E80" w:rsidRDefault="006D3E80" w:rsidP="006D3E80">
      <w:pPr>
        <w:spacing w:line="360" w:lineRule="auto"/>
        <w:ind w:left="5680"/>
        <w:jc w:val="center"/>
        <w:rPr>
          <w:rFonts w:cs="David"/>
          <w:sz w:val="20"/>
          <w:rtl/>
        </w:rPr>
      </w:pPr>
    </w:p>
    <w:p w:rsidR="006D3E80" w:rsidRPr="006D3E80" w:rsidRDefault="006D3E80" w:rsidP="006D3E80">
      <w:pPr>
        <w:spacing w:line="360" w:lineRule="auto"/>
        <w:ind w:left="3692"/>
        <w:rPr>
          <w:rFonts w:cs="David"/>
          <w:b/>
          <w:bCs/>
          <w:sz w:val="20"/>
          <w:szCs w:val="32"/>
          <w:u w:val="single"/>
          <w:rtl/>
        </w:rPr>
      </w:pPr>
      <w:r w:rsidRPr="006D3E80">
        <w:rPr>
          <w:rFonts w:cs="David"/>
          <w:b/>
          <w:bCs/>
          <w:sz w:val="20"/>
          <w:szCs w:val="32"/>
          <w:u w:val="single"/>
          <w:rtl/>
        </w:rPr>
        <w:t xml:space="preserve">כתב ערבות </w:t>
      </w:r>
    </w:p>
    <w:p w:rsidR="006D3E80" w:rsidRPr="006D3E80" w:rsidRDefault="006D3E80" w:rsidP="006D3E80">
      <w:pPr>
        <w:spacing w:line="360" w:lineRule="auto"/>
        <w:rPr>
          <w:rFonts w:cs="David"/>
          <w:sz w:val="20"/>
          <w:u w:val="single"/>
          <w:rtl/>
        </w:rPr>
      </w:pPr>
      <w:r w:rsidRPr="006D3E80">
        <w:rPr>
          <w:rFonts w:cs="David"/>
          <w:sz w:val="20"/>
          <w:u w:val="single"/>
          <w:rtl/>
        </w:rPr>
        <w:t xml:space="preserve">לכבוד משטרת ישראל </w:t>
      </w:r>
    </w:p>
    <w:p w:rsidR="006D3E80" w:rsidRPr="006D3E80" w:rsidRDefault="006D3E80" w:rsidP="006D3E80">
      <w:pPr>
        <w:spacing w:line="360" w:lineRule="auto"/>
        <w:rPr>
          <w:rFonts w:cs="David"/>
          <w:sz w:val="20"/>
          <w:rtl/>
        </w:rPr>
      </w:pPr>
    </w:p>
    <w:p w:rsidR="006D3E80" w:rsidRPr="006D3E80" w:rsidRDefault="006D3E80" w:rsidP="006D3E80">
      <w:pPr>
        <w:spacing w:line="360" w:lineRule="auto"/>
        <w:jc w:val="center"/>
        <w:rPr>
          <w:rFonts w:cs="David"/>
          <w:sz w:val="20"/>
          <w:rtl/>
        </w:rPr>
      </w:pPr>
      <w:r w:rsidRPr="006D3E80">
        <w:rPr>
          <w:rFonts w:cs="David"/>
          <w:sz w:val="20"/>
          <w:rtl/>
        </w:rPr>
        <w:t>הנדון : ערבות מס' _______________________</w:t>
      </w:r>
    </w:p>
    <w:p w:rsidR="006D3E80" w:rsidRPr="006D3E80" w:rsidRDefault="006D3E80" w:rsidP="006D3E80">
      <w:pPr>
        <w:spacing w:line="360" w:lineRule="auto"/>
        <w:rPr>
          <w:rFonts w:cs="David"/>
          <w:sz w:val="20"/>
          <w:u w:val="single"/>
          <w:rtl/>
        </w:rPr>
      </w:pPr>
    </w:p>
    <w:p w:rsidR="006D3E80" w:rsidRPr="006D3E80" w:rsidRDefault="006D3E80" w:rsidP="006D3E80">
      <w:pPr>
        <w:spacing w:line="360" w:lineRule="auto"/>
        <w:rPr>
          <w:rFonts w:cs="David"/>
          <w:sz w:val="20"/>
          <w:rtl/>
        </w:rPr>
      </w:pPr>
      <w:r w:rsidRPr="006D3E80">
        <w:rPr>
          <w:rFonts w:cs="David"/>
          <w:sz w:val="20"/>
          <w:rtl/>
        </w:rPr>
        <w:t xml:space="preserve">לבקשת  </w:t>
      </w:r>
      <w:r w:rsidRPr="006D3E80">
        <w:rPr>
          <w:rFonts w:cs="David"/>
          <w:b/>
          <w:bCs/>
          <w:sz w:val="20"/>
          <w:u w:val="single"/>
          <w:rtl/>
        </w:rPr>
        <w:t xml:space="preserve">(שם הספק) </w:t>
      </w:r>
      <w:r w:rsidRPr="006D3E80">
        <w:rPr>
          <w:rFonts w:cs="David"/>
          <w:sz w:val="20"/>
          <w:rtl/>
        </w:rPr>
        <w:t xml:space="preserve"> </w:t>
      </w:r>
    </w:p>
    <w:p w:rsidR="006D3E80" w:rsidRPr="006D3E80" w:rsidRDefault="006D3E80" w:rsidP="006D3E80">
      <w:pPr>
        <w:spacing w:line="360" w:lineRule="auto"/>
        <w:rPr>
          <w:rFonts w:cs="David"/>
          <w:sz w:val="20"/>
          <w:rtl/>
        </w:rPr>
      </w:pPr>
    </w:p>
    <w:p w:rsidR="006D3E80" w:rsidRPr="006D3E80" w:rsidRDefault="006D3E80" w:rsidP="006D3E80">
      <w:pPr>
        <w:spacing w:line="360" w:lineRule="auto"/>
        <w:rPr>
          <w:rFonts w:cs="David"/>
          <w:sz w:val="20"/>
          <w:rtl/>
        </w:rPr>
      </w:pPr>
      <w:r w:rsidRPr="006D3E80">
        <w:rPr>
          <w:rFonts w:cs="David"/>
          <w:sz w:val="20"/>
          <w:rtl/>
        </w:rPr>
        <w:t xml:space="preserve">אנו ערבים בזה כלפיכם לסילוק כל סכום עד לסך של: </w:t>
      </w:r>
      <w:r w:rsidRPr="006D3E80">
        <w:rPr>
          <w:rFonts w:cs="David"/>
          <w:sz w:val="20"/>
        </w:rPr>
        <w:t>________</w:t>
      </w:r>
      <w:r w:rsidRPr="006D3E80">
        <w:rPr>
          <w:rFonts w:cs="David"/>
          <w:sz w:val="20"/>
          <w:rtl/>
        </w:rPr>
        <w:t xml:space="preserve"> ₪, (במילים </w:t>
      </w:r>
      <w:r w:rsidRPr="006D3E80">
        <w:rPr>
          <w:rFonts w:cs="David"/>
          <w:sz w:val="20"/>
        </w:rPr>
        <w:t>________</w:t>
      </w:r>
      <w:r w:rsidRPr="006D3E80">
        <w:rPr>
          <w:rFonts w:cs="David"/>
          <w:sz w:val="20"/>
          <w:rtl/>
        </w:rPr>
        <w:t xml:space="preserve"> </w:t>
      </w:r>
      <w:r w:rsidR="009A2030">
        <w:rPr>
          <w:rFonts w:cs="David" w:hint="cs"/>
          <w:sz w:val="20"/>
          <w:rtl/>
        </w:rPr>
        <w:t>)</w:t>
      </w:r>
    </w:p>
    <w:p w:rsidR="006D3E80" w:rsidRPr="006D3E80" w:rsidRDefault="006D3E80" w:rsidP="006D3E80">
      <w:pPr>
        <w:spacing w:line="360" w:lineRule="auto"/>
        <w:ind w:left="567"/>
        <w:rPr>
          <w:rFonts w:cs="David"/>
          <w:sz w:val="20"/>
          <w:rtl/>
        </w:rPr>
      </w:pPr>
      <w:r w:rsidRPr="006D3E80">
        <w:rPr>
          <w:rFonts w:cs="David"/>
          <w:sz w:val="20"/>
          <w:rtl/>
        </w:rPr>
        <w:t xml:space="preserve">     </w:t>
      </w:r>
      <w:r w:rsidRPr="006D3E80">
        <w:rPr>
          <w:rFonts w:cs="David"/>
          <w:sz w:val="20"/>
          <w:rtl/>
        </w:rPr>
        <w:tab/>
      </w:r>
      <w:r w:rsidRPr="006D3E80">
        <w:rPr>
          <w:rFonts w:cs="David"/>
          <w:sz w:val="20"/>
          <w:rtl/>
        </w:rPr>
        <w:tab/>
      </w:r>
      <w:r w:rsidRPr="006D3E80">
        <w:rPr>
          <w:rFonts w:cs="David"/>
          <w:sz w:val="20"/>
          <w:rtl/>
        </w:rPr>
        <w:tab/>
      </w:r>
      <w:r w:rsidRPr="006D3E80">
        <w:rPr>
          <w:rFonts w:cs="David"/>
          <w:sz w:val="20"/>
          <w:rtl/>
        </w:rPr>
        <w:tab/>
      </w:r>
    </w:p>
    <w:p w:rsidR="006D3E80" w:rsidRPr="006D3E80" w:rsidRDefault="006D3E80" w:rsidP="006D3E80">
      <w:pPr>
        <w:spacing w:line="360" w:lineRule="auto"/>
        <w:rPr>
          <w:rFonts w:cs="David"/>
          <w:sz w:val="20"/>
          <w:rtl/>
        </w:rPr>
      </w:pPr>
      <w:r w:rsidRPr="006D3E80">
        <w:rPr>
          <w:rFonts w:cs="David"/>
          <w:sz w:val="20"/>
          <w:rtl/>
        </w:rPr>
        <w:t>אשר תדרשו מאת : __________________________________(להלן "החייב") בקשר</w:t>
      </w:r>
    </w:p>
    <w:p w:rsidR="006D3E80" w:rsidRPr="006D3E80" w:rsidRDefault="006D3E80" w:rsidP="006D3E80">
      <w:pPr>
        <w:spacing w:line="360" w:lineRule="auto"/>
        <w:rPr>
          <w:rFonts w:cs="David"/>
          <w:sz w:val="20"/>
          <w:rtl/>
        </w:rPr>
      </w:pPr>
    </w:p>
    <w:p w:rsidR="006D3E80" w:rsidRPr="006D3E80" w:rsidRDefault="006D3E80" w:rsidP="006D3E80">
      <w:pPr>
        <w:spacing w:line="360" w:lineRule="auto"/>
        <w:rPr>
          <w:rFonts w:cs="David"/>
          <w:sz w:val="20"/>
          <w:rtl/>
        </w:rPr>
      </w:pPr>
      <w:r w:rsidRPr="006D3E80">
        <w:rPr>
          <w:rFonts w:cs="David"/>
          <w:sz w:val="20"/>
          <w:rtl/>
        </w:rPr>
        <w:t xml:space="preserve">עם מכרז מספר </w:t>
      </w:r>
      <w:r w:rsidRPr="006D3E80">
        <w:rPr>
          <w:rFonts w:cs="David"/>
          <w:sz w:val="20"/>
          <w:highlight w:val="yellow"/>
          <w:rtl/>
        </w:rPr>
        <w:t>________</w:t>
      </w:r>
      <w:r w:rsidRPr="006D3E80">
        <w:rPr>
          <w:rFonts w:cs="David"/>
          <w:sz w:val="20"/>
          <w:rtl/>
        </w:rPr>
        <w:t xml:space="preserve">בנושא </w:t>
      </w:r>
      <w:r w:rsidRPr="006D3E80">
        <w:rPr>
          <w:rFonts w:cs="David"/>
          <w:sz w:val="20"/>
          <w:highlight w:val="yellow"/>
          <w:rtl/>
        </w:rPr>
        <w:t>__________________________________</w:t>
      </w:r>
    </w:p>
    <w:p w:rsidR="006D3E80" w:rsidRPr="006D3E80" w:rsidRDefault="006D3E80" w:rsidP="006D3E80">
      <w:pPr>
        <w:spacing w:line="360" w:lineRule="auto"/>
        <w:rPr>
          <w:rFonts w:cs="David"/>
          <w:sz w:val="20"/>
          <w:rtl/>
        </w:rPr>
      </w:pPr>
    </w:p>
    <w:p w:rsidR="006D3E80" w:rsidRPr="006D3E80" w:rsidRDefault="006D3E80" w:rsidP="006D3E80">
      <w:pPr>
        <w:spacing w:line="360" w:lineRule="auto"/>
        <w:jc w:val="both"/>
        <w:rPr>
          <w:rFonts w:cs="David"/>
          <w:sz w:val="20"/>
          <w:rtl/>
        </w:rPr>
      </w:pPr>
      <w:r w:rsidRPr="006D3E80">
        <w:rPr>
          <w:rFonts w:cs="David"/>
          <w:sz w:val="20"/>
          <w:rtl/>
        </w:rPr>
        <w:t>אנו נשלם לכם את הסכום הנ"ל תוך 15 יום מתאריך דרישתכם הראשונה שנשלחה אלינו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D3E80" w:rsidRPr="006D3E80" w:rsidRDefault="006D3E80" w:rsidP="006D3E80">
      <w:pPr>
        <w:spacing w:line="360" w:lineRule="auto"/>
        <w:rPr>
          <w:rFonts w:cs="David"/>
          <w:sz w:val="20"/>
          <w:rtl/>
        </w:rPr>
      </w:pPr>
    </w:p>
    <w:p w:rsidR="006D3E80" w:rsidRPr="006D3E80" w:rsidRDefault="006D3E80" w:rsidP="006D3E80">
      <w:pPr>
        <w:spacing w:line="360" w:lineRule="auto"/>
        <w:rPr>
          <w:rFonts w:cs="David"/>
          <w:sz w:val="20"/>
          <w:rtl/>
        </w:rPr>
      </w:pPr>
    </w:p>
    <w:p w:rsidR="006D3E80" w:rsidRPr="006D3E80" w:rsidRDefault="006D3E80" w:rsidP="006D3E80">
      <w:pPr>
        <w:spacing w:line="360" w:lineRule="auto"/>
        <w:rPr>
          <w:rFonts w:cs="David"/>
          <w:sz w:val="20"/>
          <w:rtl/>
        </w:rPr>
      </w:pPr>
      <w:r w:rsidRPr="006D3E80">
        <w:rPr>
          <w:rFonts w:cs="David"/>
          <w:sz w:val="20"/>
          <w:rtl/>
        </w:rPr>
        <w:t>ערבות זו תהיה בתוקף מתאריך ________________ עד תאריך _________________</w:t>
      </w:r>
    </w:p>
    <w:p w:rsidR="006D3E80" w:rsidRPr="006D3E80" w:rsidRDefault="006D3E80" w:rsidP="006D3E80">
      <w:pPr>
        <w:spacing w:line="360" w:lineRule="auto"/>
        <w:rPr>
          <w:rFonts w:cs="David"/>
          <w:sz w:val="20"/>
          <w:rtl/>
        </w:rPr>
      </w:pPr>
    </w:p>
    <w:p w:rsidR="006D3E80" w:rsidRPr="006D3E80" w:rsidRDefault="006D3E80" w:rsidP="006D3E80">
      <w:pPr>
        <w:spacing w:line="360" w:lineRule="auto"/>
        <w:rPr>
          <w:rFonts w:cs="David"/>
          <w:sz w:val="20"/>
          <w:rtl/>
        </w:rPr>
      </w:pPr>
      <w:r w:rsidRPr="006D3E80">
        <w:rPr>
          <w:rFonts w:cs="David"/>
          <w:sz w:val="20"/>
          <w:rtl/>
        </w:rPr>
        <w:t>דרישה על פי ערבות זו יש להפנות לסניף הבנק / חב' הביטוח שכתובתו:______________</w:t>
      </w:r>
    </w:p>
    <w:p w:rsidR="006D3E80" w:rsidRPr="006D3E80" w:rsidRDefault="006D3E80" w:rsidP="006D3E80">
      <w:pPr>
        <w:spacing w:line="360" w:lineRule="auto"/>
        <w:rPr>
          <w:rFonts w:cs="David"/>
          <w:sz w:val="20"/>
          <w:szCs w:val="20"/>
          <w:rtl/>
        </w:rPr>
      </w:pPr>
      <w:r w:rsidRPr="006D3E80">
        <w:rPr>
          <w:rFonts w:cs="David"/>
          <w:sz w:val="20"/>
          <w:rtl/>
        </w:rPr>
        <w:tab/>
      </w:r>
      <w:r w:rsidRPr="006D3E80">
        <w:rPr>
          <w:rFonts w:cs="David"/>
          <w:sz w:val="20"/>
          <w:rtl/>
        </w:rPr>
        <w:tab/>
      </w:r>
      <w:r w:rsidRPr="006D3E80">
        <w:rPr>
          <w:rFonts w:cs="David"/>
          <w:sz w:val="20"/>
          <w:rtl/>
        </w:rPr>
        <w:tab/>
      </w:r>
      <w:r w:rsidRPr="006D3E80">
        <w:rPr>
          <w:rFonts w:cs="David"/>
          <w:sz w:val="20"/>
          <w:rtl/>
        </w:rPr>
        <w:tab/>
      </w:r>
      <w:r w:rsidRPr="006D3E80">
        <w:rPr>
          <w:rFonts w:cs="David"/>
          <w:sz w:val="20"/>
          <w:rtl/>
        </w:rPr>
        <w:tab/>
      </w:r>
      <w:r w:rsidRPr="006D3E80">
        <w:rPr>
          <w:rFonts w:cs="David"/>
          <w:sz w:val="20"/>
          <w:rtl/>
        </w:rPr>
        <w:tab/>
      </w:r>
      <w:r w:rsidRPr="006D3E80">
        <w:rPr>
          <w:rFonts w:cs="David"/>
          <w:sz w:val="20"/>
          <w:rtl/>
        </w:rPr>
        <w:tab/>
        <w:t xml:space="preserve">                       </w:t>
      </w:r>
      <w:r w:rsidRPr="006D3E80">
        <w:rPr>
          <w:rFonts w:cs="David"/>
          <w:sz w:val="20"/>
          <w:rtl/>
        </w:rPr>
        <w:tab/>
      </w:r>
      <w:r w:rsidRPr="006D3E80">
        <w:rPr>
          <w:rFonts w:cs="David"/>
          <w:sz w:val="20"/>
          <w:szCs w:val="20"/>
          <w:rtl/>
        </w:rPr>
        <w:t xml:space="preserve">         שם הבנק / חב' הביטוח</w:t>
      </w:r>
    </w:p>
    <w:p w:rsidR="006D3E80" w:rsidRPr="006D3E80" w:rsidRDefault="006D3E80" w:rsidP="006D3E80">
      <w:pPr>
        <w:spacing w:line="360" w:lineRule="auto"/>
        <w:rPr>
          <w:rFonts w:cs="David"/>
          <w:sz w:val="20"/>
          <w:rtl/>
        </w:rPr>
      </w:pPr>
      <w:r w:rsidRPr="006D3E80">
        <w:rPr>
          <w:rFonts w:cs="David"/>
          <w:sz w:val="20"/>
          <w:rtl/>
        </w:rPr>
        <w:t>מספר הבנק________________ מספר הסניף ______________________________</w:t>
      </w:r>
    </w:p>
    <w:p w:rsidR="006D3E80" w:rsidRPr="006D3E80" w:rsidRDefault="006D3E80" w:rsidP="006D3E80">
      <w:pPr>
        <w:spacing w:line="360" w:lineRule="auto"/>
        <w:rPr>
          <w:rFonts w:cs="David"/>
          <w:sz w:val="20"/>
          <w:rtl/>
        </w:rPr>
      </w:pPr>
    </w:p>
    <w:p w:rsidR="006D3E80" w:rsidRPr="006D3E80" w:rsidRDefault="006D3E80" w:rsidP="006D3E80">
      <w:pPr>
        <w:spacing w:line="360" w:lineRule="auto"/>
        <w:rPr>
          <w:rFonts w:cs="David"/>
          <w:sz w:val="20"/>
          <w:rtl/>
        </w:rPr>
      </w:pPr>
      <w:r w:rsidRPr="006D3E80">
        <w:rPr>
          <w:rFonts w:cs="David"/>
          <w:sz w:val="20"/>
          <w:rtl/>
        </w:rPr>
        <w:t>כתובת סניף הבנק / חב' הביטוח _________________________________________</w:t>
      </w:r>
    </w:p>
    <w:p w:rsidR="006D3E80" w:rsidRPr="006D3E80" w:rsidRDefault="006D3E80" w:rsidP="006D3E80">
      <w:pPr>
        <w:spacing w:line="360" w:lineRule="auto"/>
        <w:rPr>
          <w:rFonts w:cs="David"/>
          <w:b/>
          <w:bCs/>
          <w:sz w:val="20"/>
          <w:rtl/>
        </w:rPr>
      </w:pPr>
    </w:p>
    <w:p w:rsidR="006D3E80" w:rsidRPr="006D3E80" w:rsidRDefault="006D3E80" w:rsidP="006D3E80">
      <w:pPr>
        <w:spacing w:line="360" w:lineRule="auto"/>
        <w:rPr>
          <w:rFonts w:cs="David"/>
          <w:b/>
          <w:bCs/>
          <w:sz w:val="20"/>
          <w:rtl/>
        </w:rPr>
      </w:pPr>
      <w:r w:rsidRPr="006D3E80">
        <w:rPr>
          <w:rFonts w:cs="David"/>
          <w:b/>
          <w:bCs/>
          <w:sz w:val="20"/>
          <w:rtl/>
        </w:rPr>
        <w:t>ערבות זו אינה ניתנת להעברה.</w:t>
      </w:r>
    </w:p>
    <w:p w:rsidR="006D3E80" w:rsidRPr="006D3E80" w:rsidRDefault="006D3E80" w:rsidP="006D3E80">
      <w:pPr>
        <w:spacing w:line="360" w:lineRule="auto"/>
        <w:rPr>
          <w:rFonts w:cs="David"/>
          <w:sz w:val="20"/>
          <w:rtl/>
        </w:rPr>
      </w:pPr>
    </w:p>
    <w:p w:rsidR="006D3E80" w:rsidRPr="006D3E80" w:rsidRDefault="006D3E80" w:rsidP="006D3E80">
      <w:pPr>
        <w:spacing w:line="360" w:lineRule="auto"/>
        <w:rPr>
          <w:rFonts w:cs="David"/>
          <w:sz w:val="20"/>
          <w:rtl/>
        </w:rPr>
      </w:pPr>
      <w:r w:rsidRPr="006D3E80">
        <w:rPr>
          <w:rFonts w:cs="David"/>
          <w:sz w:val="20"/>
          <w:rtl/>
        </w:rPr>
        <w:t>___________________    ___________________      ______________________</w:t>
      </w:r>
    </w:p>
    <w:p w:rsidR="006D3E80" w:rsidRPr="006D3E80" w:rsidRDefault="006D3E80" w:rsidP="006D3E80">
      <w:pPr>
        <w:spacing w:line="360" w:lineRule="auto"/>
        <w:rPr>
          <w:rFonts w:cs="David"/>
          <w:sz w:val="20"/>
          <w:rtl/>
        </w:rPr>
      </w:pPr>
      <w:r w:rsidRPr="006D3E80">
        <w:rPr>
          <w:rFonts w:cs="David"/>
          <w:sz w:val="20"/>
          <w:rtl/>
        </w:rPr>
        <w:t xml:space="preserve">            </w:t>
      </w:r>
      <w:r w:rsidRPr="006D3E80">
        <w:rPr>
          <w:rFonts w:cs="David"/>
          <w:sz w:val="20"/>
          <w:rtl/>
        </w:rPr>
        <w:tab/>
        <w:t>תאריך</w:t>
      </w:r>
      <w:r w:rsidRPr="006D3E80">
        <w:rPr>
          <w:rFonts w:cs="David"/>
          <w:sz w:val="20"/>
          <w:rtl/>
        </w:rPr>
        <w:tab/>
      </w:r>
      <w:r w:rsidRPr="006D3E80">
        <w:rPr>
          <w:rFonts w:cs="David"/>
          <w:sz w:val="20"/>
          <w:rtl/>
        </w:rPr>
        <w:tab/>
      </w:r>
      <w:r w:rsidRPr="006D3E80">
        <w:rPr>
          <w:rFonts w:cs="David"/>
          <w:sz w:val="20"/>
          <w:rtl/>
        </w:rPr>
        <w:tab/>
        <w:t xml:space="preserve">שם מלא </w:t>
      </w:r>
      <w:r w:rsidRPr="006D3E80">
        <w:rPr>
          <w:rFonts w:cs="David"/>
          <w:sz w:val="20"/>
          <w:rtl/>
        </w:rPr>
        <w:tab/>
      </w:r>
      <w:r w:rsidRPr="006D3E80">
        <w:rPr>
          <w:rFonts w:cs="David"/>
          <w:sz w:val="20"/>
          <w:rtl/>
        </w:rPr>
        <w:tab/>
      </w:r>
      <w:r w:rsidRPr="006D3E80">
        <w:rPr>
          <w:rFonts w:cs="David"/>
          <w:sz w:val="20"/>
          <w:rtl/>
        </w:rPr>
        <w:tab/>
        <w:t>חתימה וחותמת</w:t>
      </w:r>
    </w:p>
    <w:p w:rsidR="006D3E80" w:rsidRPr="006D3E80" w:rsidRDefault="006D3E80" w:rsidP="00F1566D">
      <w:pPr>
        <w:spacing w:line="360" w:lineRule="auto"/>
        <w:rPr>
          <w:rFonts w:cs="David"/>
          <w:b/>
          <w:bCs/>
          <w:sz w:val="16"/>
          <w:u w:val="single"/>
          <w:rtl/>
          <w:lang w:eastAsia="he-IL"/>
        </w:rPr>
      </w:pPr>
      <w:bookmarkStart w:id="4" w:name="_נספח_ה_"/>
      <w:bookmarkEnd w:id="4"/>
      <w:r w:rsidRPr="006D3E80">
        <w:rPr>
          <w:rFonts w:cs="David"/>
          <w:b/>
          <w:bCs/>
          <w:sz w:val="16"/>
          <w:u w:val="single"/>
          <w:rtl/>
          <w:lang w:eastAsia="he-IL"/>
        </w:rPr>
        <w:lastRenderedPageBreak/>
        <w:t xml:space="preserve">נספח ה' </w:t>
      </w:r>
    </w:p>
    <w:p w:rsidR="006D3E80" w:rsidRPr="006D3E80" w:rsidRDefault="006D3E80" w:rsidP="006D3E80">
      <w:pPr>
        <w:spacing w:after="80" w:line="360" w:lineRule="auto"/>
        <w:jc w:val="right"/>
        <w:rPr>
          <w:rFonts w:cs="David"/>
          <w:b/>
          <w:bCs/>
          <w:u w:val="single"/>
          <w:rtl/>
        </w:rPr>
      </w:pPr>
    </w:p>
    <w:p w:rsidR="006D3E80" w:rsidRPr="006D3E80" w:rsidRDefault="006D3E80" w:rsidP="00DE2E8B">
      <w:pPr>
        <w:spacing w:after="80" w:line="360" w:lineRule="auto"/>
        <w:jc w:val="center"/>
        <w:rPr>
          <w:rFonts w:cs="David"/>
          <w:b/>
          <w:bCs/>
          <w:sz w:val="20"/>
          <w:szCs w:val="28"/>
          <w:rtl/>
        </w:rPr>
      </w:pPr>
      <w:r w:rsidRPr="006D3E80">
        <w:rPr>
          <w:rFonts w:cs="David"/>
          <w:b/>
          <w:bCs/>
          <w:sz w:val="20"/>
          <w:szCs w:val="28"/>
          <w:rtl/>
        </w:rPr>
        <w:t xml:space="preserve">נספח הצמדה למכרז מספר </w:t>
      </w:r>
      <w:r w:rsidR="00DE2E8B" w:rsidRPr="00DE2E8B">
        <w:rPr>
          <w:rFonts w:cs="David" w:hint="cs"/>
          <w:b/>
          <w:bCs/>
          <w:sz w:val="20"/>
          <w:szCs w:val="28"/>
          <w:rtl/>
        </w:rPr>
        <w:t>114/12</w:t>
      </w:r>
      <w:r w:rsidRPr="00DE2E8B">
        <w:rPr>
          <w:rFonts w:cs="David"/>
          <w:b/>
          <w:bCs/>
          <w:sz w:val="20"/>
          <w:szCs w:val="28"/>
          <w:rtl/>
        </w:rPr>
        <w:t xml:space="preserve"> </w:t>
      </w:r>
    </w:p>
    <w:p w:rsidR="006D3E80" w:rsidRPr="006D3E80" w:rsidRDefault="006D3E80" w:rsidP="006D3E80">
      <w:pPr>
        <w:spacing w:after="80" w:line="360" w:lineRule="auto"/>
        <w:jc w:val="center"/>
        <w:rPr>
          <w:rFonts w:cs="David"/>
          <w:b/>
          <w:bCs/>
          <w:sz w:val="20"/>
          <w:szCs w:val="28"/>
          <w:rtl/>
        </w:rPr>
      </w:pPr>
      <w:r w:rsidRPr="006D3E80">
        <w:rPr>
          <w:rFonts w:cs="David"/>
          <w:b/>
          <w:bCs/>
          <w:sz w:val="20"/>
          <w:szCs w:val="28"/>
          <w:rtl/>
        </w:rPr>
        <w:t>המהווה חלק בלתי נפרד מהמכרז</w:t>
      </w:r>
    </w:p>
    <w:p w:rsidR="006D3E80" w:rsidRPr="006D3E80" w:rsidRDefault="006D3E80" w:rsidP="006D3E80">
      <w:pPr>
        <w:spacing w:line="360" w:lineRule="auto"/>
        <w:rPr>
          <w:rFonts w:cs="David"/>
          <w:sz w:val="20"/>
          <w:rtl/>
        </w:rPr>
      </w:pPr>
      <w:r w:rsidRPr="006D3E80">
        <w:rPr>
          <w:rFonts w:cs="David"/>
          <w:sz w:val="20"/>
          <w:rtl/>
        </w:rPr>
        <w:t>1.</w:t>
      </w:r>
      <w:r w:rsidRPr="006D3E80">
        <w:rPr>
          <w:rFonts w:cs="David"/>
          <w:sz w:val="20"/>
          <w:rtl/>
        </w:rPr>
        <w:tab/>
        <w:t xml:space="preserve">הספק יהיה זכאי לתוספת, והמזמין יהיה זכאי להפחתה מהמחיר בסך של 100% משיעור </w:t>
      </w:r>
      <w:r w:rsidRPr="006D3E80">
        <w:rPr>
          <w:rFonts w:cs="David"/>
          <w:sz w:val="20"/>
          <w:rtl/>
        </w:rPr>
        <w:tab/>
        <w:t xml:space="preserve">השינוי באחוזים, בין המדד הבסיסי לבין המדד הקובע במועדים כאמור בסעיף קטן ו' </w:t>
      </w:r>
      <w:r w:rsidRPr="006D3E80">
        <w:rPr>
          <w:rFonts w:cs="David"/>
          <w:sz w:val="20"/>
          <w:rtl/>
        </w:rPr>
        <w:tab/>
        <w:t>להלן.  חישוב ההצמדה יהיה כדלקמן:-</w:t>
      </w:r>
    </w:p>
    <w:p w:rsidR="006D3E80" w:rsidRPr="006D3E80" w:rsidRDefault="004D7034" w:rsidP="004D7034">
      <w:pPr>
        <w:tabs>
          <w:tab w:val="left" w:pos="1083"/>
        </w:tabs>
        <w:spacing w:line="360" w:lineRule="auto"/>
        <w:ind w:left="567"/>
        <w:rPr>
          <w:rFonts w:cs="David"/>
          <w:sz w:val="20"/>
          <w:rtl/>
        </w:rPr>
      </w:pPr>
      <w:r>
        <w:rPr>
          <w:rFonts w:cs="David" w:hint="cs"/>
          <w:sz w:val="20"/>
          <w:rtl/>
        </w:rPr>
        <w:t xml:space="preserve">    </w:t>
      </w:r>
      <w:r w:rsidR="006D3E80" w:rsidRPr="006D3E80">
        <w:rPr>
          <w:rFonts w:cs="David"/>
          <w:sz w:val="20"/>
          <w:rtl/>
        </w:rPr>
        <w:t>א.</w:t>
      </w:r>
      <w:r w:rsidR="006D3E80" w:rsidRPr="006D3E80">
        <w:rPr>
          <w:rFonts w:cs="David"/>
          <w:sz w:val="20"/>
          <w:rtl/>
        </w:rPr>
        <w:tab/>
      </w:r>
      <w:r w:rsidR="00325BFA">
        <w:rPr>
          <w:rFonts w:cs="David" w:hint="cs"/>
          <w:b/>
          <w:bCs/>
          <w:sz w:val="20"/>
          <w:rtl/>
        </w:rPr>
        <w:t xml:space="preserve">   </w:t>
      </w:r>
      <w:r w:rsidR="006D3E80" w:rsidRPr="006D3E80">
        <w:rPr>
          <w:rFonts w:cs="David"/>
          <w:b/>
          <w:bCs/>
          <w:sz w:val="20"/>
          <w:rtl/>
        </w:rPr>
        <w:t xml:space="preserve">שם </w:t>
      </w:r>
      <w:r w:rsidR="00325BFA" w:rsidRPr="006D3E80">
        <w:rPr>
          <w:rFonts w:cs="David" w:hint="cs"/>
          <w:b/>
          <w:bCs/>
          <w:sz w:val="20"/>
          <w:rtl/>
        </w:rPr>
        <w:t>המדד</w:t>
      </w:r>
      <w:r w:rsidR="00325BFA">
        <w:rPr>
          <w:rFonts w:cs="David" w:hint="cs"/>
          <w:sz w:val="20"/>
          <w:rtl/>
        </w:rPr>
        <w:t>:</w:t>
      </w:r>
      <w:r w:rsidR="00325BFA" w:rsidRPr="006D3E80">
        <w:rPr>
          <w:rFonts w:cs="David" w:hint="cs"/>
          <w:sz w:val="20"/>
          <w:rtl/>
        </w:rPr>
        <w:t xml:space="preserve"> מד</w:t>
      </w:r>
      <w:r w:rsidR="00325BFA" w:rsidRPr="006D3E80">
        <w:rPr>
          <w:rFonts w:cs="David" w:hint="eastAsia"/>
          <w:sz w:val="20"/>
          <w:rtl/>
        </w:rPr>
        <w:t>ד</w:t>
      </w:r>
      <w:r w:rsidR="006D3E80" w:rsidRPr="006D3E80">
        <w:rPr>
          <w:rFonts w:cs="David"/>
          <w:sz w:val="20"/>
          <w:rtl/>
        </w:rPr>
        <w:t xml:space="preserve"> המחירים לצרכן המתפרסם על ידי הלשכה המרכזית </w:t>
      </w:r>
      <w:r>
        <w:rPr>
          <w:rFonts w:cs="David" w:hint="cs"/>
          <w:sz w:val="20"/>
          <w:rtl/>
        </w:rPr>
        <w:t xml:space="preserve">    </w:t>
      </w:r>
      <w:r>
        <w:rPr>
          <w:rFonts w:cs="David"/>
          <w:sz w:val="20"/>
          <w:rtl/>
        </w:rPr>
        <w:br/>
      </w:r>
      <w:r>
        <w:rPr>
          <w:rFonts w:cs="David" w:hint="cs"/>
          <w:sz w:val="20"/>
          <w:rtl/>
        </w:rPr>
        <w:t xml:space="preserve">            </w:t>
      </w:r>
      <w:r w:rsidR="00325BFA">
        <w:rPr>
          <w:rFonts w:cs="David" w:hint="cs"/>
          <w:sz w:val="20"/>
          <w:rtl/>
        </w:rPr>
        <w:t xml:space="preserve"> </w:t>
      </w:r>
      <w:r w:rsidR="006D3E80" w:rsidRPr="006D3E80">
        <w:rPr>
          <w:rFonts w:cs="David"/>
          <w:sz w:val="20"/>
          <w:rtl/>
        </w:rPr>
        <w:t>לסטטיסטיקה.</w:t>
      </w:r>
    </w:p>
    <w:p w:rsidR="006D3E80" w:rsidRPr="006D3E80" w:rsidRDefault="006D3E80" w:rsidP="00C4085E">
      <w:pPr>
        <w:tabs>
          <w:tab w:val="left" w:pos="516"/>
        </w:tabs>
        <w:spacing w:line="360" w:lineRule="auto"/>
        <w:rPr>
          <w:rFonts w:cs="David"/>
          <w:sz w:val="20"/>
          <w:rtl/>
        </w:rPr>
      </w:pPr>
      <w:r w:rsidRPr="006D3E80">
        <w:rPr>
          <w:rFonts w:cs="David"/>
          <w:sz w:val="20"/>
          <w:rtl/>
        </w:rPr>
        <w:tab/>
      </w:r>
      <w:r w:rsidR="004D7034">
        <w:rPr>
          <w:rFonts w:cs="David" w:hint="cs"/>
          <w:sz w:val="20"/>
          <w:rtl/>
        </w:rPr>
        <w:t xml:space="preserve">    </w:t>
      </w:r>
      <w:r w:rsidRPr="006D3E80">
        <w:rPr>
          <w:rFonts w:cs="David"/>
          <w:sz w:val="20"/>
          <w:rtl/>
        </w:rPr>
        <w:t xml:space="preserve">ב.      </w:t>
      </w:r>
      <w:r w:rsidR="00275810" w:rsidRPr="00275810">
        <w:rPr>
          <w:rFonts w:cs="David" w:hint="cs"/>
          <w:b/>
          <w:bCs/>
          <w:sz w:val="20"/>
          <w:rtl/>
        </w:rPr>
        <w:t xml:space="preserve">יום </w:t>
      </w:r>
      <w:r w:rsidRPr="00275810">
        <w:rPr>
          <w:rFonts w:cs="David"/>
          <w:b/>
          <w:bCs/>
          <w:sz w:val="20"/>
          <w:rtl/>
        </w:rPr>
        <w:t xml:space="preserve"> הבסיס</w:t>
      </w:r>
      <w:r w:rsidRPr="006D3E80">
        <w:rPr>
          <w:rFonts w:cs="David"/>
          <w:sz w:val="20"/>
          <w:rtl/>
        </w:rPr>
        <w:t xml:space="preserve">:  </w:t>
      </w:r>
      <w:r w:rsidR="00C4085E" w:rsidRPr="00C4085E">
        <w:rPr>
          <w:rFonts w:cs="David"/>
          <w:sz w:val="20"/>
          <w:rtl/>
        </w:rPr>
        <w:t xml:space="preserve">המועד האחרון לקבלת הצעות על פי המכרז כאמור בסעיף  </w:t>
      </w:r>
      <w:r w:rsidR="00C4085E">
        <w:rPr>
          <w:rFonts w:cs="David" w:hint="cs"/>
          <w:sz w:val="20"/>
          <w:rtl/>
        </w:rPr>
        <w:t xml:space="preserve">4 </w:t>
      </w:r>
      <w:r w:rsidR="00C4085E" w:rsidRPr="00C4085E">
        <w:rPr>
          <w:rFonts w:cs="David"/>
          <w:sz w:val="20"/>
          <w:rtl/>
        </w:rPr>
        <w:t>לעיל .</w:t>
      </w:r>
    </w:p>
    <w:p w:rsidR="006D3E80" w:rsidRPr="006D3E80" w:rsidRDefault="004D7034" w:rsidP="006D3E80">
      <w:pPr>
        <w:spacing w:line="360" w:lineRule="auto"/>
        <w:ind w:left="1140" w:hanging="570"/>
        <w:rPr>
          <w:rFonts w:cs="David"/>
          <w:b/>
          <w:bCs/>
          <w:sz w:val="20"/>
          <w:u w:val="single"/>
          <w:rtl/>
        </w:rPr>
      </w:pPr>
      <w:r>
        <w:rPr>
          <w:rFonts w:cs="David" w:hint="cs"/>
          <w:sz w:val="20"/>
          <w:rtl/>
        </w:rPr>
        <w:t xml:space="preserve">    </w:t>
      </w:r>
      <w:r w:rsidR="006D3E80" w:rsidRPr="006D3E80">
        <w:rPr>
          <w:rFonts w:cs="David"/>
          <w:sz w:val="20"/>
          <w:rtl/>
        </w:rPr>
        <w:t>ג.</w:t>
      </w:r>
      <w:r w:rsidR="006D3E80" w:rsidRPr="006D3E80">
        <w:rPr>
          <w:rFonts w:cs="David"/>
          <w:sz w:val="20"/>
          <w:rtl/>
        </w:rPr>
        <w:tab/>
      </w:r>
      <w:r>
        <w:rPr>
          <w:rFonts w:cs="David" w:hint="cs"/>
          <w:sz w:val="20"/>
          <w:rtl/>
        </w:rPr>
        <w:t xml:space="preserve"> </w:t>
      </w:r>
      <w:r w:rsidR="006D3E80" w:rsidRPr="006D3E80">
        <w:rPr>
          <w:rFonts w:cs="David"/>
          <w:b/>
          <w:bCs/>
          <w:sz w:val="20"/>
          <w:rtl/>
        </w:rPr>
        <w:t>המדד הבסיסי</w:t>
      </w:r>
      <w:r w:rsidR="006D3E80" w:rsidRPr="006D3E80">
        <w:rPr>
          <w:rFonts w:cs="David"/>
          <w:sz w:val="20"/>
          <w:rtl/>
        </w:rPr>
        <w:t>: המדד הידוע בתום 18 חודשים מיום הבסיס.</w:t>
      </w:r>
    </w:p>
    <w:p w:rsidR="006D3E80" w:rsidRPr="006D3E80" w:rsidRDefault="004D7034" w:rsidP="006D3E80">
      <w:pPr>
        <w:spacing w:line="360" w:lineRule="auto"/>
        <w:ind w:left="1134" w:hanging="564"/>
        <w:rPr>
          <w:rFonts w:cs="David"/>
          <w:sz w:val="20"/>
          <w:rtl/>
        </w:rPr>
      </w:pPr>
      <w:r>
        <w:rPr>
          <w:rFonts w:cs="David" w:hint="cs"/>
          <w:sz w:val="20"/>
          <w:rtl/>
        </w:rPr>
        <w:t xml:space="preserve">   </w:t>
      </w:r>
      <w:r w:rsidR="006D3E80" w:rsidRPr="006D3E80">
        <w:rPr>
          <w:rFonts w:cs="David"/>
          <w:sz w:val="20"/>
          <w:rtl/>
        </w:rPr>
        <w:t>ד.</w:t>
      </w:r>
      <w:r w:rsidR="006D3E80" w:rsidRPr="006D3E80">
        <w:rPr>
          <w:rFonts w:cs="David"/>
          <w:sz w:val="20"/>
          <w:rtl/>
        </w:rPr>
        <w:tab/>
      </w:r>
      <w:r>
        <w:rPr>
          <w:rFonts w:cs="David" w:hint="cs"/>
          <w:sz w:val="20"/>
          <w:rtl/>
        </w:rPr>
        <w:t xml:space="preserve"> </w:t>
      </w:r>
      <w:r w:rsidR="006D3E80" w:rsidRPr="006D3E80">
        <w:rPr>
          <w:rFonts w:cs="David"/>
          <w:b/>
          <w:bCs/>
          <w:sz w:val="20"/>
          <w:rtl/>
        </w:rPr>
        <w:t>המדד הקובע</w:t>
      </w:r>
      <w:r w:rsidR="006D3E80" w:rsidRPr="006D3E80">
        <w:rPr>
          <w:rFonts w:cs="David"/>
          <w:sz w:val="20"/>
          <w:rtl/>
        </w:rPr>
        <w:t xml:space="preserve">:  המדד הידוע לאחרונה במועד שנקבע לאספקת השרות, או במועד </w:t>
      </w:r>
      <w:r>
        <w:rPr>
          <w:rFonts w:cs="David" w:hint="cs"/>
          <w:sz w:val="20"/>
          <w:rtl/>
        </w:rPr>
        <w:t xml:space="preserve">  </w:t>
      </w:r>
      <w:r>
        <w:rPr>
          <w:rFonts w:cs="David"/>
          <w:sz w:val="20"/>
          <w:rtl/>
        </w:rPr>
        <w:br/>
      </w:r>
      <w:r>
        <w:rPr>
          <w:rFonts w:cs="David" w:hint="cs"/>
          <w:sz w:val="20"/>
          <w:rtl/>
        </w:rPr>
        <w:t xml:space="preserve"> </w:t>
      </w:r>
      <w:r w:rsidR="006D3E80" w:rsidRPr="006D3E80">
        <w:rPr>
          <w:rFonts w:cs="David"/>
          <w:sz w:val="20"/>
          <w:rtl/>
        </w:rPr>
        <w:t>אספקתו בפועל, לפי הנמוך ביותר, כפוף לאמור בסעיף קטן ו'.</w:t>
      </w:r>
    </w:p>
    <w:p w:rsidR="006D3E80" w:rsidRPr="006D3E80" w:rsidRDefault="006D3E80" w:rsidP="006D3E80">
      <w:pPr>
        <w:spacing w:line="360" w:lineRule="auto"/>
        <w:rPr>
          <w:rFonts w:cs="David"/>
          <w:sz w:val="20"/>
          <w:rtl/>
        </w:rPr>
      </w:pPr>
      <w:r w:rsidRPr="006D3E80">
        <w:rPr>
          <w:rFonts w:cs="David"/>
          <w:sz w:val="20"/>
          <w:rtl/>
        </w:rPr>
        <w:tab/>
        <w:t>ה.</w:t>
      </w:r>
      <w:r w:rsidR="004D7034">
        <w:rPr>
          <w:rFonts w:cs="David" w:hint="cs"/>
          <w:sz w:val="20"/>
          <w:rtl/>
        </w:rPr>
        <w:t xml:space="preserve">     </w:t>
      </w:r>
      <w:r w:rsidRPr="006D3E80">
        <w:rPr>
          <w:rFonts w:cs="David"/>
          <w:b/>
          <w:bCs/>
          <w:sz w:val="20"/>
          <w:rtl/>
        </w:rPr>
        <w:t xml:space="preserve">המחיר </w:t>
      </w:r>
      <w:r w:rsidR="00275810" w:rsidRPr="006D3E80">
        <w:rPr>
          <w:rFonts w:cs="David" w:hint="cs"/>
          <w:b/>
          <w:bCs/>
          <w:sz w:val="20"/>
          <w:rtl/>
        </w:rPr>
        <w:t>הבסיסי</w:t>
      </w:r>
      <w:r w:rsidR="00275810">
        <w:rPr>
          <w:rFonts w:cs="David" w:hint="cs"/>
          <w:sz w:val="20"/>
          <w:rtl/>
        </w:rPr>
        <w:t>:</w:t>
      </w:r>
      <w:r w:rsidR="00275810" w:rsidRPr="006D3E80">
        <w:rPr>
          <w:rFonts w:cs="David" w:hint="cs"/>
          <w:sz w:val="20"/>
          <w:rtl/>
        </w:rPr>
        <w:t xml:space="preserve"> המחירי</w:t>
      </w:r>
      <w:r w:rsidR="00275810" w:rsidRPr="006D3E80">
        <w:rPr>
          <w:rFonts w:cs="David" w:hint="eastAsia"/>
          <w:sz w:val="20"/>
          <w:rtl/>
        </w:rPr>
        <w:t>ם</w:t>
      </w:r>
      <w:r w:rsidRPr="006D3E80">
        <w:rPr>
          <w:rFonts w:cs="David"/>
          <w:sz w:val="20"/>
          <w:rtl/>
        </w:rPr>
        <w:t xml:space="preserve"> שהוצעו במכרז.</w:t>
      </w:r>
    </w:p>
    <w:p w:rsidR="006D3E80" w:rsidRPr="006D3E80" w:rsidRDefault="004D7034" w:rsidP="004D7034">
      <w:pPr>
        <w:tabs>
          <w:tab w:val="left" w:pos="800"/>
          <w:tab w:val="left" w:pos="942"/>
        </w:tabs>
        <w:spacing w:line="360" w:lineRule="auto"/>
        <w:rPr>
          <w:rFonts w:cs="David"/>
          <w:sz w:val="20"/>
          <w:rtl/>
        </w:rPr>
      </w:pPr>
      <w:r>
        <w:rPr>
          <w:rFonts w:cs="David" w:hint="cs"/>
          <w:sz w:val="20"/>
          <w:rtl/>
        </w:rPr>
        <w:t xml:space="preserve">              </w:t>
      </w:r>
      <w:r w:rsidR="006D3E80" w:rsidRPr="006D3E80">
        <w:rPr>
          <w:rFonts w:cs="David"/>
          <w:sz w:val="20"/>
          <w:rtl/>
        </w:rPr>
        <w:t>ו.</w:t>
      </w:r>
      <w:r w:rsidR="006D3E80" w:rsidRPr="006D3E80">
        <w:rPr>
          <w:rFonts w:cs="David"/>
          <w:sz w:val="20"/>
          <w:rtl/>
        </w:rPr>
        <w:tab/>
      </w:r>
      <w:r>
        <w:rPr>
          <w:rFonts w:cs="David" w:hint="cs"/>
          <w:sz w:val="20"/>
          <w:rtl/>
        </w:rPr>
        <w:t xml:space="preserve">    </w:t>
      </w:r>
      <w:r w:rsidR="006D3E80" w:rsidRPr="006D3E80">
        <w:rPr>
          <w:rFonts w:cs="David"/>
          <w:sz w:val="20"/>
          <w:rtl/>
        </w:rPr>
        <w:t>חישוב ההצמדה יהיה כדלקמן:</w:t>
      </w:r>
    </w:p>
    <w:p w:rsidR="006D3E80" w:rsidRPr="006D3E80" w:rsidRDefault="006D3E80" w:rsidP="006D3E80">
      <w:pPr>
        <w:rPr>
          <w:rFonts w:cs="David"/>
          <w:sz w:val="20"/>
          <w:rtl/>
        </w:rPr>
      </w:pPr>
    </w:p>
    <w:tbl>
      <w:tblPr>
        <w:bidiVisual/>
        <w:tblW w:w="0" w:type="auto"/>
        <w:tblLayout w:type="fixed"/>
        <w:tblLook w:val="0000"/>
      </w:tblPr>
      <w:tblGrid>
        <w:gridCol w:w="3640"/>
        <w:gridCol w:w="2030"/>
      </w:tblGrid>
      <w:tr w:rsidR="006D3E80" w:rsidRPr="006D3E80">
        <w:tc>
          <w:tcPr>
            <w:tcW w:w="3640" w:type="dxa"/>
          </w:tcPr>
          <w:p w:rsidR="006D3E80" w:rsidRPr="006D3E80" w:rsidRDefault="006D3E80" w:rsidP="006D3E80">
            <w:pPr>
              <w:jc w:val="center"/>
              <w:rPr>
                <w:rFonts w:cs="David"/>
                <w:sz w:val="20"/>
                <w:rtl/>
              </w:rPr>
            </w:pPr>
          </w:p>
          <w:p w:rsidR="006D3E80" w:rsidRPr="006D3E80" w:rsidRDefault="006D3E80" w:rsidP="006D3E80">
            <w:pPr>
              <w:jc w:val="center"/>
              <w:rPr>
                <w:rFonts w:cs="David"/>
                <w:sz w:val="20"/>
              </w:rPr>
            </w:pPr>
            <w:r w:rsidRPr="006D3E80">
              <w:rPr>
                <w:rFonts w:cs="David"/>
                <w:sz w:val="20"/>
                <w:rtl/>
              </w:rPr>
              <w:t xml:space="preserve">מחיר הבסיס </w:t>
            </w:r>
            <w:r w:rsidRPr="006D3E80">
              <w:rPr>
                <w:rFonts w:cs="David"/>
                <w:sz w:val="20"/>
              </w:rPr>
              <w:t>X</w:t>
            </w:r>
            <w:r w:rsidRPr="006D3E80">
              <w:rPr>
                <w:rFonts w:cs="David"/>
                <w:sz w:val="20"/>
                <w:rtl/>
              </w:rPr>
              <w:t xml:space="preserve"> </w:t>
            </w:r>
          </w:p>
        </w:tc>
        <w:tc>
          <w:tcPr>
            <w:tcW w:w="2030" w:type="dxa"/>
            <w:tcBorders>
              <w:top w:val="single" w:sz="6" w:space="0" w:color="auto"/>
              <w:left w:val="single" w:sz="6" w:space="0" w:color="auto"/>
              <w:bottom w:val="single" w:sz="6" w:space="0" w:color="auto"/>
              <w:right w:val="single" w:sz="6" w:space="0" w:color="auto"/>
            </w:tcBorders>
          </w:tcPr>
          <w:p w:rsidR="006D3E80" w:rsidRPr="006D3E80" w:rsidRDefault="006D3E80" w:rsidP="006D3E80">
            <w:pPr>
              <w:rPr>
                <w:rFonts w:cs="David"/>
                <w:sz w:val="20"/>
                <w:rtl/>
              </w:rPr>
            </w:pPr>
            <w:r w:rsidRPr="006D3E80">
              <w:rPr>
                <w:rFonts w:cs="David"/>
                <w:sz w:val="20"/>
              </w:rPr>
              <w:t xml:space="preserve">       </w:t>
            </w:r>
            <w:r w:rsidRPr="006D3E80">
              <w:rPr>
                <w:rFonts w:cs="David"/>
                <w:sz w:val="20"/>
                <w:rtl/>
              </w:rPr>
              <w:t>מדד קובע (בנק')</w:t>
            </w:r>
          </w:p>
          <w:p w:rsidR="006D3E80" w:rsidRPr="006D3E80" w:rsidRDefault="006D3E80" w:rsidP="006D3E80">
            <w:pPr>
              <w:rPr>
                <w:rFonts w:cs="David"/>
                <w:sz w:val="20"/>
                <w:rtl/>
              </w:rPr>
            </w:pPr>
            <w:r w:rsidRPr="006D3E80">
              <w:rPr>
                <w:rFonts w:cs="David"/>
                <w:sz w:val="20"/>
                <w:rtl/>
              </w:rPr>
              <w:t>1 -  ----------------</w:t>
            </w:r>
          </w:p>
          <w:p w:rsidR="006D3E80" w:rsidRPr="006D3E80" w:rsidRDefault="006D3E80" w:rsidP="006D3E80">
            <w:pPr>
              <w:rPr>
                <w:rFonts w:cs="David"/>
                <w:sz w:val="20"/>
              </w:rPr>
            </w:pPr>
            <w:r w:rsidRPr="006D3E80">
              <w:rPr>
                <w:rFonts w:cs="David"/>
                <w:sz w:val="20"/>
              </w:rPr>
              <w:t xml:space="preserve">      </w:t>
            </w:r>
            <w:r w:rsidRPr="006D3E80">
              <w:rPr>
                <w:rFonts w:cs="David"/>
                <w:sz w:val="20"/>
                <w:rtl/>
              </w:rPr>
              <w:t>מדד בסיס (בנק')</w:t>
            </w:r>
          </w:p>
        </w:tc>
      </w:tr>
    </w:tbl>
    <w:p w:rsidR="006D3E80" w:rsidRPr="006D3E80" w:rsidRDefault="006D3E80" w:rsidP="006D3E80">
      <w:pPr>
        <w:rPr>
          <w:rFonts w:cs="David"/>
          <w:sz w:val="20"/>
          <w:rtl/>
        </w:rPr>
      </w:pPr>
    </w:p>
    <w:p w:rsidR="006D3E80" w:rsidRPr="006D3E80" w:rsidRDefault="006D3E80" w:rsidP="006D3E80">
      <w:pPr>
        <w:rPr>
          <w:rFonts w:cs="David"/>
          <w:sz w:val="20"/>
          <w:rtl/>
        </w:rPr>
      </w:pPr>
    </w:p>
    <w:p w:rsidR="006D3E80" w:rsidRPr="006D3E80" w:rsidRDefault="00275810" w:rsidP="006D3E80">
      <w:pPr>
        <w:rPr>
          <w:rFonts w:cs="David"/>
          <w:sz w:val="20"/>
          <w:rtl/>
        </w:rPr>
      </w:pPr>
      <w:r>
        <w:rPr>
          <w:rFonts w:cs="David"/>
          <w:sz w:val="20"/>
          <w:rtl/>
        </w:rPr>
        <w:tab/>
        <w:t>ז.</w:t>
      </w:r>
      <w:r>
        <w:rPr>
          <w:rFonts w:cs="David" w:hint="cs"/>
          <w:sz w:val="20"/>
          <w:rtl/>
        </w:rPr>
        <w:t xml:space="preserve">    </w:t>
      </w:r>
      <w:r w:rsidR="006D3E80" w:rsidRPr="006D3E80">
        <w:rPr>
          <w:rFonts w:cs="David"/>
          <w:sz w:val="20"/>
          <w:rtl/>
        </w:rPr>
        <w:t xml:space="preserve">עדכון המחירים ייעשה, אחת לשלושה חודשים, החל מחלוף 18 חודשים מיום </w:t>
      </w:r>
      <w:r>
        <w:rPr>
          <w:rFonts w:cs="David" w:hint="cs"/>
          <w:sz w:val="20"/>
          <w:rtl/>
        </w:rPr>
        <w:t xml:space="preserve">     </w:t>
      </w:r>
      <w:r>
        <w:rPr>
          <w:rFonts w:cs="David"/>
          <w:sz w:val="20"/>
          <w:rtl/>
        </w:rPr>
        <w:br/>
      </w:r>
      <w:r>
        <w:rPr>
          <w:rFonts w:cs="David" w:hint="cs"/>
          <w:sz w:val="20"/>
          <w:rtl/>
        </w:rPr>
        <w:t xml:space="preserve">                    </w:t>
      </w:r>
      <w:r w:rsidR="006D3E80" w:rsidRPr="006D3E80">
        <w:rPr>
          <w:rFonts w:cs="David"/>
          <w:sz w:val="20"/>
          <w:rtl/>
        </w:rPr>
        <w:t>הבסיס.</w:t>
      </w:r>
    </w:p>
    <w:p w:rsidR="006D3E80" w:rsidRPr="006D3E80" w:rsidRDefault="006D3E80" w:rsidP="006D3E80">
      <w:pPr>
        <w:rPr>
          <w:rFonts w:cs="David"/>
          <w:sz w:val="20"/>
          <w:rtl/>
        </w:rPr>
      </w:pPr>
    </w:p>
    <w:p w:rsidR="006D3E80" w:rsidRPr="006D3E80" w:rsidRDefault="006D3E80" w:rsidP="006D3E80">
      <w:pPr>
        <w:jc w:val="both"/>
        <w:rPr>
          <w:rFonts w:cs="David"/>
          <w:sz w:val="20"/>
          <w:rtl/>
        </w:rPr>
      </w:pPr>
      <w:r w:rsidRPr="006D3E80">
        <w:rPr>
          <w:rFonts w:cs="David"/>
          <w:sz w:val="20"/>
          <w:rtl/>
        </w:rPr>
        <w:t>2.</w:t>
      </w:r>
      <w:r w:rsidRPr="006D3E80">
        <w:rPr>
          <w:rFonts w:cs="David"/>
          <w:sz w:val="20"/>
          <w:rtl/>
        </w:rPr>
        <w:tab/>
        <w:t xml:space="preserve">עם אספקת הטובין/השירות עפ"י תנאי ההזמנה, יגיש הספק חשבונית שתפרט בנפרד את </w:t>
      </w:r>
      <w:r w:rsidRPr="006D3E80">
        <w:rPr>
          <w:rFonts w:cs="David"/>
          <w:sz w:val="20"/>
          <w:rtl/>
        </w:rPr>
        <w:tab/>
        <w:t xml:space="preserve">המחיר הבסיסי ואת הפרשי ההצמדה עפ"י החישוב דלעיל. החשבונית הנ"ל תהיה סופית, </w:t>
      </w:r>
    </w:p>
    <w:p w:rsidR="006D3E80" w:rsidRPr="006D3E80" w:rsidRDefault="006D3E80" w:rsidP="006D3E80">
      <w:pPr>
        <w:jc w:val="both"/>
        <w:rPr>
          <w:rFonts w:cs="David"/>
          <w:sz w:val="20"/>
          <w:rtl/>
        </w:rPr>
      </w:pPr>
      <w:r w:rsidRPr="006D3E80">
        <w:rPr>
          <w:rFonts w:cs="David"/>
          <w:sz w:val="20"/>
          <w:rtl/>
        </w:rPr>
        <w:tab/>
        <w:t xml:space="preserve">מעבר להפרשי ההצמדה שפורטו לעיל לא יהיה הספק זכאי לכל תוספת התייקרות או </w:t>
      </w:r>
      <w:r w:rsidRPr="006D3E80">
        <w:rPr>
          <w:rFonts w:cs="David"/>
          <w:sz w:val="20"/>
          <w:rtl/>
        </w:rPr>
        <w:tab/>
        <w:t>אחרת.</w:t>
      </w:r>
    </w:p>
    <w:p w:rsidR="006D3E80" w:rsidRPr="006D3E80" w:rsidRDefault="006D3E80" w:rsidP="006D3E80">
      <w:pPr>
        <w:jc w:val="both"/>
        <w:rPr>
          <w:rFonts w:cs="David"/>
          <w:sz w:val="20"/>
          <w:rtl/>
        </w:rPr>
      </w:pPr>
    </w:p>
    <w:p w:rsidR="006D3E80" w:rsidRPr="006D3E80" w:rsidRDefault="006D3E80" w:rsidP="006D3E80">
      <w:pPr>
        <w:ind w:left="567" w:hanging="567"/>
        <w:jc w:val="both"/>
        <w:rPr>
          <w:rFonts w:cs="David"/>
          <w:sz w:val="20"/>
          <w:rtl/>
        </w:rPr>
      </w:pPr>
      <w:r w:rsidRPr="006D3E80">
        <w:rPr>
          <w:rFonts w:cs="David"/>
          <w:sz w:val="20"/>
          <w:rtl/>
        </w:rPr>
        <w:t>3.</w:t>
      </w:r>
      <w:r w:rsidRPr="006D3E80">
        <w:rPr>
          <w:rFonts w:cs="David"/>
          <w:sz w:val="20"/>
          <w:rtl/>
        </w:rPr>
        <w:tab/>
        <w:t>הוראות ההצמדה כפופות לחוק יציבות המחירים במצרכים ובשירותים (הוראות שעה) התשמ"ה 1985 וכל צו שהוצא על פיו או כל דבר חקיקה אחר שיבוא במקומו או בנוסף לו וכל חיקוק נוסף המסדיר התקשרויות במשק.</w:t>
      </w:r>
    </w:p>
    <w:p w:rsidR="006D3E80" w:rsidRPr="006D3E80" w:rsidRDefault="006D3E80" w:rsidP="006D3E80">
      <w:pPr>
        <w:jc w:val="both"/>
        <w:rPr>
          <w:rFonts w:cs="David"/>
          <w:sz w:val="20"/>
          <w:rtl/>
        </w:rPr>
      </w:pPr>
    </w:p>
    <w:p w:rsidR="006D3E80" w:rsidRPr="006D3E80" w:rsidRDefault="006D3E80" w:rsidP="006D3E80">
      <w:pPr>
        <w:numPr>
          <w:ilvl w:val="0"/>
          <w:numId w:val="1"/>
        </w:numPr>
        <w:jc w:val="both"/>
        <w:rPr>
          <w:rFonts w:cs="David"/>
          <w:sz w:val="20"/>
          <w:rtl/>
        </w:rPr>
      </w:pPr>
      <w:r w:rsidRPr="006D3E80">
        <w:rPr>
          <w:rFonts w:cs="David"/>
          <w:sz w:val="20"/>
          <w:rtl/>
        </w:rPr>
        <w:t>על אף האמור בסעיף 1 ו' דלעיל, במידה ובמהלך 18 החודשים הראשונים של ההתקשרות יחול שינוי במדד, ושיעורו יעלה לכדי 4% ומעלה ביחס למדד הידוע ביום הבסיס תעשה ההתאמה לשינויים כדלקמן:</w:t>
      </w:r>
      <w:r w:rsidRPr="006D3E80">
        <w:rPr>
          <w:rFonts w:cs="David"/>
          <w:sz w:val="20"/>
          <w:rtl/>
        </w:rPr>
        <w:tab/>
        <w:t xml:space="preserve"> </w:t>
      </w:r>
      <w:r w:rsidRPr="006D3E80">
        <w:rPr>
          <w:rFonts w:cs="David"/>
          <w:sz w:val="20"/>
          <w:rtl/>
        </w:rPr>
        <w:br/>
      </w:r>
    </w:p>
    <w:p w:rsidR="006D3E80" w:rsidRPr="006D3E80" w:rsidRDefault="006D3E80" w:rsidP="006D3E80">
      <w:pPr>
        <w:ind w:left="567"/>
        <w:jc w:val="both"/>
        <w:rPr>
          <w:rFonts w:cs="David"/>
          <w:sz w:val="20"/>
          <w:rtl/>
        </w:rPr>
      </w:pPr>
      <w:r w:rsidRPr="006D3E80">
        <w:rPr>
          <w:rFonts w:cs="David"/>
          <w:sz w:val="20"/>
          <w:rtl/>
        </w:rPr>
        <w:t xml:space="preserve">4.1 ייקבע מדד בסיס, אשר יהיה בגובה המדד הרלוונטי ביום בו עבר את המדד הידוע        </w:t>
      </w:r>
      <w:r w:rsidRPr="006D3E80">
        <w:rPr>
          <w:rFonts w:cs="David"/>
          <w:sz w:val="20"/>
          <w:rtl/>
        </w:rPr>
        <w:br/>
        <w:t xml:space="preserve">      ביום הבסיס (בשיעור של 4% ויותר).</w:t>
      </w:r>
      <w:r w:rsidRPr="006D3E80">
        <w:rPr>
          <w:rFonts w:cs="David"/>
          <w:sz w:val="20"/>
          <w:rtl/>
        </w:rPr>
        <w:tab/>
      </w:r>
      <w:r w:rsidRPr="006D3E80">
        <w:rPr>
          <w:rFonts w:cs="David"/>
          <w:sz w:val="20"/>
          <w:rtl/>
        </w:rPr>
        <w:br/>
      </w:r>
    </w:p>
    <w:p w:rsidR="00F93777" w:rsidRDefault="006D3E80" w:rsidP="006D3E80">
      <w:pPr>
        <w:ind w:left="567"/>
        <w:jc w:val="both"/>
        <w:rPr>
          <w:rFonts w:cs="David" w:hint="cs"/>
          <w:sz w:val="20"/>
          <w:rtl/>
        </w:rPr>
      </w:pPr>
      <w:r w:rsidRPr="006D3E80">
        <w:rPr>
          <w:rFonts w:cs="David"/>
          <w:sz w:val="20"/>
          <w:rtl/>
        </w:rPr>
        <w:t xml:space="preserve">4.2 ביצוע ההצמדה ייעשה בחלוף פרק הזמן שנקבע לביצוע הצמדות (רבעוני, חצי שנתי, </w:t>
      </w:r>
      <w:r w:rsidR="00F1566D">
        <w:rPr>
          <w:rFonts w:cs="David" w:hint="cs"/>
          <w:sz w:val="20"/>
          <w:rtl/>
        </w:rPr>
        <w:br/>
        <w:t xml:space="preserve">      </w:t>
      </w:r>
      <w:r w:rsidRPr="006D3E80">
        <w:rPr>
          <w:rFonts w:cs="David"/>
          <w:sz w:val="20"/>
          <w:rtl/>
        </w:rPr>
        <w:t xml:space="preserve">שנתי)  כמפורט לעיל החל מהיום בו עלה המדד בשיעור של 4% ויותר (ביחס למדד </w:t>
      </w:r>
      <w:r w:rsidR="00F1566D">
        <w:rPr>
          <w:rFonts w:cs="David" w:hint="cs"/>
          <w:sz w:val="20"/>
          <w:rtl/>
        </w:rPr>
        <w:br/>
        <w:t xml:space="preserve">      </w:t>
      </w:r>
      <w:r w:rsidRPr="006D3E80">
        <w:rPr>
          <w:rFonts w:cs="David"/>
          <w:sz w:val="20"/>
          <w:rtl/>
        </w:rPr>
        <w:t xml:space="preserve">הידוע ביום הבסיס). </w:t>
      </w:r>
    </w:p>
    <w:p w:rsidR="006D3E80" w:rsidRPr="006D3E80" w:rsidRDefault="006D3E80" w:rsidP="00F93777">
      <w:pPr>
        <w:jc w:val="both"/>
        <w:rPr>
          <w:rFonts w:cs="David"/>
          <w:sz w:val="20"/>
          <w:rtl/>
        </w:rPr>
      </w:pPr>
    </w:p>
    <w:p w:rsidR="006D3E80" w:rsidRPr="006D3E80" w:rsidRDefault="006D3E80" w:rsidP="006D3E80">
      <w:pPr>
        <w:ind w:left="567"/>
        <w:jc w:val="both"/>
        <w:rPr>
          <w:rFonts w:cs="David"/>
          <w:sz w:val="20"/>
          <w:rtl/>
        </w:rPr>
      </w:pPr>
      <w:r w:rsidRPr="006D3E80">
        <w:rPr>
          <w:rFonts w:cs="David"/>
          <w:sz w:val="20"/>
          <w:rtl/>
        </w:rPr>
        <w:t xml:space="preserve">4.3 שיעור ההתאמה לצורך ביצוע ההצמדה יבוצע בין מדד הבסיס שנקבע כאמור לעיל [ר'   </w:t>
      </w:r>
      <w:r w:rsidRPr="006D3E80">
        <w:rPr>
          <w:rFonts w:cs="David"/>
          <w:sz w:val="20"/>
          <w:rtl/>
        </w:rPr>
        <w:br/>
        <w:t xml:space="preserve">      סעיף </w:t>
      </w:r>
      <w:r w:rsidRPr="006D3E80">
        <w:rPr>
          <w:rFonts w:cs="David"/>
          <w:sz w:val="20"/>
          <w:cs/>
        </w:rPr>
        <w:t>‎</w:t>
      </w:r>
      <w:r w:rsidRPr="006D3E80">
        <w:rPr>
          <w:rFonts w:cs="David"/>
          <w:sz w:val="20"/>
          <w:rtl/>
        </w:rPr>
        <w:t>4.1], למדד הקובע נכון ליום ביצוע ההצמדה.</w:t>
      </w:r>
    </w:p>
    <w:p w:rsidR="006D3E80" w:rsidRPr="006D3E80" w:rsidRDefault="006D3E80" w:rsidP="006D3E80">
      <w:pPr>
        <w:jc w:val="both"/>
        <w:rPr>
          <w:rFonts w:cs="David"/>
          <w:sz w:val="20"/>
          <w:rtl/>
        </w:rPr>
      </w:pPr>
    </w:p>
    <w:p w:rsidR="006D3E80" w:rsidRPr="006D3E80" w:rsidRDefault="006D3E80" w:rsidP="006D3E80">
      <w:pPr>
        <w:jc w:val="both"/>
        <w:rPr>
          <w:rFonts w:cs="David"/>
          <w:sz w:val="20"/>
          <w:rtl/>
        </w:rPr>
      </w:pPr>
      <w:r w:rsidRPr="006D3E80">
        <w:rPr>
          <w:rFonts w:cs="David"/>
          <w:sz w:val="20"/>
          <w:rtl/>
        </w:rPr>
        <w:t>5.</w:t>
      </w:r>
      <w:r w:rsidRPr="006D3E80">
        <w:rPr>
          <w:rFonts w:cs="David"/>
          <w:sz w:val="20"/>
          <w:rtl/>
        </w:rPr>
        <w:tab/>
        <w:t>בכל מקרה של שינוי במיסים העקיפים בתקופת המכרז, תעוקר השפעת השינוי ותחושב</w:t>
      </w:r>
    </w:p>
    <w:p w:rsidR="006D3E80" w:rsidRPr="006D3E80" w:rsidRDefault="006D3E80" w:rsidP="006D3E80">
      <w:pPr>
        <w:jc w:val="both"/>
        <w:rPr>
          <w:rFonts w:cs="David"/>
          <w:sz w:val="20"/>
        </w:rPr>
      </w:pPr>
      <w:r w:rsidRPr="006D3E80">
        <w:rPr>
          <w:rFonts w:cs="David"/>
          <w:sz w:val="20"/>
          <w:rtl/>
        </w:rPr>
        <w:tab/>
        <w:t>התוספת, או ההפחתה הנובעים מהשינוי.</w:t>
      </w:r>
    </w:p>
    <w:p w:rsidR="00AA2CD3" w:rsidRPr="00AA2CD3" w:rsidRDefault="00AA2CD3" w:rsidP="00AA2CD3">
      <w:pPr>
        <w:keepNext/>
        <w:spacing w:after="80" w:line="360" w:lineRule="auto"/>
        <w:jc w:val="right"/>
        <w:outlineLvl w:val="0"/>
        <w:rPr>
          <w:rFonts w:cs="David"/>
          <w:b/>
          <w:bCs/>
          <w:u w:val="single"/>
          <w:rtl/>
          <w:lang w:eastAsia="he-IL"/>
        </w:rPr>
      </w:pPr>
      <w:r w:rsidRPr="00AA2CD3">
        <w:rPr>
          <w:rFonts w:cs="David"/>
          <w:b/>
          <w:bCs/>
          <w:u w:val="single"/>
          <w:rtl/>
          <w:lang w:eastAsia="he-IL"/>
        </w:rPr>
        <w:lastRenderedPageBreak/>
        <w:t xml:space="preserve">נספח ה' </w:t>
      </w:r>
    </w:p>
    <w:p w:rsidR="006D3E80" w:rsidRPr="006D3E80" w:rsidRDefault="006D3E80" w:rsidP="00AA2CD3">
      <w:pPr>
        <w:keepNext/>
        <w:spacing w:after="80" w:line="360" w:lineRule="auto"/>
        <w:jc w:val="right"/>
        <w:outlineLvl w:val="0"/>
        <w:rPr>
          <w:rFonts w:cs="David"/>
          <w:rtl/>
          <w:lang w:eastAsia="he-IL"/>
        </w:rPr>
      </w:pPr>
    </w:p>
    <w:p w:rsidR="006D3E80" w:rsidRPr="006D3E80" w:rsidRDefault="006D3E80" w:rsidP="006D3E80">
      <w:pPr>
        <w:spacing w:after="80" w:line="360" w:lineRule="auto"/>
        <w:jc w:val="right"/>
        <w:rPr>
          <w:rFonts w:cs="David"/>
          <w:b/>
          <w:bCs/>
          <w:u w:val="single"/>
          <w:rtl/>
        </w:rPr>
      </w:pPr>
    </w:p>
    <w:p w:rsidR="006D3E80" w:rsidRPr="006D3E80" w:rsidRDefault="006D3E80" w:rsidP="006D3E80">
      <w:pPr>
        <w:keepNext/>
        <w:spacing w:after="80" w:line="360" w:lineRule="auto"/>
        <w:jc w:val="center"/>
        <w:outlineLvl w:val="0"/>
        <w:rPr>
          <w:rFonts w:cs="David"/>
          <w:b/>
          <w:bCs/>
          <w:sz w:val="32"/>
          <w:szCs w:val="32"/>
          <w:u w:val="single"/>
          <w:rtl/>
          <w:lang w:eastAsia="he-IL"/>
        </w:rPr>
      </w:pPr>
      <w:bookmarkStart w:id="5" w:name="_תצהיר_על_תשלום"/>
      <w:bookmarkEnd w:id="5"/>
      <w:r w:rsidRPr="006D3E80">
        <w:rPr>
          <w:rFonts w:cs="David"/>
          <w:b/>
          <w:bCs/>
          <w:sz w:val="32"/>
          <w:szCs w:val="32"/>
          <w:u w:val="single"/>
          <w:rtl/>
          <w:lang w:eastAsia="he-IL"/>
        </w:rPr>
        <w:t>תצהיר על תשלום שכר מינימום והעסקת עובדים זרים כדין</w:t>
      </w:r>
    </w:p>
    <w:p w:rsidR="006D3E80" w:rsidRPr="006D3E80" w:rsidRDefault="006D3E80" w:rsidP="005A7984">
      <w:pPr>
        <w:spacing w:after="80" w:line="360" w:lineRule="auto"/>
        <w:jc w:val="center"/>
        <w:rPr>
          <w:rFonts w:cs="David"/>
          <w:rtl/>
          <w:lang w:eastAsia="he-IL"/>
        </w:rPr>
      </w:pPr>
      <w:r w:rsidRPr="006D3E80">
        <w:rPr>
          <w:rFonts w:cs="David"/>
          <w:rtl/>
          <w:lang w:eastAsia="he-IL"/>
        </w:rPr>
        <w:t>לפי חוק עסקאות גופים ציבוריים, התשל"ו-1976</w:t>
      </w:r>
    </w:p>
    <w:p w:rsidR="006D3E80" w:rsidRPr="006D3E80" w:rsidRDefault="006D3E80" w:rsidP="006D3E80">
      <w:pPr>
        <w:spacing w:line="360" w:lineRule="auto"/>
        <w:jc w:val="both"/>
        <w:rPr>
          <w:rFonts w:cs="David"/>
          <w:rtl/>
          <w:lang w:eastAsia="he-IL"/>
        </w:rPr>
      </w:pPr>
      <w:r w:rsidRPr="006D3E80">
        <w:rPr>
          <w:rFonts w:cs="David"/>
          <w:rtl/>
          <w:lang w:eastAsia="he-IL"/>
        </w:rPr>
        <w:t xml:space="preserve">אני הח"מ </w:t>
      </w:r>
      <w:r w:rsidRPr="006D3E80">
        <w:rPr>
          <w:rFonts w:cs="David"/>
          <w:rtl/>
          <w:lang w:eastAsia="he-IL"/>
        </w:rPr>
        <w:softHyphen/>
      </w:r>
      <w:r w:rsidRPr="006D3E80">
        <w:rPr>
          <w:rFonts w:cs="David"/>
          <w:rtl/>
          <w:lang w:eastAsia="he-IL"/>
        </w:rPr>
        <w:softHyphen/>
      </w:r>
      <w:r w:rsidRPr="006D3E80">
        <w:rPr>
          <w:rFonts w:cs="David"/>
          <w:rtl/>
          <w:lang w:eastAsia="he-IL"/>
        </w:rPr>
        <w:softHyphen/>
      </w:r>
      <w:r w:rsidRPr="006D3E80">
        <w:rPr>
          <w:rFonts w:cs="David"/>
          <w:rtl/>
          <w:lang w:eastAsia="he-IL"/>
        </w:rPr>
        <w:softHyphen/>
      </w:r>
      <w:r w:rsidRPr="006D3E80">
        <w:rPr>
          <w:rFonts w:cs="David"/>
          <w:rtl/>
          <w:lang w:eastAsia="he-IL"/>
        </w:rPr>
        <w:softHyphen/>
        <w:t xml:space="preserve">______________ ת.ז. </w:t>
      </w:r>
      <w:r w:rsidRPr="006D3E80">
        <w:rPr>
          <w:rFonts w:cs="David"/>
          <w:rtl/>
          <w:lang w:eastAsia="he-IL"/>
        </w:rPr>
        <w:softHyphen/>
      </w:r>
      <w:r w:rsidRPr="006D3E80">
        <w:rPr>
          <w:rFonts w:cs="David"/>
          <w:rtl/>
          <w:lang w:eastAsia="he-IL"/>
        </w:rPr>
        <w:softHyphen/>
      </w:r>
      <w:r w:rsidRPr="006D3E80">
        <w:rPr>
          <w:rFonts w:cs="David"/>
          <w:rtl/>
          <w:lang w:eastAsia="he-IL"/>
        </w:rPr>
        <w:softHyphen/>
      </w:r>
      <w:r w:rsidRPr="006D3E80">
        <w:rPr>
          <w:rFonts w:cs="David"/>
          <w:rtl/>
          <w:lang w:eastAsia="he-IL"/>
        </w:rPr>
        <w:softHyphen/>
        <w:t>____________ לאחר שהוזהרתי כי עלי לומר את האמת וכי אהיה צפוי/ה לעונשים הקבועים בחוק, אם לא אעשה כן, מצהיר/ה בזה כדלקמן :</w:t>
      </w:r>
    </w:p>
    <w:p w:rsidR="006D3E80" w:rsidRPr="006D3E80" w:rsidRDefault="006D3E80" w:rsidP="006D3E80">
      <w:pPr>
        <w:numPr>
          <w:ilvl w:val="0"/>
          <w:numId w:val="2"/>
        </w:numPr>
        <w:spacing w:line="360" w:lineRule="auto"/>
        <w:jc w:val="both"/>
        <w:rPr>
          <w:rFonts w:cs="David"/>
          <w:lang w:eastAsia="he-IL"/>
        </w:rPr>
      </w:pPr>
      <w:r w:rsidRPr="006D3E80">
        <w:rPr>
          <w:rFonts w:cs="David"/>
          <w:rtl/>
          <w:lang w:eastAsia="he-IL"/>
        </w:rPr>
        <w:t>הנני נותן/נת תצהירי זה בשם _____________________ שהוא/היא הספק המבקש/ת להתקשר עם המשטרה (להלן "</w:t>
      </w:r>
      <w:r w:rsidRPr="006D3E80">
        <w:rPr>
          <w:rFonts w:cs="David"/>
          <w:b/>
          <w:bCs/>
          <w:rtl/>
          <w:lang w:eastAsia="he-IL"/>
        </w:rPr>
        <w:t>הספק</w:t>
      </w:r>
      <w:r w:rsidRPr="006D3E80">
        <w:rPr>
          <w:rFonts w:cs="David"/>
          <w:rtl/>
          <w:lang w:eastAsia="he-IL"/>
        </w:rPr>
        <w:t xml:space="preserve">"). אני מצהיר/ה כי הנני מוסמך/כת לתת תצהירי זה בשם הספק. </w:t>
      </w:r>
    </w:p>
    <w:p w:rsidR="006D3E80" w:rsidRPr="006D3E80" w:rsidRDefault="006D3E80" w:rsidP="006D3E80">
      <w:pPr>
        <w:numPr>
          <w:ilvl w:val="0"/>
          <w:numId w:val="2"/>
        </w:numPr>
        <w:spacing w:line="360" w:lineRule="auto"/>
        <w:jc w:val="both"/>
        <w:rPr>
          <w:rFonts w:cs="David"/>
          <w:lang w:eastAsia="he-IL"/>
        </w:rPr>
      </w:pPr>
      <w:r w:rsidRPr="006D3E80">
        <w:rPr>
          <w:rFonts w:cs="David"/>
          <w:rtl/>
          <w:lang w:eastAsia="he-IL"/>
        </w:rPr>
        <w:t xml:space="preserve">תצהירי זה ניתן לצורך ההתקשרות הנוכחית בין הספק לבין המשטרה בנוגע ל – (למילוי ולסימון על ידי </w:t>
      </w:r>
      <w:r w:rsidRPr="006D3E80">
        <w:rPr>
          <w:rFonts w:cs="David"/>
          <w:lang w:eastAsia="he-IL"/>
        </w:rPr>
        <w:t>X</w:t>
      </w:r>
      <w:r w:rsidRPr="006D3E80">
        <w:rPr>
          <w:rFonts w:cs="David"/>
          <w:rtl/>
          <w:lang w:eastAsia="he-IL"/>
        </w:rPr>
        <w:t xml:space="preserve"> במשבצת הנכונה) </w:t>
      </w:r>
    </w:p>
    <w:p w:rsidR="006D3E80" w:rsidRPr="006D3E80" w:rsidRDefault="006D3E80" w:rsidP="006D3E80">
      <w:pPr>
        <w:numPr>
          <w:ilvl w:val="1"/>
          <w:numId w:val="2"/>
        </w:numPr>
        <w:spacing w:line="360" w:lineRule="auto"/>
        <w:jc w:val="both"/>
        <w:rPr>
          <w:rFonts w:cs="David"/>
          <w:lang w:eastAsia="he-IL"/>
        </w:rPr>
      </w:pPr>
      <w:r w:rsidRPr="006D3E80">
        <w:rPr>
          <w:rFonts w:cs="David"/>
          <w:rtl/>
          <w:lang w:eastAsia="he-IL"/>
        </w:rPr>
        <w:t>מכרז מס' ____/ _________     עסקה בלא מכרז בעניין ________________</w:t>
      </w:r>
    </w:p>
    <w:p w:rsidR="006D3E80" w:rsidRPr="006D3E80" w:rsidRDefault="006D3E80" w:rsidP="006D3E80">
      <w:pPr>
        <w:spacing w:line="360" w:lineRule="auto"/>
        <w:jc w:val="both"/>
        <w:rPr>
          <w:rFonts w:cs="David"/>
          <w:rtl/>
          <w:lang w:eastAsia="he-IL"/>
        </w:rPr>
      </w:pPr>
      <w:r w:rsidRPr="006D3E80">
        <w:rPr>
          <w:rFonts w:cs="David"/>
          <w:rtl/>
          <w:lang w:eastAsia="he-IL"/>
        </w:rPr>
        <w:tab/>
      </w:r>
      <w:r w:rsidRPr="006D3E80">
        <w:rPr>
          <w:rFonts w:cs="David"/>
          <w:rtl/>
          <w:lang w:eastAsia="he-IL"/>
        </w:rPr>
        <w:tab/>
      </w:r>
      <w:r w:rsidRPr="006D3E80">
        <w:rPr>
          <w:rFonts w:cs="David"/>
          <w:rtl/>
          <w:lang w:eastAsia="he-IL"/>
        </w:rPr>
        <w:tab/>
      </w:r>
      <w:r w:rsidRPr="006D3E80">
        <w:rPr>
          <w:rFonts w:cs="David"/>
          <w:rtl/>
          <w:lang w:eastAsia="he-IL"/>
        </w:rPr>
        <w:tab/>
      </w:r>
      <w:r w:rsidRPr="006D3E80">
        <w:rPr>
          <w:rFonts w:cs="David"/>
          <w:rtl/>
          <w:lang w:eastAsia="he-IL"/>
        </w:rPr>
        <w:tab/>
      </w:r>
      <w:r w:rsidRPr="006D3E80">
        <w:rPr>
          <w:rFonts w:cs="David"/>
          <w:rtl/>
          <w:lang w:eastAsia="he-IL"/>
        </w:rPr>
        <w:tab/>
      </w:r>
      <w:r w:rsidRPr="006D3E80">
        <w:rPr>
          <w:rFonts w:cs="David"/>
          <w:rtl/>
          <w:lang w:eastAsia="he-IL"/>
        </w:rPr>
        <w:tab/>
        <w:t xml:space="preserve">        (להלן – "</w:t>
      </w:r>
      <w:r w:rsidRPr="006D3E80">
        <w:rPr>
          <w:rFonts w:cs="David"/>
          <w:b/>
          <w:bCs/>
          <w:rtl/>
          <w:lang w:eastAsia="he-IL"/>
        </w:rPr>
        <w:t>ההתקשרות הנוכחית</w:t>
      </w:r>
      <w:r w:rsidRPr="006D3E80">
        <w:rPr>
          <w:rFonts w:cs="David"/>
          <w:rtl/>
          <w:lang w:eastAsia="he-IL"/>
        </w:rPr>
        <w:t>")</w:t>
      </w:r>
    </w:p>
    <w:p w:rsidR="006D3E80" w:rsidRPr="006D3E80" w:rsidRDefault="006D3E80" w:rsidP="006D3E80">
      <w:pPr>
        <w:numPr>
          <w:ilvl w:val="0"/>
          <w:numId w:val="2"/>
        </w:numPr>
        <w:spacing w:line="360" w:lineRule="auto"/>
        <w:jc w:val="both"/>
        <w:rPr>
          <w:rFonts w:cs="David"/>
          <w:lang w:eastAsia="he-IL"/>
        </w:rPr>
      </w:pPr>
      <w:r w:rsidRPr="006D3E80">
        <w:rPr>
          <w:rFonts w:cs="David"/>
          <w:rtl/>
          <w:lang w:eastAsia="he-IL"/>
        </w:rPr>
        <w:t>בתצהירי זה, המונחים "</w:t>
      </w:r>
      <w:r w:rsidRPr="006D3E80">
        <w:rPr>
          <w:rFonts w:cs="David"/>
          <w:b/>
          <w:bCs/>
          <w:rtl/>
          <w:lang w:eastAsia="he-IL"/>
        </w:rPr>
        <w:t>בעל זיקה", "הורשע/ו", "עבירה/עבירות", "מועד התקשרות</w:t>
      </w:r>
      <w:r w:rsidRPr="006D3E80">
        <w:rPr>
          <w:rFonts w:cs="David"/>
          <w:rtl/>
          <w:lang w:eastAsia="he-IL"/>
        </w:rPr>
        <w:t>" משמעותם כהגדרתם בסעיף 2ב לחוק עסקאות גופים ציבוריים, התשל"ו-1976 (להלן "</w:t>
      </w:r>
      <w:r w:rsidRPr="006D3E80">
        <w:rPr>
          <w:rFonts w:cs="David"/>
          <w:b/>
          <w:bCs/>
          <w:rtl/>
          <w:lang w:eastAsia="he-IL"/>
        </w:rPr>
        <w:t>חוק עסקאות גופים ציבוריים</w:t>
      </w:r>
      <w:r w:rsidRPr="006D3E80">
        <w:rPr>
          <w:rFonts w:cs="David"/>
          <w:rtl/>
          <w:lang w:eastAsia="he-IL"/>
        </w:rPr>
        <w:t>"). אני מאשר/ת כי עיינתי בהגדרות של מונחים אלה וכי אני מבין אותם.</w:t>
      </w:r>
    </w:p>
    <w:p w:rsidR="006D3E80" w:rsidRPr="006D3E80" w:rsidRDefault="006D3E80" w:rsidP="006D3E80">
      <w:pPr>
        <w:numPr>
          <w:ilvl w:val="0"/>
          <w:numId w:val="2"/>
        </w:numPr>
        <w:spacing w:line="360" w:lineRule="auto"/>
        <w:jc w:val="both"/>
        <w:rPr>
          <w:rFonts w:cs="David"/>
          <w:lang w:eastAsia="he-IL"/>
        </w:rPr>
      </w:pPr>
      <w:r w:rsidRPr="006D3E80">
        <w:rPr>
          <w:rFonts w:cs="David"/>
          <w:rtl/>
          <w:lang w:eastAsia="he-IL"/>
        </w:rPr>
        <w:t xml:space="preserve">אני מצהיר/ה כי -  (למילוי ולסימון על ידי </w:t>
      </w:r>
      <w:r w:rsidRPr="006D3E80">
        <w:rPr>
          <w:rFonts w:cs="David"/>
          <w:lang w:eastAsia="he-IL"/>
        </w:rPr>
        <w:t>X</w:t>
      </w:r>
      <w:r w:rsidRPr="006D3E80">
        <w:rPr>
          <w:rFonts w:cs="David"/>
          <w:rtl/>
          <w:lang w:eastAsia="he-IL"/>
        </w:rPr>
        <w:t xml:space="preserve"> במשבצת הנכונה)</w:t>
      </w:r>
    </w:p>
    <w:p w:rsidR="006D3E80" w:rsidRPr="006D3E80" w:rsidRDefault="006D3E80" w:rsidP="006D3E80">
      <w:pPr>
        <w:numPr>
          <w:ilvl w:val="1"/>
          <w:numId w:val="2"/>
        </w:numPr>
        <w:spacing w:line="360" w:lineRule="auto"/>
        <w:jc w:val="both"/>
        <w:rPr>
          <w:rFonts w:cs="David"/>
          <w:lang w:eastAsia="he-IL"/>
        </w:rPr>
      </w:pPr>
      <w:r w:rsidRPr="006D3E80">
        <w:rPr>
          <w:rFonts w:cs="David"/>
          <w:rtl/>
          <w:lang w:eastAsia="he-IL"/>
        </w:rPr>
        <w:t>עד ל"מועד ההתקשרות" בנוגע להתקשרות הנוכחית לא הורשעו הספק ו"בעל הזיקה" אליו ביותר משתי "עבירות".</w:t>
      </w:r>
    </w:p>
    <w:p w:rsidR="006D3E80" w:rsidRPr="006D3E80" w:rsidRDefault="006D3E80" w:rsidP="006D3E80">
      <w:pPr>
        <w:numPr>
          <w:ilvl w:val="1"/>
          <w:numId w:val="2"/>
        </w:numPr>
        <w:spacing w:line="360" w:lineRule="auto"/>
        <w:jc w:val="both"/>
        <w:rPr>
          <w:rFonts w:cs="David"/>
          <w:rtl/>
          <w:lang w:eastAsia="he-IL"/>
        </w:rPr>
      </w:pPr>
      <w:r w:rsidRPr="006D3E80">
        <w:rPr>
          <w:rFonts w:cs="David"/>
          <w:rtl/>
          <w:lang w:eastAsia="he-IL"/>
        </w:rPr>
        <w:t xml:space="preserve">עד ל"מועד ההתקשרות" בנוגע להתקשרות הנוכחית הורשעו הספק ו"בעל הזיקה" אליו ביותר משתי "עבירות", אך במועד ההתקשרות חלפה שנה אחת לפחות ממועד ההרשעה האחרונה. </w:t>
      </w:r>
    </w:p>
    <w:p w:rsidR="006D3E80" w:rsidRPr="006D3E80" w:rsidRDefault="006D3E80" w:rsidP="006D3E80">
      <w:pPr>
        <w:numPr>
          <w:ilvl w:val="0"/>
          <w:numId w:val="2"/>
        </w:numPr>
        <w:spacing w:line="360" w:lineRule="auto"/>
        <w:jc w:val="both"/>
        <w:rPr>
          <w:rFonts w:cs="David"/>
          <w:lang w:eastAsia="he-IL"/>
        </w:rPr>
      </w:pPr>
      <w:r w:rsidRPr="006D3E80">
        <w:rPr>
          <w:rFonts w:cs="David"/>
          <w:rtl/>
          <w:lang w:eastAsia="he-IL"/>
        </w:rPr>
        <w:t>זה שמי, להלן חתימתי ותוכן תצהירי דלעיל אמת.</w:t>
      </w:r>
    </w:p>
    <w:p w:rsidR="006D3E80" w:rsidRPr="006D3E80" w:rsidRDefault="006D3E80" w:rsidP="006D3E80">
      <w:pPr>
        <w:spacing w:line="360" w:lineRule="auto"/>
        <w:ind w:left="5040"/>
        <w:jc w:val="both"/>
        <w:rPr>
          <w:rFonts w:cs="David"/>
          <w:rtl/>
          <w:lang w:eastAsia="he-IL"/>
        </w:rPr>
      </w:pPr>
      <w:r w:rsidRPr="006D3E80">
        <w:rPr>
          <w:rFonts w:cs="David"/>
          <w:rtl/>
          <w:lang w:eastAsia="he-IL"/>
        </w:rPr>
        <w:t xml:space="preserve"> ________________________</w:t>
      </w:r>
    </w:p>
    <w:p w:rsidR="006D3E80" w:rsidRPr="006D3E80" w:rsidRDefault="006D3E80" w:rsidP="006D3E80">
      <w:pPr>
        <w:spacing w:line="360" w:lineRule="auto"/>
        <w:jc w:val="both"/>
        <w:rPr>
          <w:rFonts w:cs="David"/>
          <w:rtl/>
          <w:lang w:eastAsia="he-IL"/>
        </w:rPr>
      </w:pPr>
      <w:r w:rsidRPr="006D3E80">
        <w:rPr>
          <w:rFonts w:cs="David"/>
          <w:rtl/>
          <w:lang w:eastAsia="he-IL"/>
        </w:rPr>
        <w:tab/>
      </w:r>
      <w:r w:rsidRPr="006D3E80">
        <w:rPr>
          <w:rFonts w:cs="David"/>
          <w:rtl/>
          <w:lang w:eastAsia="he-IL"/>
        </w:rPr>
        <w:tab/>
      </w:r>
      <w:r w:rsidRPr="006D3E80">
        <w:rPr>
          <w:rFonts w:cs="David"/>
          <w:rtl/>
          <w:lang w:eastAsia="he-IL"/>
        </w:rPr>
        <w:tab/>
      </w:r>
      <w:r w:rsidRPr="006D3E80">
        <w:rPr>
          <w:rFonts w:cs="David"/>
          <w:rtl/>
          <w:lang w:eastAsia="he-IL"/>
        </w:rPr>
        <w:tab/>
      </w:r>
      <w:r w:rsidRPr="006D3E80">
        <w:rPr>
          <w:rFonts w:cs="David"/>
          <w:rtl/>
          <w:lang w:eastAsia="he-IL"/>
        </w:rPr>
        <w:tab/>
      </w:r>
      <w:r w:rsidRPr="006D3E80">
        <w:rPr>
          <w:rFonts w:cs="David"/>
          <w:rtl/>
          <w:lang w:eastAsia="he-IL"/>
        </w:rPr>
        <w:tab/>
      </w:r>
      <w:r w:rsidRPr="006D3E80">
        <w:rPr>
          <w:rFonts w:cs="David"/>
          <w:rtl/>
          <w:lang w:eastAsia="he-IL"/>
        </w:rPr>
        <w:tab/>
        <w:t>חתימת מורשה החתימה של הספק</w:t>
      </w:r>
    </w:p>
    <w:p w:rsidR="006D3E80" w:rsidRPr="006D3E80" w:rsidRDefault="006D3E80" w:rsidP="006D3E80">
      <w:pPr>
        <w:keepNext/>
        <w:spacing w:line="360" w:lineRule="auto"/>
        <w:jc w:val="center"/>
        <w:outlineLvl w:val="1"/>
        <w:rPr>
          <w:rFonts w:cs="David"/>
          <w:b/>
          <w:bCs/>
          <w:rtl/>
          <w:lang w:eastAsia="he-IL"/>
        </w:rPr>
      </w:pPr>
      <w:bookmarkStart w:id="6" w:name="_א_י_ש"/>
      <w:bookmarkEnd w:id="6"/>
      <w:r w:rsidRPr="006D3E80">
        <w:rPr>
          <w:rFonts w:cs="David"/>
          <w:b/>
          <w:bCs/>
          <w:rtl/>
          <w:lang w:eastAsia="he-IL"/>
        </w:rPr>
        <w:t>א י ש ו ר</w:t>
      </w:r>
    </w:p>
    <w:p w:rsidR="006D3E80" w:rsidRPr="006D3E80" w:rsidRDefault="006D3E80" w:rsidP="006D3E80">
      <w:pPr>
        <w:spacing w:line="360" w:lineRule="auto"/>
        <w:ind w:left="-51"/>
        <w:jc w:val="both"/>
        <w:rPr>
          <w:rFonts w:cs="David"/>
          <w:rtl/>
          <w:lang w:eastAsia="he-IL"/>
        </w:rPr>
      </w:pPr>
    </w:p>
    <w:p w:rsidR="006D3E80" w:rsidRPr="006D3E80" w:rsidRDefault="006D3E80" w:rsidP="006D3E80">
      <w:pPr>
        <w:spacing w:line="360" w:lineRule="auto"/>
        <w:ind w:left="-51"/>
        <w:jc w:val="both"/>
        <w:rPr>
          <w:rFonts w:cs="David"/>
          <w:rtl/>
          <w:lang w:eastAsia="he-IL"/>
        </w:rPr>
      </w:pPr>
      <w:r w:rsidRPr="006D3E80">
        <w:rPr>
          <w:rFonts w:cs="David"/>
          <w:rtl/>
          <w:lang w:eastAsia="he-IL"/>
        </w:rPr>
        <w:t xml:space="preserve">אני הח"מ, _______________, עו"ד מאשר/ת בזה כי ביום ________  הופיע/ה בפני במשרדי ברח' ________________ בישוב/עיר______________ מר/גב' _____________ שזיהה/תה עצמו/ה על ידי ת.ז. </w:t>
      </w:r>
      <w:proofErr w:type="gramStart"/>
      <w:r w:rsidRPr="006D3E80">
        <w:rPr>
          <w:rFonts w:cs="David"/>
          <w:lang w:eastAsia="he-IL"/>
        </w:rPr>
        <w:t>________________</w:t>
      </w:r>
      <w:r w:rsidRPr="006D3E80">
        <w:rPr>
          <w:rFonts w:cs="David"/>
          <w:rtl/>
          <w:lang w:eastAsia="he-IL"/>
        </w:rPr>
        <w:t>/המוכר/ת לי באופן אישי ואחרי שהזהרתיו/ה כי עליו/ה להצהיר את האמת וכי ת/יהיה צפוי/ה לעונשים הקבועים בחוק אם לא ת/יעשה כן, חתם/מה בפני על התצהיר דלעיל.</w:t>
      </w:r>
      <w:proofErr w:type="gramEnd"/>
    </w:p>
    <w:p w:rsidR="006D3E80" w:rsidRPr="006D3E80" w:rsidRDefault="006D3E80" w:rsidP="005A7984">
      <w:pPr>
        <w:jc w:val="both"/>
        <w:rPr>
          <w:rFonts w:cs="David"/>
          <w:rtl/>
          <w:lang w:eastAsia="he-IL"/>
        </w:rPr>
      </w:pPr>
      <w:r w:rsidRPr="006D3E80">
        <w:rPr>
          <w:rFonts w:cs="David"/>
          <w:rtl/>
          <w:lang w:eastAsia="he-IL"/>
        </w:rPr>
        <w:t xml:space="preserve">    </w:t>
      </w:r>
    </w:p>
    <w:p w:rsidR="006D3E80" w:rsidRPr="006D3E80" w:rsidRDefault="006D3E80" w:rsidP="006D3E80">
      <w:pPr>
        <w:jc w:val="both"/>
        <w:rPr>
          <w:rFonts w:cs="David"/>
          <w:rtl/>
          <w:lang w:eastAsia="he-IL"/>
        </w:rPr>
      </w:pPr>
      <w:r w:rsidRPr="006D3E80">
        <w:rPr>
          <w:rFonts w:cs="David"/>
          <w:rtl/>
          <w:lang w:eastAsia="he-IL"/>
        </w:rPr>
        <w:t xml:space="preserve">  _________           ________________________               _________________</w:t>
      </w:r>
    </w:p>
    <w:p w:rsidR="006D3E80" w:rsidRPr="006D3E80" w:rsidRDefault="006D3E80" w:rsidP="006D3E80">
      <w:pPr>
        <w:jc w:val="both"/>
        <w:rPr>
          <w:rFonts w:cs="David"/>
          <w:rtl/>
          <w:lang w:eastAsia="he-IL"/>
        </w:rPr>
      </w:pPr>
    </w:p>
    <w:p w:rsidR="006D3E80" w:rsidRPr="006D3E80" w:rsidRDefault="006D3E80" w:rsidP="006D3E80">
      <w:pPr>
        <w:jc w:val="both"/>
        <w:rPr>
          <w:rFonts w:cs="David"/>
          <w:rtl/>
          <w:lang w:eastAsia="he-IL"/>
        </w:rPr>
      </w:pPr>
      <w:r w:rsidRPr="006D3E80">
        <w:rPr>
          <w:rFonts w:cs="David"/>
          <w:rtl/>
          <w:lang w:eastAsia="he-IL"/>
        </w:rPr>
        <w:t xml:space="preserve">    תאריך</w:t>
      </w:r>
      <w:r w:rsidRPr="006D3E80">
        <w:rPr>
          <w:rFonts w:cs="David"/>
          <w:rtl/>
          <w:lang w:eastAsia="he-IL"/>
        </w:rPr>
        <w:tab/>
      </w:r>
      <w:r w:rsidRPr="006D3E80">
        <w:rPr>
          <w:rFonts w:cs="David"/>
          <w:rtl/>
          <w:lang w:eastAsia="he-IL"/>
        </w:rPr>
        <w:tab/>
        <w:t xml:space="preserve">        חותמת + מספר רישיון עריכת דין</w:t>
      </w:r>
      <w:r w:rsidRPr="006D3E80">
        <w:rPr>
          <w:rFonts w:cs="David"/>
          <w:rtl/>
          <w:lang w:eastAsia="he-IL"/>
        </w:rPr>
        <w:tab/>
        <w:t xml:space="preserve">    </w:t>
      </w:r>
      <w:r w:rsidRPr="006D3E80">
        <w:rPr>
          <w:rFonts w:cs="David"/>
          <w:rtl/>
          <w:lang w:eastAsia="he-IL"/>
        </w:rPr>
        <w:tab/>
        <w:t xml:space="preserve">      חתימת עוה"ד</w:t>
      </w:r>
    </w:p>
    <w:p w:rsidR="00AA2CD3" w:rsidRPr="00AA2CD3" w:rsidRDefault="00AA2CD3" w:rsidP="00AA2CD3">
      <w:pPr>
        <w:spacing w:after="80" w:line="360" w:lineRule="auto"/>
        <w:rPr>
          <w:rFonts w:cs="Guttman Adii-Light"/>
          <w:b/>
          <w:bCs/>
          <w:sz w:val="20"/>
          <w:szCs w:val="32"/>
          <w:u w:val="single"/>
          <w:rtl/>
          <w:lang w:eastAsia="he-IL"/>
        </w:rPr>
      </w:pPr>
    </w:p>
    <w:p w:rsidR="00AA2CD3" w:rsidRPr="00902EEB" w:rsidRDefault="00AA2CD3" w:rsidP="00AA2CD3">
      <w:pPr>
        <w:spacing w:after="80" w:line="360" w:lineRule="auto"/>
        <w:rPr>
          <w:rFonts w:cs="David"/>
          <w:rtl/>
          <w:lang w:eastAsia="he-IL"/>
        </w:rPr>
      </w:pPr>
      <w:r w:rsidRPr="00902EEB">
        <w:rPr>
          <w:rFonts w:cs="David"/>
          <w:rtl/>
          <w:lang w:eastAsia="he-IL"/>
        </w:rPr>
        <w:t>נספח הגדרות לפי חוק עסקאות גופים ציבוריים, התשל"ו-1976</w:t>
      </w:r>
    </w:p>
    <w:p w:rsidR="00AA2CD3" w:rsidRPr="00902EEB" w:rsidRDefault="00AA2CD3" w:rsidP="00AA2CD3">
      <w:pPr>
        <w:spacing w:after="80" w:line="360" w:lineRule="auto"/>
        <w:rPr>
          <w:rFonts w:cs="David"/>
          <w:rtl/>
          <w:lang w:eastAsia="he-IL"/>
        </w:rPr>
      </w:pPr>
      <w:r w:rsidRPr="00902EEB">
        <w:rPr>
          <w:rFonts w:cs="David"/>
          <w:rtl/>
          <w:lang w:eastAsia="he-IL"/>
        </w:rPr>
        <w:t xml:space="preserve">"בעל זיקה" – כל אחד מאלה: </w:t>
      </w:r>
    </w:p>
    <w:p w:rsidR="00AA2CD3" w:rsidRPr="00902EEB" w:rsidRDefault="00AA2CD3" w:rsidP="00AA2CD3">
      <w:pPr>
        <w:spacing w:after="80" w:line="360" w:lineRule="auto"/>
        <w:rPr>
          <w:rFonts w:cs="David"/>
          <w:rtl/>
          <w:lang w:eastAsia="he-IL"/>
        </w:rPr>
      </w:pPr>
      <w:proofErr w:type="gramStart"/>
      <w:r w:rsidRPr="00902EEB">
        <w:rPr>
          <w:rFonts w:cs="David"/>
          <w:lang w:eastAsia="he-IL"/>
        </w:rPr>
        <w:t>i</w:t>
      </w:r>
      <w:proofErr w:type="gramEnd"/>
      <w:r w:rsidRPr="00902EEB">
        <w:rPr>
          <w:rFonts w:cs="David"/>
          <w:rtl/>
          <w:lang w:eastAsia="he-IL"/>
        </w:rPr>
        <w:t>.</w:t>
      </w:r>
      <w:r w:rsidRPr="00902EEB">
        <w:rPr>
          <w:rFonts w:cs="David"/>
          <w:rtl/>
          <w:lang w:eastAsia="he-IL"/>
        </w:rPr>
        <w:tab/>
        <w:t>חבר בני אדם שנשלט על ידי הספק;</w:t>
      </w:r>
    </w:p>
    <w:p w:rsidR="00AA2CD3" w:rsidRPr="00902EEB" w:rsidRDefault="00AA2CD3" w:rsidP="00AA2CD3">
      <w:pPr>
        <w:spacing w:after="80" w:line="360" w:lineRule="auto"/>
        <w:rPr>
          <w:rFonts w:cs="David"/>
          <w:rtl/>
          <w:lang w:eastAsia="he-IL"/>
        </w:rPr>
      </w:pPr>
      <w:r w:rsidRPr="00902EEB">
        <w:rPr>
          <w:rFonts w:cs="David"/>
          <w:lang w:eastAsia="he-IL"/>
        </w:rPr>
        <w:t>ii</w:t>
      </w:r>
      <w:r w:rsidRPr="00902EEB">
        <w:rPr>
          <w:rFonts w:cs="David"/>
          <w:rtl/>
          <w:lang w:eastAsia="he-IL"/>
        </w:rPr>
        <w:t>.</w:t>
      </w:r>
      <w:r w:rsidRPr="00902EEB">
        <w:rPr>
          <w:rFonts w:cs="David"/>
          <w:rtl/>
          <w:lang w:eastAsia="he-IL"/>
        </w:rPr>
        <w:tab/>
        <w:t xml:space="preserve">אם הספק הוא חבר בני אדם, אחד מאלה: </w:t>
      </w:r>
    </w:p>
    <w:p w:rsidR="00AA2CD3" w:rsidRPr="00902EEB" w:rsidRDefault="00AA2CD3" w:rsidP="00AA2CD3">
      <w:pPr>
        <w:spacing w:after="80" w:line="360" w:lineRule="auto"/>
        <w:rPr>
          <w:rFonts w:cs="David"/>
          <w:rtl/>
          <w:lang w:eastAsia="he-IL"/>
        </w:rPr>
      </w:pPr>
      <w:r w:rsidRPr="00902EEB">
        <w:rPr>
          <w:rFonts w:cs="David"/>
          <w:rtl/>
          <w:lang w:eastAsia="he-IL"/>
        </w:rPr>
        <w:t>1.</w:t>
      </w:r>
      <w:r w:rsidRPr="00902EEB">
        <w:rPr>
          <w:rFonts w:cs="David"/>
          <w:rtl/>
          <w:lang w:eastAsia="he-IL"/>
        </w:rPr>
        <w:tab/>
        <w:t>בעל השליטה בו;</w:t>
      </w:r>
    </w:p>
    <w:p w:rsidR="00AA2CD3" w:rsidRPr="00902EEB" w:rsidRDefault="00AA2CD3" w:rsidP="00AA2CD3">
      <w:pPr>
        <w:spacing w:after="80" w:line="360" w:lineRule="auto"/>
        <w:rPr>
          <w:rFonts w:cs="David"/>
          <w:rtl/>
          <w:lang w:eastAsia="he-IL"/>
        </w:rPr>
      </w:pPr>
      <w:r w:rsidRPr="00902EEB">
        <w:rPr>
          <w:rFonts w:cs="David"/>
          <w:rtl/>
          <w:lang w:eastAsia="he-IL"/>
        </w:rPr>
        <w:t>2.</w:t>
      </w:r>
      <w:r w:rsidRPr="00902EEB">
        <w:rPr>
          <w:rFonts w:cs="David"/>
          <w:rtl/>
          <w:lang w:eastAsia="he-IL"/>
        </w:rPr>
        <w:tab/>
        <w:t>חבר בני אדם שהרכב בעלי מניותיו או שותפיו, לפי העניין, דומה במהותו להרכב כאמור של הספק, ותחומי פעילותו של חבר בני האדם דומים במהותם לתחומי פעילותו של הספק;</w:t>
      </w:r>
    </w:p>
    <w:p w:rsidR="00AA2CD3" w:rsidRPr="00902EEB" w:rsidRDefault="00AA2CD3" w:rsidP="00AA2CD3">
      <w:pPr>
        <w:spacing w:after="80" w:line="360" w:lineRule="auto"/>
        <w:rPr>
          <w:rFonts w:cs="David"/>
          <w:rtl/>
          <w:lang w:eastAsia="he-IL"/>
        </w:rPr>
      </w:pPr>
      <w:r w:rsidRPr="00902EEB">
        <w:rPr>
          <w:rFonts w:cs="David"/>
          <w:rtl/>
          <w:lang w:eastAsia="he-IL"/>
        </w:rPr>
        <w:t>3.</w:t>
      </w:r>
      <w:r w:rsidRPr="00902EEB">
        <w:rPr>
          <w:rFonts w:cs="David"/>
          <w:rtl/>
          <w:lang w:eastAsia="he-IL"/>
        </w:rPr>
        <w:tab/>
        <w:t>מי שאחראי מטעם הספק על תשלום שכר העבודה;</w:t>
      </w:r>
    </w:p>
    <w:p w:rsidR="00AA2CD3" w:rsidRPr="00902EEB" w:rsidRDefault="00AA2CD3" w:rsidP="00AA2CD3">
      <w:pPr>
        <w:spacing w:after="80" w:line="360" w:lineRule="auto"/>
        <w:rPr>
          <w:rFonts w:cs="David"/>
          <w:rtl/>
          <w:lang w:eastAsia="he-IL"/>
        </w:rPr>
      </w:pPr>
    </w:p>
    <w:p w:rsidR="00AA2CD3" w:rsidRPr="00902EEB" w:rsidRDefault="00AA2CD3" w:rsidP="00AA2CD3">
      <w:pPr>
        <w:spacing w:after="80" w:line="360" w:lineRule="auto"/>
        <w:rPr>
          <w:rFonts w:cs="David"/>
          <w:rtl/>
          <w:lang w:eastAsia="he-IL"/>
        </w:rPr>
      </w:pPr>
      <w:r w:rsidRPr="00902EEB">
        <w:rPr>
          <w:rFonts w:cs="David"/>
          <w:lang w:eastAsia="he-IL"/>
        </w:rPr>
        <w:t>iii</w:t>
      </w:r>
      <w:r w:rsidRPr="00902EEB">
        <w:rPr>
          <w:rFonts w:cs="David"/>
          <w:rtl/>
          <w:lang w:eastAsia="he-IL"/>
        </w:rPr>
        <w:t>.</w:t>
      </w:r>
      <w:r w:rsidRPr="00902EEB">
        <w:rPr>
          <w:rFonts w:cs="David"/>
          <w:rtl/>
          <w:lang w:eastAsia="he-IL"/>
        </w:rPr>
        <w:tab/>
        <w:t>אם הספק הוא חבר בני אדם שנשלט שליטה מהותית – חבר בני אדם אחר, שנשלט שליטה מהותית בידי מי ששולט בספק.</w:t>
      </w:r>
    </w:p>
    <w:p w:rsidR="00AA2CD3" w:rsidRPr="00902EEB" w:rsidRDefault="00AA2CD3" w:rsidP="00AA2CD3">
      <w:pPr>
        <w:spacing w:after="80" w:line="360" w:lineRule="auto"/>
        <w:rPr>
          <w:rFonts w:cs="David"/>
          <w:rtl/>
          <w:lang w:eastAsia="he-IL"/>
        </w:rPr>
      </w:pPr>
    </w:p>
    <w:p w:rsidR="00AA2CD3" w:rsidRPr="00902EEB" w:rsidRDefault="00AA2CD3" w:rsidP="00AA2CD3">
      <w:pPr>
        <w:spacing w:after="80" w:line="360" w:lineRule="auto"/>
        <w:rPr>
          <w:rFonts w:cs="David"/>
          <w:rtl/>
          <w:lang w:eastAsia="he-IL"/>
        </w:rPr>
      </w:pPr>
      <w:r w:rsidRPr="00902EEB">
        <w:rPr>
          <w:rFonts w:cs="David"/>
          <w:rtl/>
          <w:lang w:eastAsia="he-IL"/>
        </w:rPr>
        <w:t>"הורשע", בעבירה – הורשע בפסק-דין חלוט בעבירה שנעברה אחרי יום כ"ה בחשון  התשס"ג (31 באוקטובר 2002);</w:t>
      </w:r>
    </w:p>
    <w:p w:rsidR="00AA2CD3" w:rsidRPr="00902EEB" w:rsidRDefault="00AA2CD3" w:rsidP="00AA2CD3">
      <w:pPr>
        <w:spacing w:after="80" w:line="360" w:lineRule="auto"/>
        <w:rPr>
          <w:rFonts w:cs="David"/>
          <w:rtl/>
          <w:lang w:eastAsia="he-IL"/>
        </w:rPr>
      </w:pPr>
    </w:p>
    <w:p w:rsidR="00AA2CD3" w:rsidRPr="00902EEB" w:rsidRDefault="00AA2CD3" w:rsidP="00AA2CD3">
      <w:pPr>
        <w:spacing w:after="80" w:line="360" w:lineRule="auto"/>
        <w:rPr>
          <w:rFonts w:cs="David"/>
          <w:rtl/>
          <w:lang w:eastAsia="he-IL"/>
        </w:rPr>
      </w:pPr>
      <w:r w:rsidRPr="00902EEB">
        <w:rPr>
          <w:rFonts w:cs="David"/>
          <w:rtl/>
          <w:lang w:eastAsia="he-IL"/>
        </w:rPr>
        <w:t xml:space="preserve">"עבירה" – עבירה לפי חוק עובדים זרים (איסור העסקה שלא כדין והבטחת תנאים הוגנים), התשנ"א-1991 או לפי חוק שכר מינימום, התשמ"ז-1987; </w:t>
      </w:r>
    </w:p>
    <w:p w:rsidR="00AA2CD3" w:rsidRPr="00902EEB" w:rsidRDefault="00AA2CD3" w:rsidP="00AA2CD3">
      <w:pPr>
        <w:spacing w:after="80" w:line="360" w:lineRule="auto"/>
        <w:rPr>
          <w:rFonts w:cs="David"/>
          <w:rtl/>
          <w:lang w:eastAsia="he-IL"/>
        </w:rPr>
      </w:pPr>
    </w:p>
    <w:p w:rsidR="00AA2CD3" w:rsidRPr="00902EEB" w:rsidRDefault="00AA2CD3" w:rsidP="00AA2CD3">
      <w:pPr>
        <w:spacing w:after="80" w:line="360" w:lineRule="auto"/>
        <w:rPr>
          <w:rFonts w:cs="David"/>
          <w:rtl/>
          <w:lang w:eastAsia="he-IL"/>
        </w:rPr>
      </w:pPr>
      <w:r w:rsidRPr="00902EEB">
        <w:rPr>
          <w:rFonts w:cs="David"/>
          <w:rtl/>
          <w:lang w:eastAsia="he-IL"/>
        </w:rPr>
        <w:t xml:space="preserve">"מועד התקשרות" – </w:t>
      </w:r>
    </w:p>
    <w:p w:rsidR="00AA2CD3" w:rsidRPr="00902EEB" w:rsidRDefault="00AA2CD3" w:rsidP="00AA2CD3">
      <w:pPr>
        <w:spacing w:after="80" w:line="360" w:lineRule="auto"/>
        <w:rPr>
          <w:rFonts w:cs="David"/>
          <w:rtl/>
          <w:lang w:eastAsia="he-IL"/>
        </w:rPr>
      </w:pPr>
      <w:r w:rsidRPr="00902EEB">
        <w:rPr>
          <w:rFonts w:cs="David"/>
          <w:rtl/>
          <w:lang w:eastAsia="he-IL"/>
        </w:rPr>
        <w:t>(1)</w:t>
      </w:r>
      <w:r w:rsidRPr="00902EEB">
        <w:rPr>
          <w:rFonts w:cs="David"/>
          <w:rtl/>
          <w:lang w:eastAsia="he-IL"/>
        </w:rPr>
        <w:tab/>
        <w:t>לעניין התקשרות בעסקה בעקבות מכרז – המועד האחרון להגשת ההצעות במכרז;</w:t>
      </w:r>
    </w:p>
    <w:p w:rsidR="00AA2CD3" w:rsidRPr="00902EEB" w:rsidRDefault="00AA2CD3" w:rsidP="00AA2CD3">
      <w:pPr>
        <w:spacing w:after="80" w:line="360" w:lineRule="auto"/>
        <w:rPr>
          <w:rFonts w:cs="David"/>
          <w:rtl/>
          <w:lang w:eastAsia="he-IL"/>
        </w:rPr>
      </w:pPr>
      <w:r w:rsidRPr="00902EEB">
        <w:rPr>
          <w:rFonts w:cs="David"/>
          <w:rtl/>
          <w:lang w:eastAsia="he-IL"/>
        </w:rPr>
        <w:t>(2)</w:t>
      </w:r>
      <w:r w:rsidRPr="00902EEB">
        <w:rPr>
          <w:rFonts w:cs="David"/>
          <w:rtl/>
          <w:lang w:eastAsia="he-IL"/>
        </w:rPr>
        <w:tab/>
        <w:t>לעניין התקשרות בעסקה בלא מכרז – המועד שבו הוגשה לגוף הציבורי ההצעה ולפיה נערכה ההתקשרות בעסקה; ואם לא הוגשה ההצעה כאמור – מועד ההתקשרות בעסקה;</w:t>
      </w:r>
    </w:p>
    <w:p w:rsidR="00AA2CD3" w:rsidRPr="00902EEB" w:rsidRDefault="00AA2CD3" w:rsidP="00AA2CD3">
      <w:pPr>
        <w:spacing w:after="80" w:line="360" w:lineRule="auto"/>
        <w:rPr>
          <w:rFonts w:cs="David"/>
          <w:rtl/>
          <w:lang w:eastAsia="he-IL"/>
        </w:rPr>
      </w:pPr>
    </w:p>
    <w:p w:rsidR="006D3E80" w:rsidRDefault="00AA2CD3" w:rsidP="00AA2CD3">
      <w:pPr>
        <w:spacing w:after="80" w:line="360" w:lineRule="auto"/>
        <w:rPr>
          <w:rFonts w:cs="David" w:hint="cs"/>
          <w:rtl/>
          <w:lang w:eastAsia="he-IL"/>
        </w:rPr>
      </w:pPr>
      <w:r w:rsidRPr="00902EEB">
        <w:rPr>
          <w:rFonts w:cs="David"/>
          <w:rtl/>
          <w:lang w:eastAsia="he-IL"/>
        </w:rPr>
        <w:t>"אמצעי שליטה", "החזקה" ו"שליטה" – כמשמעותם בחוק הבנקאות (רישוי), התשמ"א-1981;</w:t>
      </w:r>
    </w:p>
    <w:p w:rsidR="00F93777" w:rsidRDefault="00F93777" w:rsidP="00AA2CD3">
      <w:pPr>
        <w:spacing w:after="80" w:line="360" w:lineRule="auto"/>
        <w:rPr>
          <w:rFonts w:cs="David" w:hint="cs"/>
          <w:rtl/>
          <w:lang w:eastAsia="he-IL"/>
        </w:rPr>
      </w:pPr>
    </w:p>
    <w:p w:rsidR="00F93777" w:rsidRDefault="00F93777" w:rsidP="00AA2CD3">
      <w:pPr>
        <w:spacing w:after="80" w:line="360" w:lineRule="auto"/>
        <w:rPr>
          <w:rFonts w:cs="David" w:hint="cs"/>
          <w:rtl/>
          <w:lang w:eastAsia="he-IL"/>
        </w:rPr>
      </w:pPr>
    </w:p>
    <w:p w:rsidR="00F93777" w:rsidRDefault="00F93777" w:rsidP="00AA2CD3">
      <w:pPr>
        <w:spacing w:after="80" w:line="360" w:lineRule="auto"/>
        <w:rPr>
          <w:rFonts w:cs="David" w:hint="cs"/>
          <w:rtl/>
          <w:lang w:eastAsia="he-IL"/>
        </w:rPr>
      </w:pPr>
    </w:p>
    <w:p w:rsidR="00F93777" w:rsidRDefault="00F93777" w:rsidP="00AA2CD3">
      <w:pPr>
        <w:spacing w:after="80" w:line="360" w:lineRule="auto"/>
        <w:rPr>
          <w:rFonts w:cs="David" w:hint="cs"/>
          <w:rtl/>
          <w:lang w:eastAsia="he-IL"/>
        </w:rPr>
      </w:pPr>
    </w:p>
    <w:p w:rsidR="00F93777" w:rsidRDefault="00F93777" w:rsidP="005E1776">
      <w:pPr>
        <w:keepNext/>
        <w:spacing w:after="80" w:line="360" w:lineRule="auto"/>
        <w:outlineLvl w:val="0"/>
        <w:rPr>
          <w:rFonts w:cs="David" w:hint="cs"/>
          <w:b/>
          <w:bCs/>
          <w:sz w:val="16"/>
          <w:u w:val="single"/>
          <w:rtl/>
          <w:lang w:eastAsia="he-IL"/>
        </w:rPr>
      </w:pPr>
      <w:bookmarkStart w:id="7" w:name="_נספח_ז_"/>
      <w:bookmarkEnd w:id="7"/>
    </w:p>
    <w:p w:rsidR="00F93777" w:rsidRDefault="00F93777" w:rsidP="006D3E80">
      <w:pPr>
        <w:keepNext/>
        <w:spacing w:after="80" w:line="360" w:lineRule="auto"/>
        <w:jc w:val="right"/>
        <w:outlineLvl w:val="0"/>
        <w:rPr>
          <w:rFonts w:cs="David" w:hint="cs"/>
          <w:b/>
          <w:bCs/>
          <w:sz w:val="16"/>
          <w:u w:val="single"/>
          <w:rtl/>
          <w:lang w:eastAsia="he-IL"/>
        </w:rPr>
      </w:pPr>
    </w:p>
    <w:p w:rsidR="006D3E80" w:rsidRPr="006D3E80" w:rsidRDefault="006D3E80" w:rsidP="006D3E80">
      <w:pPr>
        <w:keepNext/>
        <w:spacing w:after="80" w:line="360" w:lineRule="auto"/>
        <w:jc w:val="right"/>
        <w:outlineLvl w:val="0"/>
        <w:rPr>
          <w:rFonts w:cs="David"/>
          <w:b/>
          <w:bCs/>
          <w:sz w:val="16"/>
          <w:u w:val="single"/>
          <w:rtl/>
          <w:lang w:eastAsia="he-IL"/>
        </w:rPr>
      </w:pPr>
      <w:r w:rsidRPr="006D3E80">
        <w:rPr>
          <w:rFonts w:cs="David"/>
          <w:b/>
          <w:bCs/>
          <w:sz w:val="16"/>
          <w:u w:val="single"/>
          <w:rtl/>
          <w:lang w:eastAsia="he-IL"/>
        </w:rPr>
        <w:t xml:space="preserve">נספח ז' </w:t>
      </w:r>
    </w:p>
    <w:p w:rsidR="006D3E80" w:rsidRPr="006D3E80" w:rsidRDefault="006D3E80" w:rsidP="006D3E80">
      <w:pPr>
        <w:spacing w:line="360" w:lineRule="auto"/>
        <w:rPr>
          <w:rFonts w:cs="David"/>
          <w:sz w:val="20"/>
          <w:rtl/>
        </w:rPr>
      </w:pPr>
      <w:r w:rsidRPr="006D3E80">
        <w:rPr>
          <w:rFonts w:cs="David"/>
          <w:sz w:val="20"/>
          <w:rtl/>
        </w:rPr>
        <w:t>לכבוד</w:t>
      </w:r>
    </w:p>
    <w:p w:rsidR="006D3E80" w:rsidRPr="006D3E80" w:rsidRDefault="006D3E80" w:rsidP="006D3E80">
      <w:pPr>
        <w:spacing w:line="360" w:lineRule="auto"/>
        <w:rPr>
          <w:rFonts w:cs="David"/>
          <w:sz w:val="20"/>
          <w:rtl/>
        </w:rPr>
      </w:pPr>
      <w:r w:rsidRPr="006D3E80">
        <w:rPr>
          <w:rFonts w:cs="David"/>
          <w:sz w:val="20"/>
          <w:rtl/>
        </w:rPr>
        <w:t>משטרת ישראל/מטה ארצי</w:t>
      </w:r>
    </w:p>
    <w:p w:rsidR="006D3E80" w:rsidRPr="006D3E80" w:rsidRDefault="006D3E80" w:rsidP="006D3E80">
      <w:pPr>
        <w:spacing w:line="360" w:lineRule="auto"/>
        <w:rPr>
          <w:rFonts w:cs="David"/>
          <w:sz w:val="20"/>
          <w:rtl/>
        </w:rPr>
      </w:pPr>
      <w:r w:rsidRPr="006D3E80">
        <w:rPr>
          <w:rFonts w:cs="David"/>
          <w:sz w:val="20"/>
          <w:rtl/>
        </w:rPr>
        <w:t>חשבות/מח' כספים/גזברות/ספקים</w:t>
      </w:r>
    </w:p>
    <w:p w:rsidR="006D3E80" w:rsidRPr="006D3E80" w:rsidRDefault="006D3E80" w:rsidP="00D74DA6">
      <w:pPr>
        <w:spacing w:line="360" w:lineRule="auto"/>
        <w:rPr>
          <w:rFonts w:cs="David"/>
          <w:sz w:val="20"/>
          <w:u w:val="single"/>
          <w:rtl/>
        </w:rPr>
      </w:pPr>
      <w:r w:rsidRPr="006D3E80">
        <w:rPr>
          <w:rFonts w:cs="David"/>
          <w:sz w:val="20"/>
          <w:u w:val="single"/>
          <w:rtl/>
        </w:rPr>
        <w:t>ירושלים - 91906</w:t>
      </w:r>
    </w:p>
    <w:p w:rsidR="006D3E80" w:rsidRPr="006D3E80" w:rsidRDefault="006D3E80" w:rsidP="006D3E80">
      <w:pPr>
        <w:spacing w:after="80" w:line="360" w:lineRule="auto"/>
        <w:jc w:val="center"/>
        <w:rPr>
          <w:rFonts w:cs="David"/>
          <w:b/>
          <w:bCs/>
          <w:sz w:val="20"/>
          <w:szCs w:val="28"/>
          <w:u w:val="single"/>
          <w:rtl/>
        </w:rPr>
      </w:pPr>
      <w:r w:rsidRPr="006D3E80">
        <w:rPr>
          <w:rFonts w:cs="David"/>
          <w:sz w:val="20"/>
          <w:szCs w:val="28"/>
          <w:rtl/>
        </w:rPr>
        <w:t xml:space="preserve">הנדון:- </w:t>
      </w:r>
      <w:r w:rsidRPr="006D3E80">
        <w:rPr>
          <w:rFonts w:cs="David"/>
          <w:b/>
          <w:bCs/>
          <w:sz w:val="20"/>
          <w:szCs w:val="28"/>
          <w:u w:val="single"/>
          <w:rtl/>
        </w:rPr>
        <w:t>תשלום למוטב באמצעות זיכוי חשבון בנק</w:t>
      </w:r>
    </w:p>
    <w:p w:rsidR="006D3E80" w:rsidRPr="006D3E80" w:rsidRDefault="006D3E80" w:rsidP="006D3E80">
      <w:pPr>
        <w:numPr>
          <w:ilvl w:val="0"/>
          <w:numId w:val="7"/>
        </w:numPr>
        <w:spacing w:after="80" w:line="360" w:lineRule="auto"/>
        <w:jc w:val="both"/>
        <w:rPr>
          <w:rFonts w:cs="David"/>
          <w:sz w:val="20"/>
          <w:rtl/>
        </w:rPr>
      </w:pPr>
      <w:r w:rsidRPr="006D3E80">
        <w:rPr>
          <w:rFonts w:cs="David"/>
          <w:sz w:val="20"/>
          <w:rtl/>
        </w:rPr>
        <w:t>הרינו לבקשכם לבצע תשלומים, בגין טובין/שירותים שנספק/נבצע עבורכם, באמצעות זיכוי חשבוננו בבנק כדלהלן:</w:t>
      </w:r>
    </w:p>
    <w:p w:rsidR="006D3E80" w:rsidRPr="006D3E80" w:rsidRDefault="006D3E80" w:rsidP="006D3E80">
      <w:pPr>
        <w:rPr>
          <w:rFonts w:cs="David"/>
          <w:b/>
          <w:bCs/>
          <w:sz w:val="20"/>
          <w:szCs w:val="28"/>
          <w:u w:val="single"/>
          <w:rtl/>
        </w:rPr>
      </w:pPr>
    </w:p>
    <w:tbl>
      <w:tblPr>
        <w:tblW w:w="0" w:type="auto"/>
        <w:jc w:val="right"/>
        <w:tblLayout w:type="fixed"/>
        <w:tblLook w:val="0000"/>
      </w:tblPr>
      <w:tblGrid>
        <w:gridCol w:w="6"/>
        <w:gridCol w:w="3078"/>
        <w:gridCol w:w="1134"/>
        <w:gridCol w:w="526"/>
        <w:gridCol w:w="473"/>
        <w:gridCol w:w="473"/>
        <w:gridCol w:w="473"/>
        <w:gridCol w:w="473"/>
        <w:gridCol w:w="473"/>
        <w:gridCol w:w="473"/>
        <w:gridCol w:w="473"/>
        <w:gridCol w:w="473"/>
      </w:tblGrid>
      <w:tr w:rsidR="006D3E80" w:rsidRPr="00D74DA6">
        <w:trPr>
          <w:jc w:val="right"/>
        </w:trPr>
        <w:tc>
          <w:tcPr>
            <w:tcW w:w="3084" w:type="dxa"/>
            <w:gridSpan w:val="2"/>
            <w:tcBorders>
              <w:top w:val="single" w:sz="6" w:space="0" w:color="auto"/>
              <w:left w:val="single" w:sz="6" w:space="0" w:color="auto"/>
              <w:bottom w:val="single" w:sz="6" w:space="0" w:color="auto"/>
              <w:right w:val="single" w:sz="6" w:space="0" w:color="auto"/>
            </w:tcBorders>
          </w:tcPr>
          <w:p w:rsidR="006D3E80" w:rsidRPr="00D74DA6" w:rsidRDefault="006D3E80" w:rsidP="006D3E80">
            <w:pPr>
              <w:jc w:val="center"/>
              <w:rPr>
                <w:rFonts w:cs="David"/>
                <w:b/>
                <w:bCs/>
                <w:sz w:val="18"/>
                <w:u w:val="single"/>
              </w:rPr>
            </w:pPr>
            <w:r w:rsidRPr="00D74DA6">
              <w:rPr>
                <w:rFonts w:cs="David"/>
                <w:sz w:val="18"/>
                <w:rtl/>
              </w:rPr>
              <w:t>שם הספק (העסק)</w:t>
            </w:r>
          </w:p>
        </w:tc>
        <w:tc>
          <w:tcPr>
            <w:tcW w:w="1134" w:type="dxa"/>
            <w:tcBorders>
              <w:right w:val="nil"/>
            </w:tcBorders>
          </w:tcPr>
          <w:p w:rsidR="006D3E80" w:rsidRPr="00D74DA6" w:rsidRDefault="006D3E80" w:rsidP="006D3E80">
            <w:pPr>
              <w:jc w:val="center"/>
              <w:rPr>
                <w:rFonts w:cs="David"/>
                <w:b/>
                <w:bCs/>
                <w:sz w:val="18"/>
                <w:u w:val="single"/>
              </w:rPr>
            </w:pPr>
          </w:p>
        </w:tc>
        <w:tc>
          <w:tcPr>
            <w:tcW w:w="4310" w:type="dxa"/>
            <w:gridSpan w:val="9"/>
            <w:tcBorders>
              <w:top w:val="single" w:sz="6" w:space="0" w:color="auto"/>
              <w:left w:val="single" w:sz="6" w:space="0" w:color="auto"/>
              <w:bottom w:val="single" w:sz="6" w:space="0" w:color="auto"/>
              <w:right w:val="single" w:sz="6" w:space="0" w:color="auto"/>
            </w:tcBorders>
          </w:tcPr>
          <w:p w:rsidR="006D3E80" w:rsidRPr="00D74DA6" w:rsidRDefault="006D3E80" w:rsidP="006D3E80">
            <w:pPr>
              <w:jc w:val="center"/>
              <w:rPr>
                <w:rFonts w:cs="David"/>
                <w:b/>
                <w:bCs/>
                <w:sz w:val="18"/>
                <w:u w:val="single"/>
              </w:rPr>
            </w:pPr>
            <w:r w:rsidRPr="00D74DA6">
              <w:rPr>
                <w:rFonts w:cs="David"/>
                <w:sz w:val="18"/>
                <w:rtl/>
              </w:rPr>
              <w:t>מס' עוסק מורשה/ת.ז./מלכ"ר</w:t>
            </w:r>
          </w:p>
        </w:tc>
      </w:tr>
      <w:tr w:rsidR="006D3E80" w:rsidRPr="00D74DA6">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rsidR="006D3E80" w:rsidRPr="00D74DA6" w:rsidRDefault="006D3E80" w:rsidP="006D3E80">
            <w:pPr>
              <w:jc w:val="center"/>
              <w:rPr>
                <w:rFonts w:cs="David"/>
                <w:b/>
                <w:bCs/>
                <w:sz w:val="18"/>
                <w:u w:val="single"/>
              </w:rPr>
            </w:pPr>
          </w:p>
        </w:tc>
        <w:tc>
          <w:tcPr>
            <w:tcW w:w="1134" w:type="dxa"/>
            <w:tcBorders>
              <w:right w:val="nil"/>
            </w:tcBorders>
          </w:tcPr>
          <w:p w:rsidR="006D3E80" w:rsidRPr="00D74DA6" w:rsidRDefault="006D3E80" w:rsidP="006D3E80">
            <w:pPr>
              <w:jc w:val="center"/>
              <w:rPr>
                <w:rFonts w:cs="David"/>
                <w:b/>
                <w:bCs/>
                <w:sz w:val="18"/>
                <w:u w:val="single"/>
              </w:rPr>
            </w:pPr>
          </w:p>
        </w:tc>
        <w:tc>
          <w:tcPr>
            <w:tcW w:w="526" w:type="dxa"/>
            <w:tcBorders>
              <w:top w:val="single" w:sz="6" w:space="0" w:color="auto"/>
              <w:left w:val="single" w:sz="6" w:space="0" w:color="auto"/>
              <w:bottom w:val="single" w:sz="6" w:space="0" w:color="auto"/>
              <w:right w:val="single" w:sz="6" w:space="0" w:color="auto"/>
            </w:tcBorders>
          </w:tcPr>
          <w:p w:rsidR="006D3E80" w:rsidRPr="00D74DA6" w:rsidRDefault="006D3E80" w:rsidP="006D3E80">
            <w:pPr>
              <w:jc w:val="center"/>
              <w:rPr>
                <w:rFonts w:cs="David"/>
                <w:b/>
                <w:bCs/>
                <w:sz w:val="18"/>
                <w:u w:val="single"/>
              </w:rPr>
            </w:pPr>
          </w:p>
        </w:tc>
        <w:tc>
          <w:tcPr>
            <w:tcW w:w="473" w:type="dxa"/>
            <w:tcBorders>
              <w:top w:val="single" w:sz="6" w:space="0" w:color="auto"/>
              <w:left w:val="single" w:sz="6" w:space="0" w:color="auto"/>
              <w:bottom w:val="single" w:sz="6" w:space="0" w:color="auto"/>
              <w:right w:val="single" w:sz="6" w:space="0" w:color="auto"/>
            </w:tcBorders>
          </w:tcPr>
          <w:p w:rsidR="006D3E80" w:rsidRPr="00D74DA6" w:rsidRDefault="006D3E80" w:rsidP="006D3E80">
            <w:pPr>
              <w:jc w:val="center"/>
              <w:rPr>
                <w:rFonts w:cs="David"/>
                <w:b/>
                <w:bCs/>
                <w:sz w:val="18"/>
                <w:u w:val="single"/>
              </w:rPr>
            </w:pPr>
          </w:p>
        </w:tc>
        <w:tc>
          <w:tcPr>
            <w:tcW w:w="473" w:type="dxa"/>
            <w:tcBorders>
              <w:top w:val="single" w:sz="6" w:space="0" w:color="auto"/>
              <w:left w:val="single" w:sz="6" w:space="0" w:color="auto"/>
              <w:bottom w:val="single" w:sz="6" w:space="0" w:color="auto"/>
              <w:right w:val="single" w:sz="6" w:space="0" w:color="auto"/>
            </w:tcBorders>
          </w:tcPr>
          <w:p w:rsidR="006D3E80" w:rsidRPr="00D74DA6" w:rsidRDefault="006D3E80" w:rsidP="006D3E80">
            <w:pPr>
              <w:jc w:val="center"/>
              <w:rPr>
                <w:rFonts w:cs="David"/>
                <w:b/>
                <w:bCs/>
                <w:sz w:val="18"/>
                <w:u w:val="single"/>
              </w:rPr>
            </w:pPr>
          </w:p>
        </w:tc>
        <w:tc>
          <w:tcPr>
            <w:tcW w:w="473" w:type="dxa"/>
            <w:tcBorders>
              <w:top w:val="single" w:sz="6" w:space="0" w:color="auto"/>
              <w:left w:val="single" w:sz="6" w:space="0" w:color="auto"/>
              <w:bottom w:val="single" w:sz="6" w:space="0" w:color="auto"/>
              <w:right w:val="single" w:sz="6" w:space="0" w:color="auto"/>
            </w:tcBorders>
          </w:tcPr>
          <w:p w:rsidR="006D3E80" w:rsidRPr="00D74DA6" w:rsidRDefault="006D3E80" w:rsidP="006D3E80">
            <w:pPr>
              <w:jc w:val="center"/>
              <w:rPr>
                <w:rFonts w:cs="David"/>
                <w:b/>
                <w:bCs/>
                <w:sz w:val="18"/>
                <w:u w:val="single"/>
              </w:rPr>
            </w:pPr>
          </w:p>
        </w:tc>
        <w:tc>
          <w:tcPr>
            <w:tcW w:w="473" w:type="dxa"/>
            <w:tcBorders>
              <w:top w:val="single" w:sz="6" w:space="0" w:color="auto"/>
              <w:left w:val="single" w:sz="6" w:space="0" w:color="auto"/>
              <w:bottom w:val="single" w:sz="6" w:space="0" w:color="auto"/>
              <w:right w:val="single" w:sz="6" w:space="0" w:color="auto"/>
            </w:tcBorders>
          </w:tcPr>
          <w:p w:rsidR="006D3E80" w:rsidRPr="00D74DA6" w:rsidRDefault="006D3E80" w:rsidP="006D3E80">
            <w:pPr>
              <w:jc w:val="center"/>
              <w:rPr>
                <w:rFonts w:cs="David"/>
                <w:b/>
                <w:bCs/>
                <w:sz w:val="18"/>
                <w:u w:val="single"/>
              </w:rPr>
            </w:pPr>
          </w:p>
        </w:tc>
        <w:tc>
          <w:tcPr>
            <w:tcW w:w="473" w:type="dxa"/>
            <w:tcBorders>
              <w:top w:val="single" w:sz="6" w:space="0" w:color="auto"/>
              <w:left w:val="single" w:sz="6" w:space="0" w:color="auto"/>
              <w:bottom w:val="single" w:sz="6" w:space="0" w:color="auto"/>
              <w:right w:val="single" w:sz="6" w:space="0" w:color="auto"/>
            </w:tcBorders>
          </w:tcPr>
          <w:p w:rsidR="006D3E80" w:rsidRPr="00D74DA6" w:rsidRDefault="006D3E80" w:rsidP="006D3E80">
            <w:pPr>
              <w:jc w:val="center"/>
              <w:rPr>
                <w:rFonts w:cs="David"/>
                <w:b/>
                <w:bCs/>
                <w:sz w:val="18"/>
                <w:u w:val="single"/>
              </w:rPr>
            </w:pPr>
          </w:p>
        </w:tc>
        <w:tc>
          <w:tcPr>
            <w:tcW w:w="473" w:type="dxa"/>
            <w:tcBorders>
              <w:top w:val="single" w:sz="6" w:space="0" w:color="auto"/>
              <w:left w:val="single" w:sz="6" w:space="0" w:color="auto"/>
              <w:bottom w:val="single" w:sz="6" w:space="0" w:color="auto"/>
              <w:right w:val="single" w:sz="6" w:space="0" w:color="auto"/>
            </w:tcBorders>
          </w:tcPr>
          <w:p w:rsidR="006D3E80" w:rsidRPr="00D74DA6" w:rsidRDefault="006D3E80" w:rsidP="006D3E80">
            <w:pPr>
              <w:jc w:val="center"/>
              <w:rPr>
                <w:rFonts w:cs="David"/>
                <w:b/>
                <w:bCs/>
                <w:sz w:val="18"/>
                <w:u w:val="single"/>
              </w:rPr>
            </w:pPr>
          </w:p>
        </w:tc>
        <w:tc>
          <w:tcPr>
            <w:tcW w:w="473" w:type="dxa"/>
            <w:tcBorders>
              <w:top w:val="single" w:sz="6" w:space="0" w:color="auto"/>
              <w:left w:val="single" w:sz="6" w:space="0" w:color="auto"/>
              <w:bottom w:val="single" w:sz="6" w:space="0" w:color="auto"/>
              <w:right w:val="single" w:sz="6" w:space="0" w:color="auto"/>
            </w:tcBorders>
          </w:tcPr>
          <w:p w:rsidR="006D3E80" w:rsidRPr="00D74DA6" w:rsidRDefault="006D3E80" w:rsidP="006D3E80">
            <w:pPr>
              <w:jc w:val="center"/>
              <w:rPr>
                <w:rFonts w:cs="David"/>
                <w:b/>
                <w:bCs/>
                <w:sz w:val="18"/>
                <w:u w:val="single"/>
              </w:rPr>
            </w:pPr>
          </w:p>
        </w:tc>
        <w:tc>
          <w:tcPr>
            <w:tcW w:w="473" w:type="dxa"/>
            <w:tcBorders>
              <w:top w:val="single" w:sz="6" w:space="0" w:color="auto"/>
              <w:left w:val="single" w:sz="6" w:space="0" w:color="auto"/>
              <w:bottom w:val="single" w:sz="6" w:space="0" w:color="auto"/>
              <w:right w:val="single" w:sz="6" w:space="0" w:color="auto"/>
            </w:tcBorders>
          </w:tcPr>
          <w:p w:rsidR="006D3E80" w:rsidRPr="00D74DA6" w:rsidRDefault="006D3E80" w:rsidP="006D3E80">
            <w:pPr>
              <w:jc w:val="center"/>
              <w:rPr>
                <w:rFonts w:cs="David"/>
                <w:b/>
                <w:bCs/>
                <w:sz w:val="18"/>
                <w:u w:val="single"/>
              </w:rPr>
            </w:pPr>
          </w:p>
        </w:tc>
      </w:tr>
    </w:tbl>
    <w:p w:rsidR="006D3E80" w:rsidRPr="00D74DA6" w:rsidRDefault="006D3E80" w:rsidP="006D3E80">
      <w:pPr>
        <w:jc w:val="center"/>
        <w:rPr>
          <w:rFonts w:cs="David"/>
          <w:b/>
          <w:bCs/>
          <w:sz w:val="18"/>
          <w:u w:val="single"/>
          <w:rtl/>
        </w:rPr>
      </w:pPr>
    </w:p>
    <w:tbl>
      <w:tblPr>
        <w:tblW w:w="0" w:type="auto"/>
        <w:jc w:val="right"/>
        <w:tblLayout w:type="fixed"/>
        <w:tblLook w:val="0000"/>
      </w:tblPr>
      <w:tblGrid>
        <w:gridCol w:w="3089"/>
        <w:gridCol w:w="4111"/>
        <w:gridCol w:w="709"/>
        <w:gridCol w:w="624"/>
      </w:tblGrid>
      <w:tr w:rsidR="006D3E80" w:rsidRPr="00D74DA6">
        <w:trPr>
          <w:jc w:val="right"/>
        </w:trPr>
        <w:tc>
          <w:tcPr>
            <w:tcW w:w="3089" w:type="dxa"/>
            <w:tcBorders>
              <w:top w:val="single" w:sz="6" w:space="0" w:color="auto"/>
              <w:left w:val="single" w:sz="6" w:space="0" w:color="auto"/>
              <w:bottom w:val="single" w:sz="6" w:space="0" w:color="auto"/>
              <w:right w:val="single" w:sz="6" w:space="0" w:color="auto"/>
            </w:tcBorders>
          </w:tcPr>
          <w:p w:rsidR="006D3E80" w:rsidRPr="00D74DA6" w:rsidRDefault="006D3E80" w:rsidP="006D3E80">
            <w:pPr>
              <w:jc w:val="center"/>
              <w:rPr>
                <w:rFonts w:cs="David"/>
                <w:b/>
                <w:bCs/>
                <w:sz w:val="18"/>
                <w:u w:val="single"/>
              </w:rPr>
            </w:pPr>
            <w:r w:rsidRPr="00D74DA6">
              <w:rPr>
                <w:rFonts w:cs="David"/>
                <w:sz w:val="18"/>
                <w:rtl/>
              </w:rPr>
              <w:t>שם הבנק</w:t>
            </w:r>
          </w:p>
        </w:tc>
        <w:tc>
          <w:tcPr>
            <w:tcW w:w="4111" w:type="dxa"/>
            <w:tcBorders>
              <w:right w:val="nil"/>
            </w:tcBorders>
          </w:tcPr>
          <w:p w:rsidR="006D3E80" w:rsidRPr="00D74DA6" w:rsidRDefault="006D3E80" w:rsidP="006D3E80">
            <w:pPr>
              <w:jc w:val="center"/>
              <w:rPr>
                <w:rFonts w:cs="David"/>
                <w:b/>
                <w:bCs/>
                <w:sz w:val="18"/>
                <w:u w:val="single"/>
              </w:rPr>
            </w:pPr>
          </w:p>
        </w:tc>
        <w:tc>
          <w:tcPr>
            <w:tcW w:w="1333" w:type="dxa"/>
            <w:gridSpan w:val="2"/>
            <w:tcBorders>
              <w:top w:val="single" w:sz="6" w:space="0" w:color="auto"/>
              <w:left w:val="single" w:sz="6" w:space="0" w:color="auto"/>
              <w:bottom w:val="single" w:sz="6" w:space="0" w:color="auto"/>
              <w:right w:val="single" w:sz="6" w:space="0" w:color="auto"/>
            </w:tcBorders>
          </w:tcPr>
          <w:p w:rsidR="006D3E80" w:rsidRPr="00D74DA6" w:rsidRDefault="006D3E80" w:rsidP="006D3E80">
            <w:pPr>
              <w:jc w:val="center"/>
              <w:rPr>
                <w:rFonts w:cs="David"/>
                <w:b/>
                <w:bCs/>
                <w:sz w:val="18"/>
                <w:u w:val="single"/>
              </w:rPr>
            </w:pPr>
            <w:r w:rsidRPr="00D74DA6">
              <w:rPr>
                <w:rFonts w:cs="David"/>
                <w:sz w:val="18"/>
                <w:rtl/>
              </w:rPr>
              <w:t>סמל הבנק</w:t>
            </w:r>
          </w:p>
        </w:tc>
      </w:tr>
      <w:tr w:rsidR="006D3E80" w:rsidRPr="00D74DA6">
        <w:trPr>
          <w:jc w:val="right"/>
        </w:trPr>
        <w:tc>
          <w:tcPr>
            <w:tcW w:w="3089" w:type="dxa"/>
            <w:tcBorders>
              <w:top w:val="single" w:sz="6" w:space="0" w:color="auto"/>
              <w:left w:val="single" w:sz="6" w:space="0" w:color="auto"/>
              <w:bottom w:val="single" w:sz="6" w:space="0" w:color="auto"/>
              <w:right w:val="single" w:sz="6" w:space="0" w:color="auto"/>
            </w:tcBorders>
          </w:tcPr>
          <w:p w:rsidR="006D3E80" w:rsidRPr="00D74DA6" w:rsidRDefault="006D3E80" w:rsidP="006D3E80">
            <w:pPr>
              <w:jc w:val="center"/>
              <w:rPr>
                <w:rFonts w:cs="David"/>
                <w:b/>
                <w:bCs/>
                <w:sz w:val="18"/>
                <w:u w:val="single"/>
              </w:rPr>
            </w:pPr>
          </w:p>
        </w:tc>
        <w:tc>
          <w:tcPr>
            <w:tcW w:w="4111" w:type="dxa"/>
            <w:tcBorders>
              <w:right w:val="nil"/>
            </w:tcBorders>
          </w:tcPr>
          <w:p w:rsidR="006D3E80" w:rsidRPr="00D74DA6" w:rsidRDefault="006D3E80" w:rsidP="006D3E80">
            <w:pPr>
              <w:jc w:val="center"/>
              <w:rPr>
                <w:rFonts w:cs="David"/>
                <w:b/>
                <w:bCs/>
                <w:sz w:val="18"/>
                <w:u w:val="single"/>
              </w:rPr>
            </w:pPr>
          </w:p>
        </w:tc>
        <w:tc>
          <w:tcPr>
            <w:tcW w:w="709" w:type="dxa"/>
            <w:tcBorders>
              <w:top w:val="single" w:sz="6" w:space="0" w:color="auto"/>
              <w:left w:val="single" w:sz="6" w:space="0" w:color="auto"/>
              <w:bottom w:val="single" w:sz="6" w:space="0" w:color="auto"/>
              <w:right w:val="single" w:sz="6" w:space="0" w:color="auto"/>
            </w:tcBorders>
          </w:tcPr>
          <w:p w:rsidR="006D3E80" w:rsidRPr="00D74DA6" w:rsidRDefault="006D3E80" w:rsidP="006D3E80">
            <w:pPr>
              <w:jc w:val="center"/>
              <w:rPr>
                <w:rFonts w:cs="David"/>
                <w:b/>
                <w:bCs/>
                <w:sz w:val="18"/>
                <w:u w:val="single"/>
              </w:rPr>
            </w:pPr>
          </w:p>
        </w:tc>
        <w:tc>
          <w:tcPr>
            <w:tcW w:w="624" w:type="dxa"/>
            <w:tcBorders>
              <w:top w:val="single" w:sz="6" w:space="0" w:color="auto"/>
              <w:left w:val="single" w:sz="6" w:space="0" w:color="auto"/>
              <w:bottom w:val="single" w:sz="6" w:space="0" w:color="auto"/>
              <w:right w:val="single" w:sz="6" w:space="0" w:color="auto"/>
            </w:tcBorders>
          </w:tcPr>
          <w:p w:rsidR="006D3E80" w:rsidRPr="00D74DA6" w:rsidRDefault="006D3E80" w:rsidP="006D3E80">
            <w:pPr>
              <w:jc w:val="center"/>
              <w:rPr>
                <w:rFonts w:cs="David"/>
                <w:b/>
                <w:bCs/>
                <w:sz w:val="18"/>
                <w:u w:val="single"/>
              </w:rPr>
            </w:pPr>
          </w:p>
        </w:tc>
      </w:tr>
    </w:tbl>
    <w:p w:rsidR="006D3E80" w:rsidRPr="00D74DA6" w:rsidRDefault="006D3E80" w:rsidP="006D3E80">
      <w:pPr>
        <w:jc w:val="center"/>
        <w:rPr>
          <w:rFonts w:cs="David"/>
          <w:b/>
          <w:bCs/>
          <w:sz w:val="18"/>
          <w:u w:val="single"/>
          <w:rtl/>
        </w:rPr>
      </w:pPr>
    </w:p>
    <w:tbl>
      <w:tblPr>
        <w:tblW w:w="0" w:type="auto"/>
        <w:jc w:val="right"/>
        <w:tblLayout w:type="fixed"/>
        <w:tblLook w:val="0000"/>
      </w:tblPr>
      <w:tblGrid>
        <w:gridCol w:w="3085"/>
        <w:gridCol w:w="1985"/>
        <w:gridCol w:w="1275"/>
        <w:gridCol w:w="1276"/>
        <w:gridCol w:w="908"/>
      </w:tblGrid>
      <w:tr w:rsidR="006D3E80" w:rsidRPr="00D74DA6">
        <w:trPr>
          <w:jc w:val="right"/>
        </w:trPr>
        <w:tc>
          <w:tcPr>
            <w:tcW w:w="3085" w:type="dxa"/>
            <w:tcBorders>
              <w:top w:val="single" w:sz="6" w:space="0" w:color="auto"/>
              <w:left w:val="single" w:sz="6" w:space="0" w:color="auto"/>
              <w:bottom w:val="single" w:sz="6" w:space="0" w:color="auto"/>
              <w:right w:val="single" w:sz="6" w:space="0" w:color="auto"/>
            </w:tcBorders>
          </w:tcPr>
          <w:p w:rsidR="006D3E80" w:rsidRPr="00D74DA6" w:rsidRDefault="006D3E80" w:rsidP="006D3E80">
            <w:pPr>
              <w:jc w:val="center"/>
              <w:rPr>
                <w:rFonts w:cs="David"/>
                <w:b/>
                <w:bCs/>
                <w:sz w:val="18"/>
                <w:u w:val="single"/>
              </w:rPr>
            </w:pPr>
            <w:r w:rsidRPr="00D74DA6">
              <w:rPr>
                <w:rFonts w:cs="David"/>
                <w:sz w:val="18"/>
                <w:rtl/>
              </w:rPr>
              <w:t>שם הסניף</w:t>
            </w:r>
          </w:p>
        </w:tc>
        <w:tc>
          <w:tcPr>
            <w:tcW w:w="1985" w:type="dxa"/>
            <w:tcBorders>
              <w:right w:val="nil"/>
            </w:tcBorders>
          </w:tcPr>
          <w:p w:rsidR="006D3E80" w:rsidRPr="00D74DA6" w:rsidRDefault="006D3E80" w:rsidP="006D3E80">
            <w:pPr>
              <w:jc w:val="center"/>
              <w:rPr>
                <w:rFonts w:cs="David"/>
                <w:b/>
                <w:bCs/>
                <w:sz w:val="18"/>
                <w:u w:val="single"/>
              </w:rPr>
            </w:pPr>
          </w:p>
        </w:tc>
        <w:tc>
          <w:tcPr>
            <w:tcW w:w="3459" w:type="dxa"/>
            <w:gridSpan w:val="3"/>
            <w:tcBorders>
              <w:top w:val="single" w:sz="6" w:space="0" w:color="auto"/>
              <w:left w:val="single" w:sz="6" w:space="0" w:color="auto"/>
              <w:bottom w:val="single" w:sz="6" w:space="0" w:color="auto"/>
              <w:right w:val="single" w:sz="6" w:space="0" w:color="auto"/>
            </w:tcBorders>
          </w:tcPr>
          <w:p w:rsidR="006D3E80" w:rsidRPr="00D74DA6" w:rsidRDefault="006D3E80" w:rsidP="006D3E80">
            <w:pPr>
              <w:jc w:val="center"/>
              <w:rPr>
                <w:rFonts w:cs="David"/>
                <w:b/>
                <w:bCs/>
                <w:sz w:val="18"/>
                <w:u w:val="single"/>
              </w:rPr>
            </w:pPr>
            <w:r w:rsidRPr="00D74DA6">
              <w:rPr>
                <w:rFonts w:cs="David"/>
                <w:sz w:val="18"/>
                <w:rtl/>
              </w:rPr>
              <w:t>סמל הסניף</w:t>
            </w:r>
          </w:p>
        </w:tc>
      </w:tr>
      <w:tr w:rsidR="006D3E80" w:rsidRPr="00D74DA6">
        <w:trPr>
          <w:jc w:val="right"/>
        </w:trPr>
        <w:tc>
          <w:tcPr>
            <w:tcW w:w="3085" w:type="dxa"/>
            <w:tcBorders>
              <w:top w:val="single" w:sz="6" w:space="0" w:color="auto"/>
              <w:left w:val="single" w:sz="6" w:space="0" w:color="auto"/>
              <w:bottom w:val="single" w:sz="6" w:space="0" w:color="auto"/>
              <w:right w:val="single" w:sz="6" w:space="0" w:color="auto"/>
            </w:tcBorders>
          </w:tcPr>
          <w:p w:rsidR="006D3E80" w:rsidRPr="00D74DA6" w:rsidRDefault="006D3E80" w:rsidP="006D3E80">
            <w:pPr>
              <w:jc w:val="center"/>
              <w:rPr>
                <w:rFonts w:cs="David"/>
                <w:b/>
                <w:bCs/>
                <w:sz w:val="18"/>
                <w:u w:val="single"/>
              </w:rPr>
            </w:pPr>
          </w:p>
        </w:tc>
        <w:tc>
          <w:tcPr>
            <w:tcW w:w="1985" w:type="dxa"/>
            <w:tcBorders>
              <w:right w:val="nil"/>
            </w:tcBorders>
          </w:tcPr>
          <w:p w:rsidR="006D3E80" w:rsidRPr="00D74DA6" w:rsidRDefault="006D3E80" w:rsidP="006D3E80">
            <w:pPr>
              <w:jc w:val="center"/>
              <w:rPr>
                <w:rFonts w:cs="David"/>
                <w:b/>
                <w:bCs/>
                <w:sz w:val="18"/>
                <w:u w:val="single"/>
              </w:rPr>
            </w:pPr>
          </w:p>
        </w:tc>
        <w:tc>
          <w:tcPr>
            <w:tcW w:w="1275" w:type="dxa"/>
            <w:tcBorders>
              <w:top w:val="single" w:sz="6" w:space="0" w:color="auto"/>
              <w:left w:val="single" w:sz="6" w:space="0" w:color="auto"/>
              <w:bottom w:val="single" w:sz="6" w:space="0" w:color="auto"/>
              <w:right w:val="nil"/>
            </w:tcBorders>
          </w:tcPr>
          <w:p w:rsidR="006D3E80" w:rsidRPr="00D74DA6" w:rsidRDefault="006D3E80" w:rsidP="006D3E80">
            <w:pPr>
              <w:jc w:val="center"/>
              <w:rPr>
                <w:rFonts w:cs="David"/>
                <w:b/>
                <w:bCs/>
                <w:sz w:val="18"/>
                <w:u w:val="single"/>
              </w:rPr>
            </w:pPr>
          </w:p>
        </w:tc>
        <w:tc>
          <w:tcPr>
            <w:tcW w:w="1276" w:type="dxa"/>
            <w:tcBorders>
              <w:top w:val="single" w:sz="6" w:space="0" w:color="auto"/>
              <w:left w:val="single" w:sz="6" w:space="0" w:color="auto"/>
              <w:bottom w:val="single" w:sz="6" w:space="0" w:color="auto"/>
              <w:right w:val="single" w:sz="6" w:space="0" w:color="auto"/>
            </w:tcBorders>
          </w:tcPr>
          <w:p w:rsidR="006D3E80" w:rsidRPr="00D74DA6" w:rsidRDefault="006D3E80" w:rsidP="006D3E80">
            <w:pPr>
              <w:jc w:val="center"/>
              <w:rPr>
                <w:rFonts w:cs="David"/>
                <w:b/>
                <w:bCs/>
                <w:sz w:val="18"/>
                <w:u w:val="single"/>
              </w:rPr>
            </w:pPr>
          </w:p>
        </w:tc>
        <w:tc>
          <w:tcPr>
            <w:tcW w:w="908" w:type="dxa"/>
            <w:tcBorders>
              <w:top w:val="single" w:sz="6" w:space="0" w:color="auto"/>
              <w:bottom w:val="single" w:sz="6" w:space="0" w:color="auto"/>
              <w:right w:val="single" w:sz="6" w:space="0" w:color="auto"/>
            </w:tcBorders>
          </w:tcPr>
          <w:p w:rsidR="006D3E80" w:rsidRPr="00D74DA6" w:rsidRDefault="006D3E80" w:rsidP="006D3E80">
            <w:pPr>
              <w:jc w:val="center"/>
              <w:rPr>
                <w:rFonts w:cs="David"/>
                <w:b/>
                <w:bCs/>
                <w:sz w:val="18"/>
                <w:u w:val="single"/>
              </w:rPr>
            </w:pPr>
          </w:p>
        </w:tc>
      </w:tr>
    </w:tbl>
    <w:p w:rsidR="006D3E80" w:rsidRPr="00D74DA6" w:rsidRDefault="006D3E80" w:rsidP="006D3E80">
      <w:pPr>
        <w:jc w:val="center"/>
        <w:rPr>
          <w:rFonts w:cs="David"/>
          <w:b/>
          <w:bCs/>
          <w:sz w:val="18"/>
          <w:u w:val="single"/>
          <w:rtl/>
        </w:rPr>
      </w:pPr>
    </w:p>
    <w:tbl>
      <w:tblPr>
        <w:tblW w:w="0" w:type="auto"/>
        <w:jc w:val="right"/>
        <w:tblLayout w:type="fixed"/>
        <w:tblLook w:val="0000"/>
      </w:tblPr>
      <w:tblGrid>
        <w:gridCol w:w="6"/>
        <w:gridCol w:w="3078"/>
        <w:gridCol w:w="1134"/>
        <w:gridCol w:w="526"/>
        <w:gridCol w:w="473"/>
        <w:gridCol w:w="473"/>
        <w:gridCol w:w="473"/>
        <w:gridCol w:w="473"/>
        <w:gridCol w:w="473"/>
        <w:gridCol w:w="473"/>
        <w:gridCol w:w="473"/>
        <w:gridCol w:w="473"/>
      </w:tblGrid>
      <w:tr w:rsidR="006D3E80" w:rsidRPr="00D74DA6">
        <w:trPr>
          <w:jc w:val="right"/>
        </w:trPr>
        <w:tc>
          <w:tcPr>
            <w:tcW w:w="3084" w:type="dxa"/>
            <w:gridSpan w:val="2"/>
            <w:tcBorders>
              <w:top w:val="single" w:sz="6" w:space="0" w:color="auto"/>
              <w:left w:val="single" w:sz="6" w:space="0" w:color="auto"/>
              <w:bottom w:val="single" w:sz="6" w:space="0" w:color="auto"/>
              <w:right w:val="single" w:sz="6" w:space="0" w:color="auto"/>
            </w:tcBorders>
          </w:tcPr>
          <w:p w:rsidR="006D3E80" w:rsidRPr="00D74DA6" w:rsidRDefault="006D3E80" w:rsidP="006D3E80">
            <w:pPr>
              <w:jc w:val="center"/>
              <w:rPr>
                <w:rFonts w:cs="David"/>
                <w:b/>
                <w:bCs/>
                <w:sz w:val="18"/>
                <w:u w:val="single"/>
              </w:rPr>
            </w:pPr>
            <w:r w:rsidRPr="00D74DA6">
              <w:rPr>
                <w:rFonts w:cs="David"/>
                <w:sz w:val="18"/>
                <w:rtl/>
              </w:rPr>
              <w:t>כתובת הבנק</w:t>
            </w:r>
          </w:p>
        </w:tc>
        <w:tc>
          <w:tcPr>
            <w:tcW w:w="1134" w:type="dxa"/>
            <w:tcBorders>
              <w:right w:val="nil"/>
            </w:tcBorders>
          </w:tcPr>
          <w:p w:rsidR="006D3E80" w:rsidRPr="00D74DA6" w:rsidRDefault="006D3E80" w:rsidP="006D3E80">
            <w:pPr>
              <w:jc w:val="center"/>
              <w:rPr>
                <w:rFonts w:cs="David"/>
                <w:b/>
                <w:bCs/>
                <w:sz w:val="18"/>
                <w:u w:val="single"/>
              </w:rPr>
            </w:pPr>
          </w:p>
        </w:tc>
        <w:tc>
          <w:tcPr>
            <w:tcW w:w="4310" w:type="dxa"/>
            <w:gridSpan w:val="9"/>
            <w:tcBorders>
              <w:top w:val="single" w:sz="6" w:space="0" w:color="auto"/>
              <w:left w:val="single" w:sz="6" w:space="0" w:color="auto"/>
              <w:bottom w:val="single" w:sz="6" w:space="0" w:color="auto"/>
              <w:right w:val="single" w:sz="6" w:space="0" w:color="auto"/>
            </w:tcBorders>
          </w:tcPr>
          <w:p w:rsidR="006D3E80" w:rsidRPr="00D74DA6" w:rsidRDefault="006D3E80" w:rsidP="006D3E80">
            <w:pPr>
              <w:jc w:val="center"/>
              <w:rPr>
                <w:rFonts w:cs="David"/>
                <w:b/>
                <w:bCs/>
                <w:sz w:val="18"/>
                <w:u w:val="single"/>
              </w:rPr>
            </w:pPr>
            <w:r w:rsidRPr="00D74DA6">
              <w:rPr>
                <w:rFonts w:cs="David"/>
                <w:sz w:val="18"/>
                <w:rtl/>
              </w:rPr>
              <w:t>מס' חשבון בבנק</w:t>
            </w:r>
          </w:p>
        </w:tc>
      </w:tr>
      <w:tr w:rsidR="006D3E80" w:rsidRPr="00D74DA6">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rsidR="006D3E80" w:rsidRPr="00D74DA6" w:rsidRDefault="006D3E80" w:rsidP="006D3E80">
            <w:pPr>
              <w:jc w:val="center"/>
              <w:rPr>
                <w:rFonts w:cs="David"/>
                <w:b/>
                <w:bCs/>
                <w:sz w:val="18"/>
                <w:u w:val="single"/>
              </w:rPr>
            </w:pPr>
          </w:p>
        </w:tc>
        <w:tc>
          <w:tcPr>
            <w:tcW w:w="1134" w:type="dxa"/>
            <w:tcBorders>
              <w:right w:val="nil"/>
            </w:tcBorders>
          </w:tcPr>
          <w:p w:rsidR="006D3E80" w:rsidRPr="00D74DA6" w:rsidRDefault="006D3E80" w:rsidP="006D3E80">
            <w:pPr>
              <w:jc w:val="center"/>
              <w:rPr>
                <w:rFonts w:cs="David"/>
                <w:b/>
                <w:bCs/>
                <w:sz w:val="18"/>
                <w:u w:val="single"/>
              </w:rPr>
            </w:pPr>
          </w:p>
        </w:tc>
        <w:tc>
          <w:tcPr>
            <w:tcW w:w="526" w:type="dxa"/>
            <w:tcBorders>
              <w:top w:val="single" w:sz="6" w:space="0" w:color="auto"/>
              <w:left w:val="single" w:sz="6" w:space="0" w:color="auto"/>
              <w:bottom w:val="single" w:sz="6" w:space="0" w:color="auto"/>
              <w:right w:val="single" w:sz="6" w:space="0" w:color="auto"/>
            </w:tcBorders>
          </w:tcPr>
          <w:p w:rsidR="006D3E80" w:rsidRPr="00D74DA6" w:rsidRDefault="006D3E80" w:rsidP="006D3E80">
            <w:pPr>
              <w:jc w:val="center"/>
              <w:rPr>
                <w:rFonts w:cs="David"/>
                <w:b/>
                <w:bCs/>
                <w:sz w:val="18"/>
                <w:u w:val="single"/>
              </w:rPr>
            </w:pPr>
          </w:p>
        </w:tc>
        <w:tc>
          <w:tcPr>
            <w:tcW w:w="473" w:type="dxa"/>
            <w:tcBorders>
              <w:top w:val="single" w:sz="6" w:space="0" w:color="auto"/>
              <w:left w:val="single" w:sz="6" w:space="0" w:color="auto"/>
              <w:bottom w:val="single" w:sz="6" w:space="0" w:color="auto"/>
              <w:right w:val="single" w:sz="6" w:space="0" w:color="auto"/>
            </w:tcBorders>
          </w:tcPr>
          <w:p w:rsidR="006D3E80" w:rsidRPr="00D74DA6" w:rsidRDefault="006D3E80" w:rsidP="006D3E80">
            <w:pPr>
              <w:jc w:val="center"/>
              <w:rPr>
                <w:rFonts w:cs="David"/>
                <w:b/>
                <w:bCs/>
                <w:sz w:val="18"/>
                <w:u w:val="single"/>
              </w:rPr>
            </w:pPr>
          </w:p>
        </w:tc>
        <w:tc>
          <w:tcPr>
            <w:tcW w:w="473" w:type="dxa"/>
            <w:tcBorders>
              <w:top w:val="single" w:sz="6" w:space="0" w:color="auto"/>
              <w:left w:val="single" w:sz="6" w:space="0" w:color="auto"/>
              <w:bottom w:val="single" w:sz="6" w:space="0" w:color="auto"/>
              <w:right w:val="single" w:sz="6" w:space="0" w:color="auto"/>
            </w:tcBorders>
          </w:tcPr>
          <w:p w:rsidR="006D3E80" w:rsidRPr="00D74DA6" w:rsidRDefault="006D3E80" w:rsidP="006D3E80">
            <w:pPr>
              <w:jc w:val="center"/>
              <w:rPr>
                <w:rFonts w:cs="David"/>
                <w:b/>
                <w:bCs/>
                <w:sz w:val="18"/>
                <w:u w:val="single"/>
              </w:rPr>
            </w:pPr>
          </w:p>
        </w:tc>
        <w:tc>
          <w:tcPr>
            <w:tcW w:w="473" w:type="dxa"/>
            <w:tcBorders>
              <w:top w:val="single" w:sz="6" w:space="0" w:color="auto"/>
              <w:left w:val="single" w:sz="6" w:space="0" w:color="auto"/>
              <w:bottom w:val="single" w:sz="6" w:space="0" w:color="auto"/>
              <w:right w:val="single" w:sz="6" w:space="0" w:color="auto"/>
            </w:tcBorders>
          </w:tcPr>
          <w:p w:rsidR="006D3E80" w:rsidRPr="00D74DA6" w:rsidRDefault="006D3E80" w:rsidP="006D3E80">
            <w:pPr>
              <w:jc w:val="center"/>
              <w:rPr>
                <w:rFonts w:cs="David"/>
                <w:b/>
                <w:bCs/>
                <w:sz w:val="18"/>
                <w:u w:val="single"/>
              </w:rPr>
            </w:pPr>
          </w:p>
        </w:tc>
        <w:tc>
          <w:tcPr>
            <w:tcW w:w="473" w:type="dxa"/>
            <w:tcBorders>
              <w:top w:val="single" w:sz="6" w:space="0" w:color="auto"/>
              <w:left w:val="single" w:sz="6" w:space="0" w:color="auto"/>
              <w:bottom w:val="single" w:sz="6" w:space="0" w:color="auto"/>
              <w:right w:val="single" w:sz="6" w:space="0" w:color="auto"/>
            </w:tcBorders>
          </w:tcPr>
          <w:p w:rsidR="006D3E80" w:rsidRPr="00D74DA6" w:rsidRDefault="006D3E80" w:rsidP="006D3E80">
            <w:pPr>
              <w:jc w:val="center"/>
              <w:rPr>
                <w:rFonts w:cs="David"/>
                <w:b/>
                <w:bCs/>
                <w:sz w:val="18"/>
                <w:u w:val="single"/>
              </w:rPr>
            </w:pPr>
          </w:p>
        </w:tc>
        <w:tc>
          <w:tcPr>
            <w:tcW w:w="473" w:type="dxa"/>
            <w:tcBorders>
              <w:top w:val="single" w:sz="6" w:space="0" w:color="auto"/>
              <w:left w:val="single" w:sz="6" w:space="0" w:color="auto"/>
              <w:bottom w:val="single" w:sz="6" w:space="0" w:color="auto"/>
              <w:right w:val="single" w:sz="6" w:space="0" w:color="auto"/>
            </w:tcBorders>
          </w:tcPr>
          <w:p w:rsidR="006D3E80" w:rsidRPr="00D74DA6" w:rsidRDefault="006D3E80" w:rsidP="006D3E80">
            <w:pPr>
              <w:jc w:val="center"/>
              <w:rPr>
                <w:rFonts w:cs="David"/>
                <w:b/>
                <w:bCs/>
                <w:sz w:val="18"/>
                <w:u w:val="single"/>
              </w:rPr>
            </w:pPr>
          </w:p>
        </w:tc>
        <w:tc>
          <w:tcPr>
            <w:tcW w:w="473" w:type="dxa"/>
            <w:tcBorders>
              <w:top w:val="single" w:sz="6" w:space="0" w:color="auto"/>
              <w:left w:val="single" w:sz="6" w:space="0" w:color="auto"/>
              <w:bottom w:val="single" w:sz="6" w:space="0" w:color="auto"/>
              <w:right w:val="single" w:sz="6" w:space="0" w:color="auto"/>
            </w:tcBorders>
          </w:tcPr>
          <w:p w:rsidR="006D3E80" w:rsidRPr="00D74DA6" w:rsidRDefault="006D3E80" w:rsidP="006D3E80">
            <w:pPr>
              <w:jc w:val="center"/>
              <w:rPr>
                <w:rFonts w:cs="David"/>
                <w:b/>
                <w:bCs/>
                <w:sz w:val="18"/>
                <w:u w:val="single"/>
              </w:rPr>
            </w:pPr>
          </w:p>
        </w:tc>
        <w:tc>
          <w:tcPr>
            <w:tcW w:w="473" w:type="dxa"/>
            <w:tcBorders>
              <w:top w:val="single" w:sz="6" w:space="0" w:color="auto"/>
              <w:left w:val="single" w:sz="6" w:space="0" w:color="auto"/>
              <w:bottom w:val="single" w:sz="6" w:space="0" w:color="auto"/>
              <w:right w:val="single" w:sz="6" w:space="0" w:color="auto"/>
            </w:tcBorders>
          </w:tcPr>
          <w:p w:rsidR="006D3E80" w:rsidRPr="00D74DA6" w:rsidRDefault="006D3E80" w:rsidP="006D3E80">
            <w:pPr>
              <w:jc w:val="center"/>
              <w:rPr>
                <w:rFonts w:cs="David"/>
                <w:b/>
                <w:bCs/>
                <w:sz w:val="18"/>
                <w:u w:val="single"/>
              </w:rPr>
            </w:pPr>
          </w:p>
        </w:tc>
        <w:tc>
          <w:tcPr>
            <w:tcW w:w="473" w:type="dxa"/>
            <w:tcBorders>
              <w:top w:val="single" w:sz="6" w:space="0" w:color="auto"/>
              <w:left w:val="single" w:sz="6" w:space="0" w:color="auto"/>
              <w:bottom w:val="single" w:sz="6" w:space="0" w:color="auto"/>
              <w:right w:val="single" w:sz="6" w:space="0" w:color="auto"/>
            </w:tcBorders>
          </w:tcPr>
          <w:p w:rsidR="006D3E80" w:rsidRPr="00D74DA6" w:rsidRDefault="006D3E80" w:rsidP="006D3E80">
            <w:pPr>
              <w:jc w:val="center"/>
              <w:rPr>
                <w:rFonts w:cs="David"/>
                <w:b/>
                <w:bCs/>
                <w:sz w:val="18"/>
                <w:u w:val="single"/>
              </w:rPr>
            </w:pPr>
          </w:p>
        </w:tc>
      </w:tr>
    </w:tbl>
    <w:p w:rsidR="006D3E80" w:rsidRPr="006D3E80" w:rsidRDefault="006D3E80" w:rsidP="005E1776">
      <w:pPr>
        <w:numPr>
          <w:ilvl w:val="0"/>
          <w:numId w:val="7"/>
        </w:numPr>
        <w:spacing w:after="80" w:line="220" w:lineRule="exact"/>
        <w:jc w:val="both"/>
        <w:rPr>
          <w:rFonts w:cs="David"/>
          <w:sz w:val="20"/>
          <w:rtl/>
        </w:rPr>
      </w:pPr>
      <w:r w:rsidRPr="006D3E80">
        <w:rPr>
          <w:rFonts w:cs="David"/>
          <w:sz w:val="20"/>
          <w:rtl/>
        </w:rPr>
        <w:t>על כל שינוי בפרטים בסעיף 1 לעיל, נודיעכם בהקדם - בכתב בחתימת מורשה החתימה וחותמת העסק.</w:t>
      </w:r>
    </w:p>
    <w:p w:rsidR="006D3E80" w:rsidRPr="00D74DA6" w:rsidRDefault="006D3E80" w:rsidP="005E1776">
      <w:pPr>
        <w:numPr>
          <w:ilvl w:val="0"/>
          <w:numId w:val="7"/>
        </w:numPr>
        <w:spacing w:after="80" w:line="220" w:lineRule="exact"/>
        <w:jc w:val="both"/>
        <w:rPr>
          <w:rFonts w:cs="David"/>
          <w:sz w:val="14"/>
          <w:szCs w:val="18"/>
          <w:rtl/>
        </w:rPr>
      </w:pPr>
      <w:r w:rsidRPr="006D3E80">
        <w:rPr>
          <w:rFonts w:cs="David"/>
          <w:sz w:val="20"/>
          <w:rtl/>
        </w:rPr>
        <w:t xml:space="preserve">מספר פקסימיליה אליה תוכלו להעביר פרוט התשלומים שהועברו לחשבוננו, במידה  </w:t>
      </w:r>
      <w:r w:rsidRPr="00D74DA6">
        <w:rPr>
          <w:rFonts w:cs="David"/>
          <w:sz w:val="14"/>
          <w:szCs w:val="18"/>
          <w:rtl/>
        </w:rPr>
        <w:t>ויוחלף מספר הפקסימיליה נעדכן אתכם בהקדם.</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20"/>
        <w:gridCol w:w="320"/>
        <w:gridCol w:w="319"/>
        <w:gridCol w:w="405"/>
        <w:gridCol w:w="405"/>
        <w:gridCol w:w="405"/>
        <w:gridCol w:w="405"/>
        <w:gridCol w:w="405"/>
        <w:gridCol w:w="405"/>
        <w:gridCol w:w="405"/>
        <w:gridCol w:w="992"/>
        <w:gridCol w:w="331"/>
        <w:gridCol w:w="331"/>
        <w:gridCol w:w="330"/>
        <w:gridCol w:w="393"/>
        <w:gridCol w:w="393"/>
        <w:gridCol w:w="393"/>
        <w:gridCol w:w="393"/>
        <w:gridCol w:w="393"/>
        <w:gridCol w:w="393"/>
        <w:gridCol w:w="393"/>
      </w:tblGrid>
      <w:tr w:rsidR="006D3E80" w:rsidRPr="00D74DA6">
        <w:trPr>
          <w:cantSplit/>
          <w:jc w:val="right"/>
        </w:trPr>
        <w:tc>
          <w:tcPr>
            <w:tcW w:w="959" w:type="dxa"/>
            <w:gridSpan w:val="3"/>
            <w:tcBorders>
              <w:top w:val="single" w:sz="4" w:space="0" w:color="auto"/>
              <w:left w:val="single" w:sz="4" w:space="0" w:color="auto"/>
              <w:bottom w:val="single" w:sz="4" w:space="0" w:color="auto"/>
              <w:right w:val="single" w:sz="4" w:space="0" w:color="auto"/>
            </w:tcBorders>
          </w:tcPr>
          <w:p w:rsidR="006D3E80" w:rsidRPr="00D74DA6" w:rsidRDefault="006D3E80" w:rsidP="005E1776">
            <w:pPr>
              <w:spacing w:after="80" w:line="220" w:lineRule="exact"/>
              <w:rPr>
                <w:rFonts w:cs="David"/>
                <w:sz w:val="14"/>
                <w:szCs w:val="20"/>
              </w:rPr>
            </w:pPr>
            <w:r w:rsidRPr="00D74DA6">
              <w:rPr>
                <w:rFonts w:cs="David"/>
                <w:sz w:val="14"/>
                <w:szCs w:val="20"/>
                <w:rtl/>
              </w:rPr>
              <w:t>קידומת</w:t>
            </w:r>
          </w:p>
        </w:tc>
        <w:tc>
          <w:tcPr>
            <w:tcW w:w="2835" w:type="dxa"/>
            <w:gridSpan w:val="7"/>
            <w:tcBorders>
              <w:top w:val="single" w:sz="4" w:space="0" w:color="auto"/>
              <w:left w:val="single" w:sz="4" w:space="0" w:color="auto"/>
              <w:bottom w:val="single" w:sz="4" w:space="0" w:color="auto"/>
              <w:right w:val="single" w:sz="4" w:space="0" w:color="auto"/>
            </w:tcBorders>
          </w:tcPr>
          <w:p w:rsidR="006D3E80" w:rsidRPr="00D74DA6" w:rsidRDefault="006D3E80" w:rsidP="005E1776">
            <w:pPr>
              <w:spacing w:after="80" w:line="220" w:lineRule="exact"/>
              <w:rPr>
                <w:rFonts w:cs="David"/>
                <w:sz w:val="14"/>
                <w:szCs w:val="20"/>
              </w:rPr>
            </w:pPr>
            <w:r w:rsidRPr="00D74DA6">
              <w:rPr>
                <w:rFonts w:cs="David"/>
                <w:sz w:val="14"/>
                <w:szCs w:val="20"/>
                <w:rtl/>
              </w:rPr>
              <w:t>מס' טלפון</w:t>
            </w:r>
          </w:p>
        </w:tc>
        <w:tc>
          <w:tcPr>
            <w:tcW w:w="992" w:type="dxa"/>
            <w:tcBorders>
              <w:top w:val="nil"/>
              <w:left w:val="single" w:sz="4" w:space="0" w:color="auto"/>
              <w:bottom w:val="nil"/>
              <w:right w:val="single" w:sz="4" w:space="0" w:color="auto"/>
            </w:tcBorders>
          </w:tcPr>
          <w:p w:rsidR="006D3E80" w:rsidRPr="00D74DA6" w:rsidRDefault="006D3E80" w:rsidP="005E1776">
            <w:pPr>
              <w:spacing w:after="80" w:line="220" w:lineRule="exact"/>
              <w:rPr>
                <w:rFonts w:cs="David"/>
                <w:sz w:val="14"/>
                <w:szCs w:val="20"/>
              </w:rPr>
            </w:pPr>
          </w:p>
        </w:tc>
        <w:tc>
          <w:tcPr>
            <w:tcW w:w="992" w:type="dxa"/>
            <w:gridSpan w:val="3"/>
            <w:tcBorders>
              <w:top w:val="single" w:sz="4" w:space="0" w:color="auto"/>
              <w:left w:val="single" w:sz="4" w:space="0" w:color="auto"/>
              <w:bottom w:val="single" w:sz="4" w:space="0" w:color="auto"/>
              <w:right w:val="single" w:sz="4" w:space="0" w:color="auto"/>
            </w:tcBorders>
          </w:tcPr>
          <w:p w:rsidR="006D3E80" w:rsidRPr="00D74DA6" w:rsidRDefault="006D3E80" w:rsidP="005E1776">
            <w:pPr>
              <w:spacing w:after="80" w:line="220" w:lineRule="exact"/>
              <w:rPr>
                <w:rFonts w:cs="David"/>
                <w:sz w:val="14"/>
                <w:szCs w:val="20"/>
              </w:rPr>
            </w:pPr>
            <w:r w:rsidRPr="00D74DA6">
              <w:rPr>
                <w:rFonts w:cs="David"/>
                <w:sz w:val="14"/>
                <w:szCs w:val="20"/>
                <w:rtl/>
              </w:rPr>
              <w:t>קידומת</w:t>
            </w:r>
          </w:p>
        </w:tc>
        <w:tc>
          <w:tcPr>
            <w:tcW w:w="2751" w:type="dxa"/>
            <w:gridSpan w:val="7"/>
            <w:tcBorders>
              <w:top w:val="single" w:sz="4" w:space="0" w:color="auto"/>
              <w:left w:val="single" w:sz="4" w:space="0" w:color="auto"/>
              <w:bottom w:val="single" w:sz="4" w:space="0" w:color="auto"/>
              <w:right w:val="single" w:sz="4" w:space="0" w:color="auto"/>
            </w:tcBorders>
          </w:tcPr>
          <w:p w:rsidR="006D3E80" w:rsidRPr="00D74DA6" w:rsidRDefault="006D3E80" w:rsidP="005E1776">
            <w:pPr>
              <w:spacing w:after="80" w:line="220" w:lineRule="exact"/>
              <w:rPr>
                <w:rFonts w:cs="David"/>
                <w:sz w:val="14"/>
                <w:szCs w:val="20"/>
              </w:rPr>
            </w:pPr>
            <w:r w:rsidRPr="00D74DA6">
              <w:rPr>
                <w:rFonts w:cs="David"/>
                <w:sz w:val="14"/>
                <w:szCs w:val="20"/>
                <w:rtl/>
              </w:rPr>
              <w:t>מס' פקסימליה</w:t>
            </w:r>
          </w:p>
        </w:tc>
      </w:tr>
      <w:tr w:rsidR="006D3E80" w:rsidRPr="00D74DA6">
        <w:trPr>
          <w:cantSplit/>
          <w:jc w:val="right"/>
        </w:trPr>
        <w:tc>
          <w:tcPr>
            <w:tcW w:w="320" w:type="dxa"/>
            <w:tcBorders>
              <w:top w:val="single" w:sz="4" w:space="0" w:color="auto"/>
              <w:left w:val="single" w:sz="4" w:space="0" w:color="auto"/>
              <w:bottom w:val="single" w:sz="4" w:space="0" w:color="auto"/>
              <w:right w:val="single" w:sz="4" w:space="0" w:color="auto"/>
            </w:tcBorders>
          </w:tcPr>
          <w:p w:rsidR="006D3E80" w:rsidRPr="00D74DA6" w:rsidRDefault="006D3E80" w:rsidP="005E1776">
            <w:pPr>
              <w:spacing w:after="80" w:line="220" w:lineRule="exact"/>
              <w:rPr>
                <w:rFonts w:cs="David"/>
                <w:sz w:val="14"/>
                <w:szCs w:val="20"/>
              </w:rPr>
            </w:pPr>
          </w:p>
        </w:tc>
        <w:tc>
          <w:tcPr>
            <w:tcW w:w="320" w:type="dxa"/>
            <w:tcBorders>
              <w:top w:val="single" w:sz="4" w:space="0" w:color="auto"/>
              <w:left w:val="single" w:sz="4" w:space="0" w:color="auto"/>
              <w:bottom w:val="single" w:sz="4" w:space="0" w:color="auto"/>
              <w:right w:val="single" w:sz="4" w:space="0" w:color="auto"/>
            </w:tcBorders>
          </w:tcPr>
          <w:p w:rsidR="006D3E80" w:rsidRPr="00D74DA6" w:rsidRDefault="006D3E80" w:rsidP="005E1776">
            <w:pPr>
              <w:spacing w:after="80" w:line="220" w:lineRule="exact"/>
              <w:rPr>
                <w:rFonts w:cs="David"/>
                <w:sz w:val="14"/>
                <w:szCs w:val="20"/>
              </w:rPr>
            </w:pPr>
          </w:p>
        </w:tc>
        <w:tc>
          <w:tcPr>
            <w:tcW w:w="319" w:type="dxa"/>
            <w:tcBorders>
              <w:top w:val="single" w:sz="4" w:space="0" w:color="auto"/>
              <w:left w:val="single" w:sz="4" w:space="0" w:color="auto"/>
              <w:bottom w:val="single" w:sz="4" w:space="0" w:color="auto"/>
              <w:right w:val="single" w:sz="4" w:space="0" w:color="auto"/>
            </w:tcBorders>
          </w:tcPr>
          <w:p w:rsidR="006D3E80" w:rsidRPr="00D74DA6" w:rsidRDefault="006D3E80" w:rsidP="005E1776">
            <w:pPr>
              <w:spacing w:after="80" w:line="220" w:lineRule="exact"/>
              <w:rPr>
                <w:rFonts w:cs="David"/>
                <w:sz w:val="14"/>
                <w:szCs w:val="20"/>
              </w:rPr>
            </w:pPr>
          </w:p>
        </w:tc>
        <w:tc>
          <w:tcPr>
            <w:tcW w:w="405" w:type="dxa"/>
            <w:tcBorders>
              <w:top w:val="single" w:sz="4" w:space="0" w:color="auto"/>
              <w:left w:val="single" w:sz="4" w:space="0" w:color="auto"/>
              <w:bottom w:val="single" w:sz="4" w:space="0" w:color="auto"/>
              <w:right w:val="single" w:sz="4" w:space="0" w:color="auto"/>
            </w:tcBorders>
          </w:tcPr>
          <w:p w:rsidR="006D3E80" w:rsidRPr="00D74DA6" w:rsidRDefault="006D3E80" w:rsidP="005E1776">
            <w:pPr>
              <w:spacing w:after="80" w:line="220" w:lineRule="exact"/>
              <w:rPr>
                <w:rFonts w:cs="David"/>
                <w:sz w:val="14"/>
                <w:szCs w:val="20"/>
              </w:rPr>
            </w:pPr>
          </w:p>
        </w:tc>
        <w:tc>
          <w:tcPr>
            <w:tcW w:w="405" w:type="dxa"/>
            <w:tcBorders>
              <w:top w:val="single" w:sz="4" w:space="0" w:color="auto"/>
              <w:left w:val="single" w:sz="4" w:space="0" w:color="auto"/>
              <w:bottom w:val="single" w:sz="4" w:space="0" w:color="auto"/>
              <w:right w:val="single" w:sz="4" w:space="0" w:color="auto"/>
            </w:tcBorders>
          </w:tcPr>
          <w:p w:rsidR="006D3E80" w:rsidRPr="00D74DA6" w:rsidRDefault="006D3E80" w:rsidP="005E1776">
            <w:pPr>
              <w:spacing w:after="80" w:line="220" w:lineRule="exact"/>
              <w:rPr>
                <w:rFonts w:cs="David"/>
                <w:sz w:val="14"/>
                <w:szCs w:val="20"/>
              </w:rPr>
            </w:pPr>
          </w:p>
        </w:tc>
        <w:tc>
          <w:tcPr>
            <w:tcW w:w="405" w:type="dxa"/>
            <w:tcBorders>
              <w:top w:val="single" w:sz="4" w:space="0" w:color="auto"/>
              <w:left w:val="single" w:sz="4" w:space="0" w:color="auto"/>
              <w:bottom w:val="single" w:sz="4" w:space="0" w:color="auto"/>
              <w:right w:val="single" w:sz="4" w:space="0" w:color="auto"/>
            </w:tcBorders>
          </w:tcPr>
          <w:p w:rsidR="006D3E80" w:rsidRPr="00D74DA6" w:rsidRDefault="006D3E80" w:rsidP="005E1776">
            <w:pPr>
              <w:spacing w:after="80" w:line="220" w:lineRule="exact"/>
              <w:rPr>
                <w:rFonts w:cs="David"/>
                <w:sz w:val="14"/>
                <w:szCs w:val="20"/>
              </w:rPr>
            </w:pPr>
          </w:p>
        </w:tc>
        <w:tc>
          <w:tcPr>
            <w:tcW w:w="405" w:type="dxa"/>
            <w:tcBorders>
              <w:top w:val="single" w:sz="4" w:space="0" w:color="auto"/>
              <w:left w:val="single" w:sz="4" w:space="0" w:color="auto"/>
              <w:bottom w:val="single" w:sz="4" w:space="0" w:color="auto"/>
              <w:right w:val="single" w:sz="4" w:space="0" w:color="auto"/>
            </w:tcBorders>
          </w:tcPr>
          <w:p w:rsidR="006D3E80" w:rsidRPr="00D74DA6" w:rsidRDefault="006D3E80" w:rsidP="005E1776">
            <w:pPr>
              <w:spacing w:after="80" w:line="220" w:lineRule="exact"/>
              <w:rPr>
                <w:rFonts w:cs="David"/>
                <w:sz w:val="14"/>
                <w:szCs w:val="20"/>
              </w:rPr>
            </w:pPr>
          </w:p>
        </w:tc>
        <w:tc>
          <w:tcPr>
            <w:tcW w:w="405" w:type="dxa"/>
            <w:tcBorders>
              <w:top w:val="single" w:sz="4" w:space="0" w:color="auto"/>
              <w:left w:val="single" w:sz="4" w:space="0" w:color="auto"/>
              <w:bottom w:val="single" w:sz="4" w:space="0" w:color="auto"/>
              <w:right w:val="single" w:sz="4" w:space="0" w:color="auto"/>
            </w:tcBorders>
          </w:tcPr>
          <w:p w:rsidR="006D3E80" w:rsidRPr="00D74DA6" w:rsidRDefault="006D3E80" w:rsidP="005E1776">
            <w:pPr>
              <w:spacing w:after="80" w:line="220" w:lineRule="exact"/>
              <w:rPr>
                <w:rFonts w:cs="David"/>
                <w:sz w:val="14"/>
                <w:szCs w:val="20"/>
              </w:rPr>
            </w:pPr>
          </w:p>
        </w:tc>
        <w:tc>
          <w:tcPr>
            <w:tcW w:w="405" w:type="dxa"/>
            <w:tcBorders>
              <w:top w:val="single" w:sz="4" w:space="0" w:color="auto"/>
              <w:left w:val="single" w:sz="4" w:space="0" w:color="auto"/>
              <w:bottom w:val="single" w:sz="4" w:space="0" w:color="auto"/>
              <w:right w:val="single" w:sz="4" w:space="0" w:color="auto"/>
            </w:tcBorders>
          </w:tcPr>
          <w:p w:rsidR="006D3E80" w:rsidRPr="00D74DA6" w:rsidRDefault="006D3E80" w:rsidP="005E1776">
            <w:pPr>
              <w:spacing w:after="80" w:line="220" w:lineRule="exact"/>
              <w:rPr>
                <w:rFonts w:cs="David"/>
                <w:sz w:val="14"/>
                <w:szCs w:val="20"/>
              </w:rPr>
            </w:pPr>
          </w:p>
        </w:tc>
        <w:tc>
          <w:tcPr>
            <w:tcW w:w="405" w:type="dxa"/>
            <w:tcBorders>
              <w:top w:val="single" w:sz="4" w:space="0" w:color="auto"/>
              <w:left w:val="single" w:sz="4" w:space="0" w:color="auto"/>
              <w:bottom w:val="single" w:sz="4" w:space="0" w:color="auto"/>
              <w:right w:val="single" w:sz="4" w:space="0" w:color="auto"/>
            </w:tcBorders>
          </w:tcPr>
          <w:p w:rsidR="006D3E80" w:rsidRPr="00D74DA6" w:rsidRDefault="006D3E80" w:rsidP="005E1776">
            <w:pPr>
              <w:spacing w:after="80" w:line="220" w:lineRule="exact"/>
              <w:rPr>
                <w:rFonts w:cs="David"/>
                <w:sz w:val="14"/>
                <w:szCs w:val="20"/>
              </w:rPr>
            </w:pPr>
          </w:p>
        </w:tc>
        <w:tc>
          <w:tcPr>
            <w:tcW w:w="992" w:type="dxa"/>
            <w:tcBorders>
              <w:top w:val="nil"/>
              <w:left w:val="single" w:sz="4" w:space="0" w:color="auto"/>
              <w:bottom w:val="nil"/>
              <w:right w:val="single" w:sz="4" w:space="0" w:color="auto"/>
            </w:tcBorders>
          </w:tcPr>
          <w:p w:rsidR="006D3E80" w:rsidRPr="00D74DA6" w:rsidRDefault="006D3E80" w:rsidP="005E1776">
            <w:pPr>
              <w:spacing w:after="80" w:line="220" w:lineRule="exact"/>
              <w:rPr>
                <w:rFonts w:cs="David"/>
                <w:sz w:val="14"/>
                <w:szCs w:val="20"/>
              </w:rPr>
            </w:pPr>
          </w:p>
        </w:tc>
        <w:tc>
          <w:tcPr>
            <w:tcW w:w="331" w:type="dxa"/>
            <w:tcBorders>
              <w:top w:val="single" w:sz="4" w:space="0" w:color="auto"/>
              <w:left w:val="single" w:sz="4" w:space="0" w:color="auto"/>
              <w:bottom w:val="single" w:sz="4" w:space="0" w:color="auto"/>
              <w:right w:val="single" w:sz="4" w:space="0" w:color="auto"/>
            </w:tcBorders>
          </w:tcPr>
          <w:p w:rsidR="006D3E80" w:rsidRPr="00D74DA6" w:rsidRDefault="006D3E80" w:rsidP="005E1776">
            <w:pPr>
              <w:spacing w:after="80" w:line="220" w:lineRule="exact"/>
              <w:rPr>
                <w:rFonts w:cs="David"/>
                <w:sz w:val="14"/>
                <w:szCs w:val="20"/>
              </w:rPr>
            </w:pPr>
          </w:p>
        </w:tc>
        <w:tc>
          <w:tcPr>
            <w:tcW w:w="331" w:type="dxa"/>
            <w:tcBorders>
              <w:top w:val="single" w:sz="4" w:space="0" w:color="auto"/>
              <w:left w:val="single" w:sz="4" w:space="0" w:color="auto"/>
              <w:bottom w:val="single" w:sz="4" w:space="0" w:color="auto"/>
              <w:right w:val="single" w:sz="4" w:space="0" w:color="auto"/>
            </w:tcBorders>
          </w:tcPr>
          <w:p w:rsidR="006D3E80" w:rsidRPr="00D74DA6" w:rsidRDefault="006D3E80" w:rsidP="005E1776">
            <w:pPr>
              <w:spacing w:after="80" w:line="220" w:lineRule="exact"/>
              <w:rPr>
                <w:rFonts w:cs="David"/>
                <w:sz w:val="14"/>
                <w:szCs w:val="20"/>
              </w:rPr>
            </w:pPr>
          </w:p>
        </w:tc>
        <w:tc>
          <w:tcPr>
            <w:tcW w:w="330" w:type="dxa"/>
            <w:tcBorders>
              <w:top w:val="single" w:sz="4" w:space="0" w:color="auto"/>
              <w:left w:val="single" w:sz="4" w:space="0" w:color="auto"/>
              <w:bottom w:val="single" w:sz="4" w:space="0" w:color="auto"/>
              <w:right w:val="single" w:sz="4" w:space="0" w:color="auto"/>
            </w:tcBorders>
          </w:tcPr>
          <w:p w:rsidR="006D3E80" w:rsidRPr="00D74DA6" w:rsidRDefault="006D3E80" w:rsidP="005E1776">
            <w:pPr>
              <w:spacing w:after="80" w:line="220" w:lineRule="exact"/>
              <w:rPr>
                <w:rFonts w:cs="David"/>
                <w:sz w:val="14"/>
                <w:szCs w:val="20"/>
              </w:rPr>
            </w:pPr>
          </w:p>
        </w:tc>
        <w:tc>
          <w:tcPr>
            <w:tcW w:w="393" w:type="dxa"/>
            <w:tcBorders>
              <w:top w:val="single" w:sz="4" w:space="0" w:color="auto"/>
              <w:left w:val="single" w:sz="4" w:space="0" w:color="auto"/>
              <w:bottom w:val="single" w:sz="4" w:space="0" w:color="auto"/>
              <w:right w:val="single" w:sz="4" w:space="0" w:color="auto"/>
            </w:tcBorders>
          </w:tcPr>
          <w:p w:rsidR="006D3E80" w:rsidRPr="00D74DA6" w:rsidRDefault="006D3E80" w:rsidP="005E1776">
            <w:pPr>
              <w:spacing w:after="80" w:line="220" w:lineRule="exact"/>
              <w:rPr>
                <w:rFonts w:cs="David"/>
                <w:sz w:val="14"/>
                <w:szCs w:val="20"/>
              </w:rPr>
            </w:pPr>
          </w:p>
        </w:tc>
        <w:tc>
          <w:tcPr>
            <w:tcW w:w="393" w:type="dxa"/>
            <w:tcBorders>
              <w:top w:val="single" w:sz="4" w:space="0" w:color="auto"/>
              <w:left w:val="single" w:sz="4" w:space="0" w:color="auto"/>
              <w:bottom w:val="single" w:sz="4" w:space="0" w:color="auto"/>
              <w:right w:val="single" w:sz="4" w:space="0" w:color="auto"/>
            </w:tcBorders>
          </w:tcPr>
          <w:p w:rsidR="006D3E80" w:rsidRPr="00D74DA6" w:rsidRDefault="006D3E80" w:rsidP="005E1776">
            <w:pPr>
              <w:spacing w:after="80" w:line="220" w:lineRule="exact"/>
              <w:rPr>
                <w:rFonts w:cs="David"/>
                <w:sz w:val="14"/>
                <w:szCs w:val="20"/>
              </w:rPr>
            </w:pPr>
          </w:p>
        </w:tc>
        <w:tc>
          <w:tcPr>
            <w:tcW w:w="393" w:type="dxa"/>
            <w:tcBorders>
              <w:top w:val="single" w:sz="4" w:space="0" w:color="auto"/>
              <w:left w:val="single" w:sz="4" w:space="0" w:color="auto"/>
              <w:bottom w:val="single" w:sz="4" w:space="0" w:color="auto"/>
              <w:right w:val="single" w:sz="4" w:space="0" w:color="auto"/>
            </w:tcBorders>
          </w:tcPr>
          <w:p w:rsidR="006D3E80" w:rsidRPr="00D74DA6" w:rsidRDefault="006D3E80" w:rsidP="005E1776">
            <w:pPr>
              <w:spacing w:after="80" w:line="220" w:lineRule="exact"/>
              <w:rPr>
                <w:rFonts w:cs="David"/>
                <w:sz w:val="14"/>
                <w:szCs w:val="20"/>
              </w:rPr>
            </w:pPr>
          </w:p>
        </w:tc>
        <w:tc>
          <w:tcPr>
            <w:tcW w:w="393" w:type="dxa"/>
            <w:tcBorders>
              <w:top w:val="single" w:sz="4" w:space="0" w:color="auto"/>
              <w:left w:val="single" w:sz="4" w:space="0" w:color="auto"/>
              <w:bottom w:val="single" w:sz="4" w:space="0" w:color="auto"/>
              <w:right w:val="single" w:sz="4" w:space="0" w:color="auto"/>
            </w:tcBorders>
          </w:tcPr>
          <w:p w:rsidR="006D3E80" w:rsidRPr="00D74DA6" w:rsidRDefault="006D3E80" w:rsidP="005E1776">
            <w:pPr>
              <w:spacing w:after="80" w:line="220" w:lineRule="exact"/>
              <w:rPr>
                <w:rFonts w:cs="David"/>
                <w:sz w:val="14"/>
                <w:szCs w:val="20"/>
              </w:rPr>
            </w:pPr>
          </w:p>
        </w:tc>
        <w:tc>
          <w:tcPr>
            <w:tcW w:w="393" w:type="dxa"/>
            <w:tcBorders>
              <w:top w:val="single" w:sz="4" w:space="0" w:color="auto"/>
              <w:left w:val="single" w:sz="4" w:space="0" w:color="auto"/>
              <w:bottom w:val="single" w:sz="4" w:space="0" w:color="auto"/>
              <w:right w:val="single" w:sz="4" w:space="0" w:color="auto"/>
            </w:tcBorders>
          </w:tcPr>
          <w:p w:rsidR="006D3E80" w:rsidRPr="00D74DA6" w:rsidRDefault="006D3E80" w:rsidP="005E1776">
            <w:pPr>
              <w:spacing w:after="80" w:line="220" w:lineRule="exact"/>
              <w:rPr>
                <w:rFonts w:cs="David"/>
                <w:sz w:val="14"/>
                <w:szCs w:val="20"/>
              </w:rPr>
            </w:pPr>
          </w:p>
        </w:tc>
        <w:tc>
          <w:tcPr>
            <w:tcW w:w="393" w:type="dxa"/>
            <w:tcBorders>
              <w:top w:val="single" w:sz="4" w:space="0" w:color="auto"/>
              <w:left w:val="single" w:sz="4" w:space="0" w:color="auto"/>
              <w:bottom w:val="single" w:sz="4" w:space="0" w:color="auto"/>
              <w:right w:val="single" w:sz="4" w:space="0" w:color="auto"/>
            </w:tcBorders>
          </w:tcPr>
          <w:p w:rsidR="006D3E80" w:rsidRPr="00D74DA6" w:rsidRDefault="006D3E80" w:rsidP="005E1776">
            <w:pPr>
              <w:spacing w:after="80" w:line="220" w:lineRule="exact"/>
              <w:rPr>
                <w:rFonts w:cs="David"/>
                <w:sz w:val="14"/>
                <w:szCs w:val="20"/>
              </w:rPr>
            </w:pPr>
          </w:p>
        </w:tc>
        <w:tc>
          <w:tcPr>
            <w:tcW w:w="393" w:type="dxa"/>
            <w:tcBorders>
              <w:top w:val="single" w:sz="4" w:space="0" w:color="auto"/>
              <w:left w:val="single" w:sz="4" w:space="0" w:color="auto"/>
              <w:bottom w:val="single" w:sz="4" w:space="0" w:color="auto"/>
              <w:right w:val="single" w:sz="4" w:space="0" w:color="auto"/>
            </w:tcBorders>
          </w:tcPr>
          <w:p w:rsidR="006D3E80" w:rsidRPr="00D74DA6" w:rsidRDefault="006D3E80" w:rsidP="005E1776">
            <w:pPr>
              <w:spacing w:after="80" w:line="220" w:lineRule="exact"/>
              <w:rPr>
                <w:rFonts w:cs="David"/>
                <w:sz w:val="14"/>
                <w:szCs w:val="20"/>
              </w:rPr>
            </w:pPr>
          </w:p>
        </w:tc>
      </w:tr>
    </w:tbl>
    <w:p w:rsidR="006D3E80" w:rsidRPr="006D3E80" w:rsidRDefault="006D3E80" w:rsidP="005E1776">
      <w:pPr>
        <w:spacing w:line="220" w:lineRule="exact"/>
        <w:ind w:left="360"/>
        <w:jc w:val="both"/>
        <w:rPr>
          <w:rFonts w:cs="David"/>
          <w:sz w:val="20"/>
        </w:rPr>
      </w:pPr>
    </w:p>
    <w:p w:rsidR="006D3E80" w:rsidRPr="006D3E80" w:rsidRDefault="006D3E80" w:rsidP="005E1776">
      <w:pPr>
        <w:numPr>
          <w:ilvl w:val="0"/>
          <w:numId w:val="7"/>
        </w:numPr>
        <w:spacing w:line="220" w:lineRule="exact"/>
        <w:jc w:val="both"/>
        <w:rPr>
          <w:rFonts w:cs="David"/>
          <w:sz w:val="20"/>
        </w:rPr>
      </w:pPr>
      <w:r w:rsidRPr="006D3E80">
        <w:rPr>
          <w:rFonts w:cs="David"/>
          <w:sz w:val="20"/>
          <w:rtl/>
        </w:rPr>
        <w:t>אם משטרת ישראל תעשה כל מה שאדם סביר צריך לעשות כדי לזכות את חשבוננו בבנק</w:t>
      </w:r>
      <w:r w:rsidRPr="006D3E80">
        <w:rPr>
          <w:rFonts w:cs="David"/>
          <w:sz w:val="20"/>
          <w:rtl/>
        </w:rPr>
        <w:br/>
        <w:t xml:space="preserve">על סמך הפרטים שנמסרו על ידינו, לא תהא לנו כל טענה וכל תביעה מסוג ומין כלשהו </w:t>
      </w:r>
      <w:r w:rsidRPr="006D3E80">
        <w:rPr>
          <w:rFonts w:cs="David"/>
          <w:sz w:val="20"/>
          <w:rtl/>
        </w:rPr>
        <w:br/>
        <w:t>בגין אי תשלום.</w:t>
      </w:r>
    </w:p>
    <w:p w:rsidR="006D3E80" w:rsidRPr="006D3E80" w:rsidRDefault="006D3E80" w:rsidP="005E1776">
      <w:pPr>
        <w:spacing w:line="220" w:lineRule="exact"/>
        <w:ind w:left="360"/>
        <w:jc w:val="both"/>
        <w:rPr>
          <w:rFonts w:cs="David"/>
          <w:sz w:val="20"/>
        </w:rPr>
      </w:pPr>
    </w:p>
    <w:p w:rsidR="006D3E80" w:rsidRPr="006D3E80" w:rsidRDefault="006D3E80" w:rsidP="005E1776">
      <w:pPr>
        <w:numPr>
          <w:ilvl w:val="0"/>
          <w:numId w:val="7"/>
        </w:numPr>
        <w:spacing w:line="220" w:lineRule="exact"/>
        <w:jc w:val="both"/>
        <w:rPr>
          <w:rFonts w:cs="David"/>
          <w:sz w:val="20"/>
          <w:rtl/>
        </w:rPr>
      </w:pPr>
      <w:r w:rsidRPr="006D3E80">
        <w:rPr>
          <w:rFonts w:cs="David"/>
          <w:sz w:val="20"/>
          <w:rtl/>
        </w:rPr>
        <w:t>טופס זה אינו משמש המחאה זכות לקבלת אשראי ולא התחייבות לרכוש ציוד/שירותים</w:t>
      </w:r>
      <w:r w:rsidRPr="006D3E80">
        <w:rPr>
          <w:rFonts w:cs="David"/>
          <w:sz w:val="20"/>
          <w:rtl/>
        </w:rPr>
        <w:br/>
        <w:t>ו/או לבצע תשלום.</w:t>
      </w:r>
    </w:p>
    <w:p w:rsidR="006D3E80" w:rsidRPr="006D3E80" w:rsidRDefault="006D3E80" w:rsidP="005E1776">
      <w:pPr>
        <w:spacing w:line="220" w:lineRule="exact"/>
        <w:ind w:left="360"/>
        <w:jc w:val="both"/>
        <w:rPr>
          <w:rFonts w:cs="David"/>
          <w:sz w:val="20"/>
          <w:rtl/>
        </w:rPr>
      </w:pPr>
    </w:p>
    <w:p w:rsidR="006D3E80" w:rsidRPr="006D3E80" w:rsidRDefault="006D3E80" w:rsidP="005E1776">
      <w:pPr>
        <w:numPr>
          <w:ilvl w:val="0"/>
          <w:numId w:val="7"/>
        </w:numPr>
        <w:spacing w:line="220" w:lineRule="exact"/>
        <w:jc w:val="both"/>
        <w:rPr>
          <w:rFonts w:cs="David"/>
          <w:sz w:val="20"/>
          <w:rtl/>
        </w:rPr>
      </w:pPr>
      <w:r w:rsidRPr="006D3E80">
        <w:rPr>
          <w:rFonts w:cs="David"/>
          <w:sz w:val="20"/>
          <w:rtl/>
        </w:rPr>
        <w:t>תשלום של משטרת ישראל לפי הפרטים כפי שנמסרו על ידינו, לפי כתב זה יחשב כפירעון</w:t>
      </w:r>
      <w:r w:rsidRPr="006D3E80">
        <w:rPr>
          <w:rFonts w:cs="David"/>
          <w:sz w:val="20"/>
          <w:rtl/>
        </w:rPr>
        <w:br/>
        <w:t>מלא.</w:t>
      </w:r>
    </w:p>
    <w:p w:rsidR="006D3E80" w:rsidRPr="006D3E80" w:rsidRDefault="006D3E80" w:rsidP="005E1776">
      <w:pPr>
        <w:spacing w:line="220" w:lineRule="exact"/>
        <w:ind w:left="360"/>
        <w:jc w:val="both"/>
        <w:rPr>
          <w:rFonts w:cs="David"/>
          <w:sz w:val="20"/>
          <w:rtl/>
        </w:rPr>
      </w:pPr>
    </w:p>
    <w:p w:rsidR="006D3E80" w:rsidRPr="006D3E80" w:rsidRDefault="006D3E80" w:rsidP="005E1776">
      <w:pPr>
        <w:numPr>
          <w:ilvl w:val="0"/>
          <w:numId w:val="7"/>
        </w:numPr>
        <w:spacing w:line="220" w:lineRule="exact"/>
        <w:jc w:val="both"/>
        <w:rPr>
          <w:rFonts w:cs="David"/>
          <w:sz w:val="20"/>
          <w:rtl/>
        </w:rPr>
      </w:pPr>
      <w:r w:rsidRPr="006D3E80">
        <w:rPr>
          <w:rFonts w:cs="David"/>
          <w:sz w:val="20"/>
          <w:rtl/>
        </w:rPr>
        <w:t>לא תהא לנו כל תביעה כנגד משטרת ישראל בגין אי תשלום אם לא מסרנו פרטים מלאים</w:t>
      </w:r>
      <w:r w:rsidRPr="006D3E80">
        <w:rPr>
          <w:rFonts w:cs="David"/>
          <w:sz w:val="20"/>
          <w:rtl/>
        </w:rPr>
        <w:br/>
        <w:t>או מדויקים בדרך הקבועה בכתב זה.</w:t>
      </w:r>
    </w:p>
    <w:p w:rsidR="006D3E80" w:rsidRPr="006D3E80" w:rsidRDefault="006D3E80" w:rsidP="005E1776">
      <w:pPr>
        <w:spacing w:line="220" w:lineRule="exact"/>
        <w:rPr>
          <w:rFonts w:cs="David"/>
          <w:sz w:val="20"/>
          <w:rtl/>
        </w:rPr>
      </w:pPr>
      <w:r w:rsidRPr="006D3E80">
        <w:rPr>
          <w:rFonts w:cs="David"/>
          <w:sz w:val="20"/>
          <w:rtl/>
        </w:rPr>
        <w:tab/>
      </w:r>
    </w:p>
    <w:p w:rsidR="006D3E80" w:rsidRPr="006D3E80" w:rsidRDefault="006D3E80" w:rsidP="005E1776">
      <w:pPr>
        <w:spacing w:line="220" w:lineRule="exact"/>
        <w:rPr>
          <w:rFonts w:cs="David"/>
          <w:sz w:val="20"/>
          <w:rtl/>
        </w:rPr>
      </w:pPr>
      <w:r w:rsidRPr="006D3E80">
        <w:rPr>
          <w:rFonts w:cs="David"/>
          <w:sz w:val="20"/>
          <w:rtl/>
        </w:rPr>
        <w:t xml:space="preserve">_______________________                 </w:t>
      </w:r>
      <w:r w:rsidRPr="006D3E80">
        <w:rPr>
          <w:rFonts w:cs="David"/>
          <w:sz w:val="20"/>
          <w:szCs w:val="20"/>
        </w:rPr>
        <w:t xml:space="preserve">    </w:t>
      </w:r>
      <w:r w:rsidRPr="006D3E80">
        <w:rPr>
          <w:rFonts w:cs="David"/>
          <w:sz w:val="20"/>
          <w:rtl/>
        </w:rPr>
        <w:t xml:space="preserve">   ___________________________________</w:t>
      </w:r>
    </w:p>
    <w:p w:rsidR="006D3E80" w:rsidRPr="006D3E80" w:rsidRDefault="006D3E80" w:rsidP="005E1776">
      <w:pPr>
        <w:spacing w:line="220" w:lineRule="exact"/>
        <w:rPr>
          <w:rFonts w:cs="David"/>
          <w:sz w:val="20"/>
          <w:rtl/>
        </w:rPr>
      </w:pPr>
      <w:r w:rsidRPr="006D3E80">
        <w:rPr>
          <w:rFonts w:cs="David"/>
          <w:sz w:val="20"/>
          <w:rtl/>
        </w:rPr>
        <w:t xml:space="preserve">                תאריך</w:t>
      </w:r>
      <w:r w:rsidRPr="006D3E80">
        <w:rPr>
          <w:rFonts w:cs="David"/>
          <w:sz w:val="20"/>
          <w:rtl/>
        </w:rPr>
        <w:tab/>
      </w:r>
      <w:r w:rsidRPr="006D3E80">
        <w:rPr>
          <w:rFonts w:cs="David"/>
          <w:sz w:val="20"/>
          <w:rtl/>
        </w:rPr>
        <w:tab/>
      </w:r>
      <w:r w:rsidRPr="006D3E80">
        <w:rPr>
          <w:rFonts w:cs="David"/>
          <w:sz w:val="20"/>
          <w:rtl/>
        </w:rPr>
        <w:tab/>
      </w:r>
      <w:r w:rsidRPr="006D3E80">
        <w:rPr>
          <w:rFonts w:cs="David"/>
          <w:sz w:val="20"/>
          <w:rtl/>
        </w:rPr>
        <w:tab/>
        <w:t xml:space="preserve">  </w:t>
      </w:r>
      <w:r w:rsidRPr="006D3E80">
        <w:rPr>
          <w:rFonts w:cs="David"/>
          <w:sz w:val="20"/>
        </w:rPr>
        <w:t xml:space="preserve">         </w:t>
      </w:r>
      <w:r w:rsidRPr="006D3E80">
        <w:rPr>
          <w:rFonts w:cs="David"/>
          <w:sz w:val="20"/>
          <w:rtl/>
        </w:rPr>
        <w:t xml:space="preserve">        חתימת מורשה החתימה וחותמת העסק</w:t>
      </w:r>
    </w:p>
    <w:p w:rsidR="006D3E80" w:rsidRPr="006D3E80" w:rsidRDefault="006D3E80" w:rsidP="005E1776">
      <w:pPr>
        <w:spacing w:line="220" w:lineRule="exact"/>
        <w:jc w:val="center"/>
        <w:rPr>
          <w:rFonts w:cs="David"/>
          <w:sz w:val="20"/>
          <w:szCs w:val="26"/>
          <w:rtl/>
        </w:rPr>
      </w:pPr>
    </w:p>
    <w:p w:rsidR="006D3E80" w:rsidRPr="006D3E80" w:rsidRDefault="006D3E80" w:rsidP="005E1776">
      <w:pPr>
        <w:spacing w:line="220" w:lineRule="exact"/>
        <w:jc w:val="center"/>
        <w:rPr>
          <w:rFonts w:cs="David"/>
          <w:sz w:val="20"/>
          <w:szCs w:val="26"/>
          <w:rtl/>
        </w:rPr>
      </w:pPr>
      <w:r w:rsidRPr="006D3E80">
        <w:rPr>
          <w:rFonts w:cs="David"/>
          <w:sz w:val="20"/>
          <w:szCs w:val="26"/>
          <w:rtl/>
        </w:rPr>
        <w:t>מאשר אני כי הפרטים הנ"ל מתאימים לעסק/חברה</w:t>
      </w:r>
    </w:p>
    <w:p w:rsidR="006D3E80" w:rsidRPr="006D3E80" w:rsidRDefault="006D3E80" w:rsidP="005E1776">
      <w:pPr>
        <w:spacing w:line="220" w:lineRule="exact"/>
        <w:jc w:val="center"/>
        <w:rPr>
          <w:rFonts w:cs="David"/>
          <w:sz w:val="20"/>
          <w:szCs w:val="26"/>
          <w:rtl/>
        </w:rPr>
      </w:pPr>
    </w:p>
    <w:p w:rsidR="006D3E80" w:rsidRPr="006D3E80" w:rsidRDefault="006D3E80" w:rsidP="005E1776">
      <w:pPr>
        <w:spacing w:line="220" w:lineRule="exact"/>
        <w:rPr>
          <w:rFonts w:cs="David"/>
          <w:sz w:val="20"/>
          <w:rtl/>
        </w:rPr>
      </w:pPr>
      <w:r w:rsidRPr="006D3E80">
        <w:rPr>
          <w:rFonts w:cs="David"/>
          <w:sz w:val="20"/>
          <w:rtl/>
        </w:rPr>
        <w:t xml:space="preserve">_______________________                 </w:t>
      </w:r>
      <w:r w:rsidRPr="006D3E80">
        <w:rPr>
          <w:rFonts w:cs="David"/>
          <w:sz w:val="20"/>
          <w:szCs w:val="20"/>
        </w:rPr>
        <w:t xml:space="preserve">    </w:t>
      </w:r>
      <w:r w:rsidRPr="006D3E80">
        <w:rPr>
          <w:rFonts w:cs="David"/>
          <w:sz w:val="20"/>
          <w:rtl/>
        </w:rPr>
        <w:t xml:space="preserve">   ___________________________________</w:t>
      </w:r>
    </w:p>
    <w:p w:rsidR="006D3E80" w:rsidRPr="006D3E80" w:rsidRDefault="006D3E80" w:rsidP="005E1776">
      <w:pPr>
        <w:tabs>
          <w:tab w:val="center" w:pos="6186"/>
        </w:tabs>
        <w:spacing w:line="220" w:lineRule="exact"/>
        <w:rPr>
          <w:rFonts w:cs="Guttman Adii-Light"/>
          <w:b/>
          <w:bCs/>
          <w:sz w:val="20"/>
          <w:szCs w:val="32"/>
          <w:u w:val="single"/>
          <w:lang w:eastAsia="he-IL"/>
        </w:rPr>
      </w:pPr>
      <w:r w:rsidRPr="006D3E80">
        <w:rPr>
          <w:rFonts w:cs="David"/>
          <w:sz w:val="20"/>
          <w:rtl/>
        </w:rPr>
        <w:t xml:space="preserve">                 תאריך</w:t>
      </w:r>
      <w:r w:rsidRPr="006D3E80">
        <w:rPr>
          <w:rFonts w:cs="David"/>
          <w:sz w:val="20"/>
          <w:rtl/>
        </w:rPr>
        <w:tab/>
        <w:t>חתימת בנק/רו"ח</w:t>
      </w:r>
    </w:p>
    <w:p w:rsidR="006D3E80" w:rsidRPr="006D3E80" w:rsidRDefault="006D3E80" w:rsidP="005E1776">
      <w:pPr>
        <w:keepNext/>
        <w:spacing w:line="220" w:lineRule="exact"/>
        <w:jc w:val="right"/>
        <w:outlineLvl w:val="0"/>
        <w:rPr>
          <w:rFonts w:cs="David"/>
          <w:b/>
          <w:bCs/>
          <w:sz w:val="16"/>
          <w:u w:val="single"/>
          <w:rtl/>
          <w:lang w:eastAsia="he-IL"/>
        </w:rPr>
      </w:pPr>
      <w:bookmarkStart w:id="8" w:name="_נספח_י_"/>
      <w:bookmarkStart w:id="9" w:name="_נספח_ח_"/>
      <w:bookmarkEnd w:id="8"/>
      <w:bookmarkEnd w:id="9"/>
      <w:r w:rsidRPr="006D3E80">
        <w:rPr>
          <w:rFonts w:cs="David"/>
          <w:b/>
          <w:bCs/>
          <w:sz w:val="16"/>
          <w:u w:val="single"/>
          <w:lang w:eastAsia="he-IL"/>
        </w:rPr>
        <w:br w:type="page"/>
      </w:r>
      <w:r w:rsidRPr="006D3E80">
        <w:rPr>
          <w:rFonts w:cs="David"/>
          <w:b/>
          <w:bCs/>
          <w:sz w:val="16"/>
          <w:u w:val="single"/>
          <w:rtl/>
          <w:lang w:eastAsia="he-IL"/>
        </w:rPr>
        <w:lastRenderedPageBreak/>
        <w:t xml:space="preserve">נספח ח' </w:t>
      </w:r>
    </w:p>
    <w:p w:rsidR="006D3E80" w:rsidRPr="006D3E80" w:rsidRDefault="006D3E80" w:rsidP="006D3E80">
      <w:pPr>
        <w:spacing w:after="80" w:line="360" w:lineRule="auto"/>
        <w:ind w:left="3680" w:hanging="3700"/>
        <w:jc w:val="center"/>
        <w:rPr>
          <w:rFonts w:cs="David"/>
          <w:b/>
          <w:bCs/>
          <w:sz w:val="20"/>
          <w:szCs w:val="32"/>
          <w:u w:val="single"/>
          <w:rtl/>
        </w:rPr>
      </w:pPr>
    </w:p>
    <w:p w:rsidR="006D3E80" w:rsidRPr="006D3E80" w:rsidRDefault="006D3E80" w:rsidP="00394F7A">
      <w:pPr>
        <w:spacing w:after="80" w:line="360" w:lineRule="auto"/>
        <w:ind w:left="3680" w:hanging="3700"/>
        <w:jc w:val="center"/>
        <w:rPr>
          <w:rFonts w:cs="David"/>
          <w:b/>
          <w:bCs/>
          <w:sz w:val="20"/>
          <w:szCs w:val="32"/>
          <w:u w:val="single"/>
          <w:rtl/>
        </w:rPr>
      </w:pPr>
      <w:r w:rsidRPr="006D3E80">
        <w:rPr>
          <w:rFonts w:cs="David"/>
          <w:b/>
          <w:bCs/>
          <w:sz w:val="20"/>
          <w:szCs w:val="32"/>
          <w:u w:val="single"/>
          <w:rtl/>
        </w:rPr>
        <w:t xml:space="preserve">הנדון: תצהיר פשיטת רגל והעדר תביעות לצורך מכרז מס' </w:t>
      </w:r>
      <w:r w:rsidR="00394F7A">
        <w:rPr>
          <w:rFonts w:cs="David" w:hint="cs"/>
          <w:b/>
          <w:bCs/>
          <w:sz w:val="20"/>
          <w:szCs w:val="32"/>
          <w:u w:val="single"/>
          <w:rtl/>
        </w:rPr>
        <w:t>114/12</w:t>
      </w:r>
    </w:p>
    <w:p w:rsidR="006D3E80" w:rsidRPr="006D3E80" w:rsidRDefault="006D3E80" w:rsidP="006D3E80">
      <w:pPr>
        <w:spacing w:after="80" w:line="360" w:lineRule="auto"/>
        <w:rPr>
          <w:rFonts w:cs="Guttman Adii-Light"/>
          <w:b/>
          <w:bCs/>
          <w:sz w:val="20"/>
          <w:szCs w:val="32"/>
          <w:u w:val="single"/>
          <w:rtl/>
          <w:lang w:eastAsia="he-IL"/>
        </w:rPr>
      </w:pPr>
    </w:p>
    <w:p w:rsidR="006D3E80" w:rsidRPr="006D3E80" w:rsidRDefault="006D3E80" w:rsidP="006D3E80">
      <w:pPr>
        <w:spacing w:after="80" w:line="360" w:lineRule="auto"/>
        <w:rPr>
          <w:rFonts w:cs="Guttman Adii-Light"/>
          <w:b/>
          <w:bCs/>
          <w:sz w:val="20"/>
          <w:szCs w:val="32"/>
          <w:u w:val="single"/>
          <w:rtl/>
          <w:lang w:eastAsia="he-IL"/>
        </w:rPr>
      </w:pPr>
    </w:p>
    <w:p w:rsidR="006D3E80" w:rsidRPr="006D3E80" w:rsidRDefault="006D3E80" w:rsidP="006D3E80">
      <w:pPr>
        <w:spacing w:after="80" w:line="360" w:lineRule="auto"/>
        <w:jc w:val="both"/>
        <w:rPr>
          <w:rFonts w:cs="David"/>
          <w:rtl/>
          <w:lang w:eastAsia="he-IL"/>
        </w:rPr>
      </w:pPr>
      <w:r w:rsidRPr="006D3E80">
        <w:rPr>
          <w:rFonts w:cs="David"/>
          <w:rtl/>
          <w:lang w:eastAsia="he-IL"/>
        </w:rPr>
        <w:t>אני הח"מ __________ ת.ז. _______________ לאחר שהוזהרתי כי עלי לומר את האמת וכי אהיה צפוי לעונשים הקבועים בחוק אם לא אעשה כן, מצהיר/ה בזה כדלקמן:</w:t>
      </w:r>
    </w:p>
    <w:p w:rsidR="006D3E80" w:rsidRPr="006D3E80" w:rsidRDefault="006D3E80" w:rsidP="006D3E80">
      <w:pPr>
        <w:numPr>
          <w:ilvl w:val="0"/>
          <w:numId w:val="12"/>
        </w:numPr>
        <w:autoSpaceDE w:val="0"/>
        <w:autoSpaceDN w:val="0"/>
        <w:spacing w:after="80" w:line="360" w:lineRule="auto"/>
        <w:jc w:val="both"/>
        <w:rPr>
          <w:rFonts w:cs="David"/>
          <w:rtl/>
          <w:lang w:eastAsia="he-IL"/>
        </w:rPr>
      </w:pPr>
      <w:r w:rsidRPr="006D3E80">
        <w:rPr>
          <w:rFonts w:cs="David"/>
          <w:rtl/>
          <w:lang w:eastAsia="he-IL"/>
        </w:rPr>
        <w:t xml:space="preserve">הנני נותן תצהיר זה בשם _________________ שהוא הגוף המבקש להתקשר עם המזמין במסגרת מכרז זה (להלן: "המציע"). אני מכהן כ_______________ והנני מוסמך/ת לתת תצהיר זה בשם המציע. </w:t>
      </w:r>
    </w:p>
    <w:p w:rsidR="006D3E80" w:rsidRPr="006D3E80" w:rsidRDefault="006D3E80" w:rsidP="006D3E80">
      <w:pPr>
        <w:numPr>
          <w:ilvl w:val="0"/>
          <w:numId w:val="12"/>
        </w:numPr>
        <w:autoSpaceDE w:val="0"/>
        <w:autoSpaceDN w:val="0"/>
        <w:spacing w:after="80" w:line="360" w:lineRule="auto"/>
        <w:jc w:val="both"/>
        <w:rPr>
          <w:rFonts w:cs="David"/>
          <w:lang w:eastAsia="he-IL"/>
        </w:rPr>
      </w:pPr>
      <w:r w:rsidRPr="006D3E80">
        <w:rPr>
          <w:rFonts w:cs="David"/>
          <w:rtl/>
          <w:lang w:eastAsia="he-IL"/>
        </w:rPr>
        <w:t>הריני להצהיר כי נכון ליום תצהירי זה_____________ לא מתנהלות תביעות נגד המציע שעלולות לפגוע בתפקודו ככל שיזכה במכרז וכן כי והוא אינו נמצא בהליכי פשיטת רגל ו/או פירוק שעלולים לפגוע בתפקודו ככל שיזכה במכרז.</w:t>
      </w:r>
    </w:p>
    <w:p w:rsidR="006D3E80" w:rsidRPr="006D3E80" w:rsidRDefault="006D3E80" w:rsidP="006D3E80">
      <w:pPr>
        <w:numPr>
          <w:ilvl w:val="0"/>
          <w:numId w:val="12"/>
        </w:numPr>
        <w:autoSpaceDE w:val="0"/>
        <w:autoSpaceDN w:val="0"/>
        <w:spacing w:after="80" w:line="360" w:lineRule="auto"/>
        <w:jc w:val="both"/>
        <w:rPr>
          <w:rFonts w:cs="David"/>
          <w:lang w:eastAsia="he-IL"/>
        </w:rPr>
      </w:pPr>
      <w:r w:rsidRPr="006D3E80">
        <w:rPr>
          <w:rFonts w:cs="David"/>
          <w:rtl/>
          <w:lang w:eastAsia="he-IL"/>
        </w:rPr>
        <w:t xml:space="preserve">זה שמי, להלן חתימתי ותוכן תצהירי דלעיל אמת. </w:t>
      </w:r>
    </w:p>
    <w:p w:rsidR="006D3E80" w:rsidRPr="00902EEB" w:rsidRDefault="006D3E80" w:rsidP="006D3E80">
      <w:pPr>
        <w:spacing w:after="80" w:line="360" w:lineRule="auto"/>
        <w:ind w:left="360"/>
        <w:jc w:val="both"/>
        <w:rPr>
          <w:rFonts w:cs="Guttman Adii-Light"/>
          <w:color w:val="0000FF"/>
          <w:u w:val="single"/>
          <w:lang w:eastAsia="he-IL"/>
        </w:rPr>
      </w:pPr>
    </w:p>
    <w:p w:rsidR="006D3E80" w:rsidRPr="003D2616" w:rsidRDefault="006D3E80" w:rsidP="006D3E80">
      <w:pPr>
        <w:spacing w:after="80" w:line="360" w:lineRule="auto"/>
        <w:ind w:right="360" w:firstLine="5330"/>
        <w:jc w:val="center"/>
        <w:rPr>
          <w:rFonts w:cs="Guttman Adii-Light"/>
          <w:sz w:val="20"/>
          <w:szCs w:val="32"/>
          <w:u w:val="single"/>
          <w:rtl/>
          <w:lang w:eastAsia="he-IL"/>
        </w:rPr>
      </w:pPr>
      <w:r w:rsidRPr="00902EEB">
        <w:rPr>
          <w:rFonts w:cs="Guttman Adii-Light"/>
          <w:sz w:val="20"/>
          <w:szCs w:val="32"/>
          <w:u w:val="single"/>
          <w:rtl/>
          <w:lang w:eastAsia="he-IL"/>
        </w:rPr>
        <w:t>_____________________</w:t>
      </w:r>
    </w:p>
    <w:p w:rsidR="006D3E80" w:rsidRPr="002778BA" w:rsidRDefault="006D3E80" w:rsidP="006D3E80">
      <w:pPr>
        <w:spacing w:after="80" w:line="360" w:lineRule="auto"/>
        <w:ind w:right="360" w:firstLine="5330"/>
        <w:jc w:val="center"/>
        <w:rPr>
          <w:rFonts w:cs="David"/>
          <w:rtl/>
          <w:lang w:eastAsia="he-IL"/>
        </w:rPr>
      </w:pPr>
      <w:r w:rsidRPr="002778BA">
        <w:rPr>
          <w:rFonts w:cs="David"/>
          <w:rtl/>
          <w:lang w:eastAsia="he-IL"/>
        </w:rPr>
        <w:t>המצהיר</w:t>
      </w:r>
    </w:p>
    <w:p w:rsidR="006D3E80" w:rsidRPr="008A28FE" w:rsidRDefault="006D3E80" w:rsidP="006D3E80">
      <w:pPr>
        <w:spacing w:after="80" w:line="360" w:lineRule="auto"/>
        <w:ind w:right="360" w:firstLine="5330"/>
        <w:jc w:val="center"/>
        <w:rPr>
          <w:rFonts w:cs="David"/>
          <w:lang w:eastAsia="he-IL"/>
        </w:rPr>
      </w:pPr>
    </w:p>
    <w:p w:rsidR="006D3E80" w:rsidRPr="00902EEB" w:rsidRDefault="006D3E80" w:rsidP="006D3E80">
      <w:pPr>
        <w:spacing w:after="80" w:line="360" w:lineRule="auto"/>
        <w:jc w:val="center"/>
        <w:outlineLvl w:val="1"/>
        <w:rPr>
          <w:rFonts w:cs="David"/>
          <w:sz w:val="28"/>
          <w:szCs w:val="28"/>
          <w:rtl/>
          <w:lang w:eastAsia="he-IL"/>
        </w:rPr>
      </w:pPr>
      <w:r w:rsidRPr="00902EEB">
        <w:rPr>
          <w:rFonts w:cs="David"/>
          <w:sz w:val="28"/>
          <w:szCs w:val="28"/>
          <w:rtl/>
          <w:lang w:eastAsia="he-IL"/>
        </w:rPr>
        <w:t>אישור</w:t>
      </w:r>
    </w:p>
    <w:p w:rsidR="006D3E80" w:rsidRPr="00902EEB" w:rsidRDefault="006D3E80" w:rsidP="006D3E80">
      <w:pPr>
        <w:spacing w:after="80" w:line="360" w:lineRule="auto"/>
        <w:jc w:val="both"/>
        <w:rPr>
          <w:rFonts w:cs="David"/>
          <w:rtl/>
          <w:lang w:eastAsia="he-IL"/>
        </w:rPr>
      </w:pPr>
      <w:r w:rsidRPr="00902EEB">
        <w:rPr>
          <w:rFonts w:cs="David"/>
          <w:rtl/>
          <w:lang w:eastAsia="he-I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6D3E80" w:rsidRPr="00902EEB" w:rsidRDefault="006D3E80" w:rsidP="006D3E80">
      <w:pPr>
        <w:spacing w:after="80" w:line="360" w:lineRule="auto"/>
        <w:ind w:left="240"/>
        <w:rPr>
          <w:rFonts w:cs="David"/>
          <w:smallCaps/>
          <w:rtl/>
          <w:lang w:eastAsia="he-IL"/>
        </w:rPr>
      </w:pPr>
    </w:p>
    <w:p w:rsidR="006D3E80" w:rsidRPr="00902EEB" w:rsidRDefault="006D3E80" w:rsidP="006D3E80">
      <w:pPr>
        <w:spacing w:after="80" w:line="360" w:lineRule="auto"/>
        <w:ind w:right="1680"/>
        <w:rPr>
          <w:rFonts w:cs="David"/>
          <w:rtl/>
          <w:lang w:eastAsia="he-IL"/>
        </w:rPr>
      </w:pPr>
    </w:p>
    <w:p w:rsidR="006D3E80" w:rsidRPr="00902EEB" w:rsidRDefault="006D3E80" w:rsidP="006D3E80">
      <w:pPr>
        <w:spacing w:after="80" w:line="360" w:lineRule="auto"/>
        <w:ind w:right="567"/>
        <w:rPr>
          <w:rFonts w:cs="David"/>
          <w:rtl/>
          <w:lang w:eastAsia="he-IL"/>
        </w:rPr>
      </w:pPr>
      <w:r w:rsidRPr="00902EEB">
        <w:rPr>
          <w:rFonts w:cs="David"/>
          <w:rtl/>
          <w:lang w:eastAsia="he-IL"/>
        </w:rPr>
        <w:t>________</w:t>
      </w:r>
      <w:r w:rsidRPr="00902EEB">
        <w:rPr>
          <w:rFonts w:cs="David"/>
          <w:rtl/>
          <w:lang w:eastAsia="he-IL"/>
        </w:rPr>
        <w:tab/>
        <w:t xml:space="preserve">              ______________________</w:t>
      </w:r>
      <w:r w:rsidRPr="00902EEB">
        <w:rPr>
          <w:rFonts w:cs="David"/>
          <w:rtl/>
          <w:lang w:eastAsia="he-IL"/>
        </w:rPr>
        <w:tab/>
        <w:t xml:space="preserve">        </w:t>
      </w:r>
      <w:r w:rsidRPr="00902EEB">
        <w:rPr>
          <w:rFonts w:cs="David"/>
          <w:rtl/>
          <w:lang w:eastAsia="he-IL"/>
        </w:rPr>
        <w:tab/>
        <w:t>_________</w:t>
      </w:r>
      <w:r w:rsidRPr="00902EEB">
        <w:rPr>
          <w:rFonts w:cs="David"/>
          <w:rtl/>
          <w:lang w:eastAsia="he-IL"/>
        </w:rPr>
        <w:tab/>
      </w:r>
    </w:p>
    <w:p w:rsidR="006D3E80" w:rsidRPr="00902EEB" w:rsidRDefault="006D3E80" w:rsidP="006D3E80">
      <w:pPr>
        <w:keepNext/>
        <w:spacing w:after="80" w:line="360" w:lineRule="auto"/>
        <w:jc w:val="both"/>
        <w:outlineLvl w:val="0"/>
        <w:rPr>
          <w:rFonts w:cs="David"/>
          <w:sz w:val="16"/>
          <w:u w:val="single"/>
          <w:rtl/>
          <w:lang w:eastAsia="he-IL"/>
        </w:rPr>
      </w:pPr>
      <w:r w:rsidRPr="00902EEB">
        <w:rPr>
          <w:rFonts w:cs="David"/>
          <w:rtl/>
          <w:lang w:eastAsia="he-IL"/>
        </w:rPr>
        <w:t xml:space="preserve">    תאריך </w:t>
      </w:r>
      <w:r w:rsidRPr="00902EEB">
        <w:rPr>
          <w:rFonts w:cs="David"/>
          <w:rtl/>
          <w:lang w:eastAsia="he-IL"/>
        </w:rPr>
        <w:tab/>
      </w:r>
      <w:r w:rsidRPr="00902EEB">
        <w:rPr>
          <w:rFonts w:cs="David"/>
          <w:rtl/>
          <w:lang w:eastAsia="he-IL"/>
        </w:rPr>
        <w:tab/>
        <w:t xml:space="preserve">חותמת ומספר רישיון עורך דין </w:t>
      </w:r>
      <w:r w:rsidRPr="00902EEB">
        <w:rPr>
          <w:rFonts w:cs="David"/>
          <w:rtl/>
          <w:lang w:eastAsia="he-IL"/>
        </w:rPr>
        <w:tab/>
        <w:t xml:space="preserve">         </w:t>
      </w:r>
      <w:r w:rsidRPr="00902EEB">
        <w:rPr>
          <w:rFonts w:cs="David"/>
          <w:rtl/>
          <w:lang w:eastAsia="he-IL"/>
        </w:rPr>
        <w:tab/>
      </w:r>
      <w:r w:rsidRPr="00902EEB">
        <w:rPr>
          <w:rFonts w:cs="David"/>
          <w:rtl/>
          <w:lang w:eastAsia="he-IL"/>
        </w:rPr>
        <w:tab/>
        <w:t>חתימת עוה"ד</w:t>
      </w:r>
    </w:p>
    <w:p w:rsidR="006D3E80" w:rsidRPr="006D3E80" w:rsidRDefault="006D3E80" w:rsidP="006D3E80">
      <w:pPr>
        <w:keepNext/>
        <w:spacing w:after="80" w:line="360" w:lineRule="auto"/>
        <w:jc w:val="right"/>
        <w:outlineLvl w:val="0"/>
        <w:rPr>
          <w:rFonts w:cs="David"/>
          <w:b/>
          <w:bCs/>
          <w:sz w:val="16"/>
          <w:u w:val="single"/>
          <w:rtl/>
          <w:lang w:eastAsia="he-IL"/>
        </w:rPr>
      </w:pPr>
      <w:bookmarkStart w:id="10" w:name="_נספח_ט_"/>
      <w:bookmarkEnd w:id="10"/>
      <w:r w:rsidRPr="006D3E80">
        <w:rPr>
          <w:rFonts w:cs="David"/>
          <w:b/>
          <w:bCs/>
          <w:sz w:val="16"/>
          <w:u w:val="single"/>
          <w:rtl/>
          <w:lang w:eastAsia="he-IL"/>
        </w:rPr>
        <w:br w:type="page"/>
      </w:r>
      <w:r w:rsidRPr="006D3E80">
        <w:rPr>
          <w:rFonts w:cs="David"/>
          <w:b/>
          <w:bCs/>
          <w:sz w:val="16"/>
          <w:u w:val="single"/>
          <w:rtl/>
          <w:lang w:eastAsia="he-IL"/>
        </w:rPr>
        <w:lastRenderedPageBreak/>
        <w:t xml:space="preserve">נספח ט' </w:t>
      </w:r>
    </w:p>
    <w:p w:rsidR="006D3E80" w:rsidRPr="006D3E80" w:rsidRDefault="006D3E80" w:rsidP="006D3E80">
      <w:pPr>
        <w:spacing w:after="80" w:line="360" w:lineRule="auto"/>
        <w:ind w:left="3680" w:hanging="3700"/>
        <w:jc w:val="center"/>
        <w:rPr>
          <w:rFonts w:cs="David"/>
          <w:b/>
          <w:bCs/>
          <w:sz w:val="28"/>
          <w:szCs w:val="28"/>
          <w:u w:val="single"/>
          <w:rtl/>
        </w:rPr>
      </w:pPr>
    </w:p>
    <w:p w:rsidR="006D3E80" w:rsidRPr="006D3E80" w:rsidRDefault="006D3E80" w:rsidP="00394F7A">
      <w:pPr>
        <w:spacing w:after="80" w:line="360" w:lineRule="auto"/>
        <w:ind w:left="3680" w:hanging="3700"/>
        <w:jc w:val="center"/>
        <w:rPr>
          <w:rFonts w:cs="David"/>
          <w:b/>
          <w:bCs/>
          <w:sz w:val="28"/>
          <w:szCs w:val="28"/>
          <w:u w:val="single"/>
          <w:rtl/>
        </w:rPr>
      </w:pPr>
      <w:r w:rsidRPr="006D3E80">
        <w:rPr>
          <w:rFonts w:cs="David"/>
          <w:b/>
          <w:bCs/>
          <w:sz w:val="28"/>
          <w:szCs w:val="28"/>
          <w:u w:val="single"/>
          <w:rtl/>
        </w:rPr>
        <w:t xml:space="preserve">הנדון: תצהיר והתחייבות למניעת ניגוד עניינים לצורך מכרז מס' </w:t>
      </w:r>
      <w:r w:rsidR="00394F7A">
        <w:rPr>
          <w:rFonts w:cs="David" w:hint="cs"/>
          <w:b/>
          <w:bCs/>
          <w:sz w:val="28"/>
          <w:szCs w:val="28"/>
          <w:u w:val="single"/>
          <w:rtl/>
        </w:rPr>
        <w:t>114/12</w:t>
      </w:r>
    </w:p>
    <w:p w:rsidR="006D3E80" w:rsidRPr="006D3E80" w:rsidRDefault="006D3E80" w:rsidP="006D3E80">
      <w:pPr>
        <w:spacing w:after="80" w:line="360" w:lineRule="auto"/>
        <w:ind w:right="567"/>
        <w:rPr>
          <w:rFonts w:cs="David"/>
          <w:b/>
          <w:bCs/>
          <w:rtl/>
          <w:lang w:eastAsia="he-IL"/>
        </w:rPr>
      </w:pPr>
    </w:p>
    <w:p w:rsidR="006D3E80" w:rsidRPr="006D3E80" w:rsidRDefault="006D3E80" w:rsidP="006D3E80">
      <w:pPr>
        <w:spacing w:after="80" w:line="360" w:lineRule="auto"/>
        <w:jc w:val="both"/>
        <w:rPr>
          <w:rFonts w:cs="David"/>
          <w:rtl/>
          <w:lang w:eastAsia="he-IL"/>
        </w:rPr>
      </w:pPr>
      <w:r w:rsidRPr="006D3E80">
        <w:rPr>
          <w:rFonts w:cs="David"/>
          <w:rtl/>
          <w:lang w:eastAsia="he-IL"/>
        </w:rPr>
        <w:t>אני הח"מ __________ ת.ז. _______________ לאחר שהוזהרתי כי עלי לומר את האמת וכי אהיה צפוי לעונשים הקבועים בחוק אם לא אעשה כן, מצהיר/ה בזה כדלקמן:</w:t>
      </w:r>
    </w:p>
    <w:p w:rsidR="006D3E80" w:rsidRPr="006D3E80" w:rsidRDefault="006D3E80" w:rsidP="006D3E80">
      <w:pPr>
        <w:numPr>
          <w:ilvl w:val="0"/>
          <w:numId w:val="13"/>
        </w:numPr>
        <w:autoSpaceDE w:val="0"/>
        <w:autoSpaceDN w:val="0"/>
        <w:spacing w:after="80" w:line="360" w:lineRule="auto"/>
        <w:jc w:val="both"/>
        <w:rPr>
          <w:rFonts w:cs="David"/>
          <w:rtl/>
          <w:lang w:eastAsia="he-IL"/>
        </w:rPr>
      </w:pPr>
      <w:r w:rsidRPr="006D3E80">
        <w:rPr>
          <w:rFonts w:cs="David"/>
          <w:rtl/>
          <w:lang w:eastAsia="he-IL"/>
        </w:rPr>
        <w:t xml:space="preserve">הנני נותן תצהיר זה בשם _________________ שהוא הגוף המבקש להתקשר עם המזמין במסגרת מכרז זה (להלן: "המציע"). אני מכהן כ_______________ והנני מוסמך/ת לתת תצהיר זה בשם המציע. </w:t>
      </w:r>
    </w:p>
    <w:p w:rsidR="006D3E80" w:rsidRPr="006D3E80" w:rsidRDefault="006D3E80" w:rsidP="006D3E80">
      <w:pPr>
        <w:numPr>
          <w:ilvl w:val="0"/>
          <w:numId w:val="13"/>
        </w:numPr>
        <w:autoSpaceDE w:val="0"/>
        <w:autoSpaceDN w:val="0"/>
        <w:spacing w:after="80" w:line="360" w:lineRule="auto"/>
        <w:jc w:val="both"/>
        <w:rPr>
          <w:rFonts w:cs="David"/>
          <w:lang w:eastAsia="he-IL"/>
        </w:rPr>
      </w:pPr>
      <w:r w:rsidRPr="006D3E80">
        <w:rPr>
          <w:rFonts w:cs="David"/>
          <w:rtl/>
          <w:lang w:eastAsia="he-IL"/>
        </w:rPr>
        <w:t xml:space="preserve">הריני להצהיר כי נכון ליום תצהירי זה_____________ המציע אינו נמצא במצב של ניגוד עניינים ו/או חשש סביר לניגוד עניינים בין ביצוע השירותים בהתאם למכרז זה לבין ענייניו האחרים ו/או תפקידים אחרים אותם הוא ממלא. </w:t>
      </w:r>
    </w:p>
    <w:p w:rsidR="006D3E80" w:rsidRPr="006D3E80" w:rsidRDefault="006D3E80" w:rsidP="006D3E80">
      <w:pPr>
        <w:numPr>
          <w:ilvl w:val="0"/>
          <w:numId w:val="13"/>
        </w:numPr>
        <w:autoSpaceDE w:val="0"/>
        <w:autoSpaceDN w:val="0"/>
        <w:spacing w:after="80" w:line="360" w:lineRule="auto"/>
        <w:jc w:val="both"/>
        <w:rPr>
          <w:rFonts w:cs="David"/>
          <w:lang w:eastAsia="he-IL"/>
        </w:rPr>
      </w:pPr>
      <w:r w:rsidRPr="006D3E80">
        <w:rPr>
          <w:rFonts w:cs="David"/>
          <w:rtl/>
          <w:lang w:eastAsia="he-IL"/>
        </w:rPr>
        <w:t xml:space="preserve">ככל שתבחר הצעתו של המציע במכרז, מתחייב המציע להודיע למזמין באופן מיידי על כל סיבה שבגללה הוא ו/או עובדיו ו/או מי מטעמו עלולים להימצא במצב של ניגוד עניינים כאמור לעיל. </w:t>
      </w:r>
    </w:p>
    <w:p w:rsidR="006D3E80" w:rsidRPr="006D3E80" w:rsidRDefault="006D3E80" w:rsidP="006D3E80">
      <w:pPr>
        <w:numPr>
          <w:ilvl w:val="0"/>
          <w:numId w:val="13"/>
        </w:numPr>
        <w:autoSpaceDE w:val="0"/>
        <w:autoSpaceDN w:val="0"/>
        <w:spacing w:after="80" w:line="360" w:lineRule="auto"/>
        <w:jc w:val="both"/>
        <w:rPr>
          <w:rFonts w:cs="David"/>
          <w:lang w:eastAsia="he-IL"/>
        </w:rPr>
      </w:pPr>
      <w:r w:rsidRPr="006D3E80">
        <w:rPr>
          <w:rFonts w:cs="David"/>
          <w:rtl/>
          <w:lang w:eastAsia="he-IL"/>
        </w:rPr>
        <w:t xml:space="preserve">זה שמי, להלן חתימתי ותוכן תצהירי דלעיל אמת. </w:t>
      </w:r>
    </w:p>
    <w:p w:rsidR="006D3E80" w:rsidRPr="006D3E80" w:rsidRDefault="006D3E80" w:rsidP="006D3E80">
      <w:pPr>
        <w:spacing w:after="80" w:line="360" w:lineRule="auto"/>
        <w:ind w:left="360"/>
        <w:jc w:val="both"/>
        <w:rPr>
          <w:rFonts w:cs="David"/>
          <w:color w:val="0000FF"/>
          <w:rtl/>
          <w:lang w:eastAsia="he-IL"/>
        </w:rPr>
      </w:pPr>
    </w:p>
    <w:p w:rsidR="006D3E80" w:rsidRPr="006D3E80" w:rsidRDefault="006D3E80" w:rsidP="006D3E80">
      <w:pPr>
        <w:spacing w:after="80" w:line="360" w:lineRule="auto"/>
        <w:ind w:left="360"/>
        <w:jc w:val="both"/>
        <w:rPr>
          <w:rFonts w:cs="David"/>
          <w:color w:val="0000FF"/>
          <w:lang w:eastAsia="he-IL"/>
        </w:rPr>
      </w:pPr>
    </w:p>
    <w:p w:rsidR="006D3E80" w:rsidRPr="006D3E80" w:rsidRDefault="006D3E80" w:rsidP="006D3E80">
      <w:pPr>
        <w:spacing w:after="80" w:line="360" w:lineRule="auto"/>
        <w:ind w:right="360" w:firstLine="5330"/>
        <w:jc w:val="center"/>
        <w:rPr>
          <w:rFonts w:cs="David"/>
          <w:rtl/>
          <w:lang w:eastAsia="he-IL"/>
        </w:rPr>
      </w:pPr>
      <w:r w:rsidRPr="006D3E80">
        <w:rPr>
          <w:rFonts w:cs="David"/>
          <w:rtl/>
          <w:lang w:eastAsia="he-IL"/>
        </w:rPr>
        <w:t>_____________________</w:t>
      </w:r>
    </w:p>
    <w:p w:rsidR="006D3E80" w:rsidRPr="006D3E80" w:rsidRDefault="006D3E80" w:rsidP="006D3E80">
      <w:pPr>
        <w:spacing w:after="80" w:line="360" w:lineRule="auto"/>
        <w:ind w:right="360" w:firstLine="5330"/>
        <w:jc w:val="center"/>
        <w:rPr>
          <w:rFonts w:cs="David"/>
          <w:rtl/>
          <w:lang w:eastAsia="he-IL"/>
        </w:rPr>
      </w:pPr>
      <w:r w:rsidRPr="006D3E80">
        <w:rPr>
          <w:rFonts w:cs="David"/>
          <w:rtl/>
          <w:lang w:eastAsia="he-IL"/>
        </w:rPr>
        <w:t>המצהיר</w:t>
      </w:r>
    </w:p>
    <w:p w:rsidR="006D3E80" w:rsidRPr="006D3E80" w:rsidRDefault="006D3E80" w:rsidP="006D3E80">
      <w:pPr>
        <w:spacing w:after="80" w:line="360" w:lineRule="auto"/>
        <w:jc w:val="center"/>
        <w:outlineLvl w:val="1"/>
        <w:rPr>
          <w:rFonts w:cs="David"/>
          <w:rtl/>
          <w:lang w:eastAsia="he-IL"/>
        </w:rPr>
      </w:pPr>
    </w:p>
    <w:p w:rsidR="006D3E80" w:rsidRPr="006D3E80" w:rsidRDefault="006D3E80" w:rsidP="006D3E80">
      <w:pPr>
        <w:spacing w:after="80" w:line="360" w:lineRule="auto"/>
        <w:jc w:val="center"/>
        <w:outlineLvl w:val="1"/>
        <w:rPr>
          <w:rFonts w:cs="David"/>
          <w:rtl/>
          <w:lang w:eastAsia="he-IL"/>
        </w:rPr>
      </w:pPr>
    </w:p>
    <w:p w:rsidR="006D3E80" w:rsidRPr="006D3E80" w:rsidRDefault="006D3E80" w:rsidP="006D3E80">
      <w:pPr>
        <w:spacing w:after="80" w:line="360" w:lineRule="auto"/>
        <w:jc w:val="center"/>
        <w:outlineLvl w:val="1"/>
        <w:rPr>
          <w:rFonts w:cs="David"/>
          <w:rtl/>
          <w:lang w:eastAsia="he-IL"/>
        </w:rPr>
      </w:pPr>
    </w:p>
    <w:p w:rsidR="006D3E80" w:rsidRPr="006D3E80" w:rsidRDefault="006D3E80" w:rsidP="006D3E80">
      <w:pPr>
        <w:spacing w:after="80" w:line="360" w:lineRule="auto"/>
        <w:jc w:val="center"/>
        <w:outlineLvl w:val="1"/>
        <w:rPr>
          <w:rFonts w:cs="David"/>
          <w:b/>
          <w:bCs/>
          <w:sz w:val="28"/>
          <w:szCs w:val="28"/>
          <w:rtl/>
          <w:lang w:eastAsia="he-IL"/>
        </w:rPr>
      </w:pPr>
      <w:r w:rsidRPr="006D3E80">
        <w:rPr>
          <w:rFonts w:cs="David"/>
          <w:b/>
          <w:bCs/>
          <w:sz w:val="28"/>
          <w:szCs w:val="28"/>
          <w:rtl/>
          <w:lang w:eastAsia="he-IL"/>
        </w:rPr>
        <w:t>אישור</w:t>
      </w:r>
    </w:p>
    <w:p w:rsidR="006D3E80" w:rsidRPr="006D3E80" w:rsidRDefault="006D3E80" w:rsidP="006D3E80">
      <w:pPr>
        <w:spacing w:after="80" w:line="360" w:lineRule="auto"/>
        <w:jc w:val="both"/>
        <w:rPr>
          <w:rFonts w:cs="David"/>
          <w:rtl/>
          <w:lang w:eastAsia="he-IL"/>
        </w:rPr>
      </w:pPr>
      <w:r w:rsidRPr="006D3E80">
        <w:rPr>
          <w:rFonts w:cs="David"/>
          <w:rtl/>
          <w:lang w:eastAsia="he-I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6D3E80" w:rsidRPr="006D3E80" w:rsidRDefault="006D3E80" w:rsidP="006D3E80">
      <w:pPr>
        <w:spacing w:after="80" w:line="360" w:lineRule="auto"/>
        <w:ind w:left="240"/>
        <w:rPr>
          <w:rFonts w:cs="David"/>
          <w:smallCaps/>
          <w:rtl/>
          <w:lang w:eastAsia="he-IL"/>
        </w:rPr>
      </w:pPr>
    </w:p>
    <w:p w:rsidR="006D3E80" w:rsidRPr="006D3E80" w:rsidRDefault="006D3E80" w:rsidP="006D3E80">
      <w:pPr>
        <w:spacing w:after="80" w:line="360" w:lineRule="auto"/>
        <w:ind w:right="1680"/>
        <w:rPr>
          <w:rFonts w:cs="David"/>
          <w:rtl/>
          <w:lang w:eastAsia="he-IL"/>
        </w:rPr>
      </w:pPr>
    </w:p>
    <w:p w:rsidR="006D3E80" w:rsidRPr="006D3E80" w:rsidRDefault="00731314" w:rsidP="007B05E2">
      <w:pPr>
        <w:spacing w:after="80" w:line="360" w:lineRule="auto"/>
        <w:ind w:right="567"/>
        <w:rPr>
          <w:rFonts w:cs="David"/>
          <w:rtl/>
          <w:lang w:eastAsia="he-IL"/>
        </w:rPr>
      </w:pPr>
      <w:r>
        <w:rPr>
          <w:rFonts w:cs="David" w:hint="cs"/>
          <w:rtl/>
          <w:lang w:eastAsia="he-IL"/>
        </w:rPr>
        <w:t xml:space="preserve">                </w:t>
      </w:r>
      <w:r w:rsidR="007B05E2">
        <w:rPr>
          <w:rFonts w:cs="David" w:hint="cs"/>
          <w:rtl/>
          <w:lang w:eastAsia="he-IL"/>
        </w:rPr>
        <w:t xml:space="preserve">      </w:t>
      </w:r>
      <w:r>
        <w:rPr>
          <w:rFonts w:cs="David" w:hint="cs"/>
          <w:rtl/>
          <w:lang w:eastAsia="he-IL"/>
        </w:rPr>
        <w:t xml:space="preserve"> </w:t>
      </w:r>
      <w:r w:rsidR="006D3E80" w:rsidRPr="006D3E80">
        <w:rPr>
          <w:rFonts w:cs="David"/>
          <w:rtl/>
          <w:lang w:eastAsia="he-IL"/>
        </w:rPr>
        <w:t>______</w:t>
      </w:r>
      <w:r w:rsidR="006D3E80" w:rsidRPr="006D3E80">
        <w:rPr>
          <w:rFonts w:cs="David"/>
          <w:rtl/>
          <w:lang w:eastAsia="he-IL"/>
        </w:rPr>
        <w:tab/>
      </w:r>
      <w:r w:rsidR="007B05E2">
        <w:rPr>
          <w:rFonts w:cs="David"/>
          <w:rtl/>
          <w:lang w:eastAsia="he-IL"/>
        </w:rPr>
        <w:t xml:space="preserve"> </w:t>
      </w:r>
      <w:r w:rsidR="007B05E2">
        <w:rPr>
          <w:rFonts w:cs="David" w:hint="cs"/>
          <w:rtl/>
          <w:lang w:eastAsia="he-IL"/>
        </w:rPr>
        <w:t xml:space="preserve">  </w:t>
      </w:r>
      <w:r w:rsidR="007B05E2">
        <w:rPr>
          <w:rFonts w:cs="David"/>
          <w:rtl/>
          <w:lang w:eastAsia="he-IL"/>
        </w:rPr>
        <w:t xml:space="preserve"> </w:t>
      </w:r>
      <w:r w:rsidR="007B05E2">
        <w:rPr>
          <w:rFonts w:cs="David" w:hint="cs"/>
          <w:rtl/>
          <w:lang w:eastAsia="he-IL"/>
        </w:rPr>
        <w:t xml:space="preserve"> </w:t>
      </w:r>
      <w:r w:rsidR="007B05E2">
        <w:rPr>
          <w:rFonts w:cs="David"/>
          <w:rtl/>
          <w:lang w:eastAsia="he-IL"/>
        </w:rPr>
        <w:t>______________________</w:t>
      </w:r>
      <w:r w:rsidR="006D3E80" w:rsidRPr="006D3E80">
        <w:rPr>
          <w:rFonts w:cs="David"/>
          <w:rtl/>
          <w:lang w:eastAsia="he-IL"/>
        </w:rPr>
        <w:t xml:space="preserve">     </w:t>
      </w:r>
      <w:r w:rsidR="007B05E2">
        <w:rPr>
          <w:rFonts w:cs="David" w:hint="cs"/>
          <w:rtl/>
          <w:lang w:eastAsia="he-IL"/>
        </w:rPr>
        <w:t xml:space="preserve">  </w:t>
      </w:r>
      <w:r w:rsidR="006D3E80" w:rsidRPr="006D3E80">
        <w:rPr>
          <w:rFonts w:cs="David"/>
          <w:rtl/>
          <w:lang w:eastAsia="he-IL"/>
        </w:rPr>
        <w:t xml:space="preserve">   ___________</w:t>
      </w:r>
    </w:p>
    <w:p w:rsidR="006D3E80" w:rsidRPr="006D3E80" w:rsidRDefault="002D291E" w:rsidP="002D291E">
      <w:pPr>
        <w:keepNext/>
        <w:tabs>
          <w:tab w:val="left" w:pos="1650"/>
        </w:tabs>
        <w:spacing w:after="80" w:line="360" w:lineRule="auto"/>
        <w:jc w:val="center"/>
        <w:outlineLvl w:val="0"/>
        <w:rPr>
          <w:rFonts w:cs="David"/>
          <w:b/>
          <w:bCs/>
          <w:u w:val="single"/>
          <w:rtl/>
          <w:lang w:eastAsia="he-IL"/>
        </w:rPr>
      </w:pPr>
      <w:bookmarkStart w:id="11" w:name="_תאריך__"/>
      <w:bookmarkEnd w:id="11"/>
      <w:r>
        <w:rPr>
          <w:rFonts w:cs="David"/>
          <w:b/>
          <w:bCs/>
          <w:sz w:val="16"/>
          <w:u w:val="single"/>
          <w:rtl/>
          <w:lang w:eastAsia="he-IL"/>
        </w:rPr>
        <w:t xml:space="preserve"> תאריך </w:t>
      </w:r>
      <w:r>
        <w:rPr>
          <w:rFonts w:cs="David"/>
          <w:b/>
          <w:bCs/>
          <w:sz w:val="16"/>
          <w:u w:val="single"/>
          <w:rtl/>
          <w:lang w:eastAsia="he-IL"/>
        </w:rPr>
        <w:tab/>
      </w:r>
      <w:r w:rsidR="006D3E80" w:rsidRPr="006D3E80">
        <w:rPr>
          <w:rFonts w:cs="David"/>
          <w:b/>
          <w:bCs/>
          <w:sz w:val="16"/>
          <w:u w:val="single"/>
          <w:rtl/>
          <w:lang w:eastAsia="he-IL"/>
        </w:rPr>
        <w:t xml:space="preserve">חותמת ומספר רישיון עורך דין </w:t>
      </w:r>
      <w:r w:rsidR="006D3E80" w:rsidRPr="006D3E80">
        <w:rPr>
          <w:rFonts w:cs="David"/>
          <w:b/>
          <w:bCs/>
          <w:sz w:val="16"/>
          <w:u w:val="single"/>
          <w:rtl/>
          <w:lang w:eastAsia="he-IL"/>
        </w:rPr>
        <w:tab/>
        <w:t xml:space="preserve">     חתימת עוה"ד</w:t>
      </w:r>
      <w:r w:rsidR="006D3E80" w:rsidRPr="006D3E80">
        <w:rPr>
          <w:rFonts w:cs="David"/>
          <w:b/>
          <w:bCs/>
          <w:sz w:val="16"/>
          <w:u w:val="single"/>
          <w:rtl/>
          <w:lang w:eastAsia="he-IL"/>
        </w:rPr>
        <w:br w:type="page"/>
      </w:r>
      <w:r w:rsidR="006D3E80" w:rsidRPr="006D3E80">
        <w:rPr>
          <w:rFonts w:cs="David"/>
          <w:b/>
          <w:bCs/>
          <w:u w:val="single"/>
          <w:rtl/>
          <w:lang w:eastAsia="he-IL"/>
        </w:rPr>
        <w:lastRenderedPageBreak/>
        <w:t>נספח י</w:t>
      </w:r>
      <w:r w:rsidR="009F5097">
        <w:rPr>
          <w:rFonts w:cs="David" w:hint="cs"/>
          <w:b/>
          <w:bCs/>
          <w:u w:val="single"/>
          <w:rtl/>
        </w:rPr>
        <w:t>'</w:t>
      </w:r>
      <w:r w:rsidR="006D3E80" w:rsidRPr="006D3E80">
        <w:rPr>
          <w:rFonts w:cs="David"/>
          <w:b/>
          <w:bCs/>
          <w:u w:val="single"/>
          <w:rtl/>
        </w:rPr>
        <w:t xml:space="preserve"> למכרז </w:t>
      </w:r>
      <w:r w:rsidR="009F5097">
        <w:rPr>
          <w:rFonts w:cs="David" w:hint="cs"/>
          <w:b/>
          <w:bCs/>
          <w:u w:val="single"/>
          <w:rtl/>
        </w:rPr>
        <w:t>114/12</w:t>
      </w:r>
    </w:p>
    <w:p w:rsidR="006D3E80" w:rsidRDefault="006D3E80" w:rsidP="006D3E80">
      <w:pPr>
        <w:spacing w:after="80" w:line="360" w:lineRule="auto"/>
        <w:jc w:val="center"/>
        <w:rPr>
          <w:rFonts w:cs="David" w:hint="cs"/>
          <w:b/>
          <w:bCs/>
          <w:sz w:val="32"/>
          <w:szCs w:val="32"/>
          <w:u w:val="single"/>
          <w:rtl/>
          <w:lang w:eastAsia="he-IL"/>
        </w:rPr>
      </w:pPr>
      <w:r w:rsidRPr="006D3E80">
        <w:rPr>
          <w:rFonts w:cs="David"/>
          <w:b/>
          <w:bCs/>
          <w:sz w:val="32"/>
          <w:szCs w:val="32"/>
          <w:u w:val="single"/>
          <w:rtl/>
          <w:lang w:eastAsia="he-IL"/>
        </w:rPr>
        <w:t>דרישות הביטוח במכרז</w:t>
      </w:r>
    </w:p>
    <w:p w:rsidR="00214181" w:rsidRPr="00214181" w:rsidRDefault="00214181" w:rsidP="00214181">
      <w:pPr>
        <w:ind w:left="3"/>
        <w:rPr>
          <w:rFonts w:cs="David" w:hint="cs"/>
          <w:rtl/>
        </w:rPr>
      </w:pPr>
    </w:p>
    <w:p w:rsidR="00214181" w:rsidRPr="00214181" w:rsidRDefault="00214181" w:rsidP="00214181">
      <w:pPr>
        <w:keepNext/>
        <w:numPr>
          <w:ilvl w:val="1"/>
          <w:numId w:val="0"/>
        </w:numPr>
        <w:tabs>
          <w:tab w:val="left" w:pos="1106"/>
          <w:tab w:val="num" w:pos="1440"/>
        </w:tabs>
        <w:ind w:left="1440" w:hanging="360"/>
        <w:outlineLvl w:val="2"/>
        <w:rPr>
          <w:rFonts w:cs="David" w:hint="cs"/>
          <w:b/>
          <w:bCs/>
          <w:sz w:val="20"/>
          <w:u w:val="single"/>
          <w:rtl/>
          <w:lang w:eastAsia="he-IL"/>
        </w:rPr>
      </w:pPr>
      <w:r w:rsidRPr="00214181">
        <w:rPr>
          <w:rFonts w:cs="David" w:hint="cs"/>
          <w:b/>
          <w:bCs/>
          <w:sz w:val="20"/>
          <w:u w:val="single"/>
          <w:rtl/>
          <w:lang w:eastAsia="he-IL"/>
        </w:rPr>
        <w:t>ביטוח</w:t>
      </w:r>
    </w:p>
    <w:p w:rsidR="00214181" w:rsidRPr="00214181" w:rsidRDefault="00214181" w:rsidP="00214181">
      <w:pPr>
        <w:rPr>
          <w:rFonts w:cs="David" w:hint="cs"/>
          <w:rtl/>
        </w:rPr>
      </w:pPr>
    </w:p>
    <w:p w:rsidR="00214181" w:rsidRPr="00214181" w:rsidRDefault="00214181" w:rsidP="00214181">
      <w:pPr>
        <w:ind w:left="1440"/>
        <w:rPr>
          <w:rFonts w:cs="David" w:hint="cs"/>
          <w:u w:val="single"/>
          <w:rtl/>
        </w:rPr>
      </w:pPr>
      <w:r w:rsidRPr="00214181">
        <w:rPr>
          <w:rFonts w:cs="David" w:hint="cs"/>
          <w:rtl/>
        </w:rPr>
        <w:t xml:space="preserve">הספק, מתחייב לבצע ולקיים את הביטוחים המפורטים בזה לטובתו ולטובת מדינת ישראל </w:t>
      </w:r>
      <w:r w:rsidRPr="00214181">
        <w:rPr>
          <w:rFonts w:cs="David"/>
          <w:rtl/>
        </w:rPr>
        <w:t>–</w:t>
      </w:r>
      <w:r w:rsidRPr="00214181">
        <w:rPr>
          <w:rFonts w:cs="David" w:hint="cs"/>
          <w:rtl/>
        </w:rPr>
        <w:t xml:space="preserve"> משטרת ישראל, להציגם למשטרת ישראל, כאשר הם כוללים  את הכיסויים  והתנאים הנדרשים כאשר גבולות האחריות לא  יפחתו מהמצוין להלן</w:t>
      </w:r>
      <w:smartTag w:uri="urn:schemas-microsoft-com:office:smarttags" w:element="PersonName">
        <w:r w:rsidRPr="00214181">
          <w:rPr>
            <w:rFonts w:cs="David" w:hint="cs"/>
            <w:rtl/>
          </w:rPr>
          <w:t>:</w:t>
        </w:r>
      </w:smartTag>
      <w:r w:rsidRPr="00214181">
        <w:rPr>
          <w:rFonts w:cs="David" w:hint="cs"/>
          <w:rtl/>
        </w:rPr>
        <w:t>-</w:t>
      </w:r>
    </w:p>
    <w:p w:rsidR="00214181" w:rsidRPr="00214181" w:rsidRDefault="00214181" w:rsidP="00214181">
      <w:pPr>
        <w:tabs>
          <w:tab w:val="left" w:pos="1106"/>
        </w:tabs>
        <w:ind w:left="1080"/>
        <w:rPr>
          <w:rFonts w:cs="David" w:hint="cs"/>
          <w:u w:val="single"/>
          <w:rtl/>
        </w:rPr>
      </w:pPr>
    </w:p>
    <w:p w:rsidR="00214181" w:rsidRPr="00214181" w:rsidRDefault="00214181" w:rsidP="00214181">
      <w:pPr>
        <w:keepNext/>
        <w:tabs>
          <w:tab w:val="left" w:pos="1106"/>
        </w:tabs>
        <w:ind w:left="1440" w:right="1800"/>
        <w:outlineLvl w:val="3"/>
        <w:rPr>
          <w:rFonts w:cs="David" w:hint="cs"/>
          <w:b/>
          <w:bCs/>
          <w:sz w:val="20"/>
          <w:u w:val="single"/>
          <w:rtl/>
          <w:lang w:eastAsia="he-IL"/>
        </w:rPr>
      </w:pPr>
      <w:r w:rsidRPr="00214181">
        <w:rPr>
          <w:rFonts w:cs="David" w:hint="cs"/>
          <w:b/>
          <w:bCs/>
          <w:sz w:val="20"/>
          <w:rtl/>
          <w:lang w:eastAsia="he-IL"/>
        </w:rPr>
        <w:t>1.</w:t>
      </w:r>
      <w:r w:rsidRPr="00214181">
        <w:rPr>
          <w:rFonts w:cs="David" w:hint="cs"/>
          <w:b/>
          <w:bCs/>
          <w:sz w:val="20"/>
          <w:u w:val="single"/>
          <w:rtl/>
          <w:lang w:eastAsia="he-IL"/>
        </w:rPr>
        <w:t xml:space="preserve">  ביטוח חבות מעבידים</w:t>
      </w:r>
    </w:p>
    <w:p w:rsidR="00214181" w:rsidRPr="00214181" w:rsidRDefault="00214181" w:rsidP="00214181">
      <w:pPr>
        <w:rPr>
          <w:rFonts w:cs="David" w:hint="cs"/>
          <w:rtl/>
        </w:rPr>
      </w:pPr>
    </w:p>
    <w:p w:rsidR="00214181" w:rsidRPr="00214181" w:rsidRDefault="00214181" w:rsidP="00214181">
      <w:pPr>
        <w:ind w:left="1934" w:hanging="1934"/>
        <w:rPr>
          <w:rFonts w:cs="David" w:hint="cs"/>
          <w:rtl/>
        </w:rPr>
      </w:pPr>
      <w:r w:rsidRPr="00214181">
        <w:rPr>
          <w:rFonts w:cs="David" w:hint="cs"/>
          <w:rtl/>
        </w:rPr>
        <w:t xml:space="preserve">                                 א.  הספק, יבטח את אחריותו החוקית כלפי עובדיו בביטוח חבות המעבידים </w:t>
      </w:r>
      <w:r w:rsidR="00094A90">
        <w:rPr>
          <w:rFonts w:cs="David"/>
          <w:rtl/>
        </w:rPr>
        <w:br/>
      </w:r>
      <w:r w:rsidR="00094A90">
        <w:rPr>
          <w:rFonts w:cs="David" w:hint="cs"/>
          <w:rtl/>
        </w:rPr>
        <w:t xml:space="preserve">  </w:t>
      </w:r>
      <w:r>
        <w:rPr>
          <w:rFonts w:cs="David" w:hint="cs"/>
          <w:rtl/>
        </w:rPr>
        <w:t xml:space="preserve">בכל </w:t>
      </w:r>
      <w:r w:rsidRPr="00214181">
        <w:rPr>
          <w:rFonts w:cs="David" w:hint="cs"/>
          <w:rtl/>
        </w:rPr>
        <w:t xml:space="preserve"> תחומי מדינת ישראל והשטחים המוחזקים;</w:t>
      </w:r>
    </w:p>
    <w:p w:rsidR="00214181" w:rsidRPr="00214181" w:rsidRDefault="00214181" w:rsidP="00214181">
      <w:pPr>
        <w:ind w:left="1934" w:hanging="1934"/>
        <w:rPr>
          <w:rFonts w:cs="David" w:hint="cs"/>
          <w:rtl/>
        </w:rPr>
      </w:pPr>
    </w:p>
    <w:p w:rsidR="00214181" w:rsidRPr="00214181" w:rsidRDefault="00214181" w:rsidP="00214181">
      <w:pPr>
        <w:ind w:left="1934" w:hanging="1934"/>
        <w:rPr>
          <w:rFonts w:cs="David" w:hint="cs"/>
          <w:rtl/>
        </w:rPr>
      </w:pPr>
      <w:r w:rsidRPr="00214181">
        <w:rPr>
          <w:rFonts w:cs="David" w:hint="cs"/>
          <w:rtl/>
        </w:rPr>
        <w:t xml:space="preserve">                                 ב.  גבול האחריות לא יפחתו מסך - 5,000,000 דולר ארה"ב לעובד,  </w:t>
      </w:r>
      <w:r>
        <w:rPr>
          <w:rFonts w:cs="David" w:hint="cs"/>
          <w:rtl/>
        </w:rPr>
        <w:t xml:space="preserve">למקרה   </w:t>
      </w:r>
      <w:r>
        <w:rPr>
          <w:rFonts w:cs="David"/>
          <w:rtl/>
        </w:rPr>
        <w:br/>
      </w:r>
      <w:r>
        <w:rPr>
          <w:rFonts w:cs="David" w:hint="cs"/>
          <w:rtl/>
        </w:rPr>
        <w:t xml:space="preserve">  ולשנת </w:t>
      </w:r>
      <w:r w:rsidRPr="00214181">
        <w:rPr>
          <w:rFonts w:cs="David" w:hint="cs"/>
          <w:rtl/>
        </w:rPr>
        <w:t xml:space="preserve">ביטוח.   </w:t>
      </w:r>
    </w:p>
    <w:p w:rsidR="00214181" w:rsidRPr="00214181" w:rsidRDefault="00214181" w:rsidP="00214181">
      <w:pPr>
        <w:ind w:left="1934" w:hanging="1934"/>
        <w:rPr>
          <w:rFonts w:cs="David" w:hint="cs"/>
          <w:rtl/>
        </w:rPr>
      </w:pPr>
    </w:p>
    <w:p w:rsidR="00214181" w:rsidRPr="00214181" w:rsidRDefault="00214181" w:rsidP="00214181">
      <w:pPr>
        <w:ind w:left="1934" w:hanging="1934"/>
        <w:rPr>
          <w:rFonts w:cs="David" w:hint="cs"/>
          <w:rtl/>
        </w:rPr>
      </w:pPr>
      <w:r w:rsidRPr="00214181">
        <w:rPr>
          <w:rFonts w:cs="David" w:hint="cs"/>
          <w:rtl/>
        </w:rPr>
        <w:t xml:space="preserve">                                 ג.  הביטוח על פי הפוליסה יורחב לשפות  את מדינת ישראל </w:t>
      </w:r>
      <w:r w:rsidRPr="00214181">
        <w:rPr>
          <w:rFonts w:cs="David"/>
          <w:rtl/>
        </w:rPr>
        <w:t>–</w:t>
      </w:r>
      <w:r w:rsidRPr="00214181">
        <w:rPr>
          <w:rFonts w:cs="David" w:hint="cs"/>
          <w:rtl/>
        </w:rPr>
        <w:t xml:space="preserve"> משטרת </w:t>
      </w:r>
      <w:r>
        <w:rPr>
          <w:rFonts w:cs="David"/>
          <w:rtl/>
        </w:rPr>
        <w:br/>
      </w:r>
      <w:r>
        <w:rPr>
          <w:rFonts w:cs="David" w:hint="cs"/>
          <w:rtl/>
        </w:rPr>
        <w:t xml:space="preserve"> </w:t>
      </w:r>
      <w:r w:rsidRPr="00214181">
        <w:rPr>
          <w:rFonts w:cs="David" w:hint="cs"/>
          <w:rtl/>
        </w:rPr>
        <w:t xml:space="preserve">ישראל, היה ונטען לעניין קרות תאונת עבודה  כי הם נושאים בחבות </w:t>
      </w:r>
      <w:r>
        <w:rPr>
          <w:rFonts w:cs="David" w:hint="cs"/>
          <w:rtl/>
        </w:rPr>
        <w:t xml:space="preserve"> </w:t>
      </w:r>
      <w:r>
        <w:rPr>
          <w:rFonts w:cs="David"/>
          <w:rtl/>
        </w:rPr>
        <w:br/>
      </w:r>
      <w:r>
        <w:rPr>
          <w:rFonts w:cs="David" w:hint="cs"/>
          <w:rtl/>
        </w:rPr>
        <w:t xml:space="preserve"> </w:t>
      </w:r>
      <w:r w:rsidRPr="00214181">
        <w:rPr>
          <w:rFonts w:cs="David" w:hint="cs"/>
          <w:rtl/>
        </w:rPr>
        <w:t xml:space="preserve">מעביד כלפי מי  מעובדי הספק. </w:t>
      </w:r>
    </w:p>
    <w:p w:rsidR="00214181" w:rsidRPr="00214181" w:rsidRDefault="00214181" w:rsidP="00214181">
      <w:pPr>
        <w:ind w:left="1934" w:hanging="1934"/>
        <w:rPr>
          <w:rFonts w:cs="David" w:hint="cs"/>
          <w:rtl/>
        </w:rPr>
      </w:pPr>
    </w:p>
    <w:p w:rsidR="00214181" w:rsidRPr="00214181" w:rsidRDefault="00214181" w:rsidP="00214181">
      <w:pPr>
        <w:tabs>
          <w:tab w:val="left" w:pos="1106"/>
        </w:tabs>
        <w:ind w:left="1934" w:hanging="1934"/>
        <w:rPr>
          <w:rFonts w:cs="David" w:hint="cs"/>
          <w:b/>
          <w:bCs/>
          <w:rtl/>
        </w:rPr>
      </w:pPr>
      <w:r w:rsidRPr="00214181">
        <w:rPr>
          <w:rFonts w:cs="David" w:hint="cs"/>
          <w:b/>
          <w:bCs/>
          <w:rtl/>
        </w:rPr>
        <w:t xml:space="preserve">                        2.  </w:t>
      </w:r>
      <w:r w:rsidRPr="00214181">
        <w:rPr>
          <w:rFonts w:cs="David" w:hint="cs"/>
          <w:b/>
          <w:bCs/>
          <w:u w:val="single"/>
          <w:rtl/>
        </w:rPr>
        <w:t>ביטוח אחריות כלפי צד שלישי</w:t>
      </w:r>
    </w:p>
    <w:p w:rsidR="00214181" w:rsidRPr="00214181" w:rsidRDefault="00214181" w:rsidP="00214181">
      <w:pPr>
        <w:tabs>
          <w:tab w:val="left" w:pos="1106"/>
        </w:tabs>
        <w:ind w:left="1934" w:hanging="1934"/>
        <w:rPr>
          <w:rFonts w:cs="David" w:hint="cs"/>
          <w:rtl/>
        </w:rPr>
      </w:pPr>
      <w:r w:rsidRPr="00214181">
        <w:rPr>
          <w:rFonts w:cs="David" w:hint="cs"/>
          <w:rtl/>
        </w:rPr>
        <w:t xml:space="preserve"> </w:t>
      </w:r>
    </w:p>
    <w:p w:rsidR="00214181" w:rsidRPr="00214181" w:rsidRDefault="00214181" w:rsidP="00214181">
      <w:pPr>
        <w:tabs>
          <w:tab w:val="left" w:pos="1106"/>
        </w:tabs>
        <w:ind w:left="1934" w:hanging="1934"/>
        <w:rPr>
          <w:rFonts w:cs="David" w:hint="cs"/>
          <w:rtl/>
        </w:rPr>
      </w:pPr>
      <w:r w:rsidRPr="00214181">
        <w:rPr>
          <w:rFonts w:cs="David" w:hint="cs"/>
          <w:rtl/>
        </w:rPr>
        <w:t xml:space="preserve">                                א. הספק, יבטח את אחריותו החוקית על פי דיני מדינת ישראל </w:t>
      </w:r>
      <w:r>
        <w:rPr>
          <w:rFonts w:cs="David" w:hint="cs"/>
          <w:rtl/>
        </w:rPr>
        <w:t>בביטוח אחריות כלפי</w:t>
      </w:r>
      <w:r w:rsidRPr="00214181">
        <w:rPr>
          <w:rFonts w:cs="David" w:hint="cs"/>
          <w:rtl/>
        </w:rPr>
        <w:t xml:space="preserve"> צד שלישי גוף ורכוש בגין כל פעילותו </w:t>
      </w:r>
      <w:r>
        <w:rPr>
          <w:rFonts w:cs="David" w:hint="cs"/>
          <w:rtl/>
        </w:rPr>
        <w:t xml:space="preserve">כל תחומי מדינת ישראל  והשטחים </w:t>
      </w:r>
      <w:r w:rsidRPr="00214181">
        <w:rPr>
          <w:rFonts w:cs="David" w:hint="cs"/>
          <w:rtl/>
        </w:rPr>
        <w:t>המוחזקים ;</w:t>
      </w:r>
    </w:p>
    <w:p w:rsidR="00214181" w:rsidRPr="00214181" w:rsidRDefault="00214181" w:rsidP="00214181">
      <w:pPr>
        <w:tabs>
          <w:tab w:val="left" w:pos="1106"/>
        </w:tabs>
        <w:ind w:left="1934" w:hanging="1934"/>
        <w:rPr>
          <w:rFonts w:cs="David" w:hint="cs"/>
          <w:rtl/>
        </w:rPr>
      </w:pPr>
    </w:p>
    <w:p w:rsidR="00214181" w:rsidRPr="00214181" w:rsidRDefault="00214181" w:rsidP="00214181">
      <w:pPr>
        <w:tabs>
          <w:tab w:val="left" w:pos="1106"/>
        </w:tabs>
        <w:ind w:left="1934" w:hanging="1934"/>
        <w:rPr>
          <w:rFonts w:cs="David" w:hint="cs"/>
          <w:rtl/>
        </w:rPr>
      </w:pPr>
      <w:r w:rsidRPr="00214181">
        <w:rPr>
          <w:rFonts w:cs="David" w:hint="cs"/>
          <w:rtl/>
        </w:rPr>
        <w:t xml:space="preserve">                                ב.  גבול האחריות למקרה ולשנה לא יפחת מ 500,000 דולר ארה"ב.</w:t>
      </w:r>
    </w:p>
    <w:p w:rsidR="00214181" w:rsidRPr="00214181" w:rsidRDefault="00214181" w:rsidP="00214181">
      <w:pPr>
        <w:tabs>
          <w:tab w:val="left" w:pos="1106"/>
        </w:tabs>
        <w:ind w:left="1934" w:hanging="1934"/>
        <w:rPr>
          <w:rFonts w:cs="David" w:hint="cs"/>
          <w:rtl/>
        </w:rPr>
      </w:pPr>
    </w:p>
    <w:p w:rsidR="00214181" w:rsidRPr="00214181" w:rsidRDefault="00214181" w:rsidP="00214181">
      <w:pPr>
        <w:tabs>
          <w:tab w:val="left" w:pos="1106"/>
        </w:tabs>
        <w:ind w:left="1934" w:hanging="1934"/>
        <w:rPr>
          <w:rFonts w:cs="David" w:hint="cs"/>
          <w:rtl/>
        </w:rPr>
      </w:pPr>
      <w:r w:rsidRPr="00214181">
        <w:rPr>
          <w:rFonts w:cs="David" w:hint="cs"/>
          <w:rtl/>
        </w:rPr>
        <w:t xml:space="preserve">                               </w:t>
      </w:r>
      <w:r>
        <w:rPr>
          <w:rFonts w:cs="David" w:hint="cs"/>
          <w:rtl/>
        </w:rPr>
        <w:t xml:space="preserve"> </w:t>
      </w:r>
      <w:r w:rsidRPr="00214181">
        <w:rPr>
          <w:rFonts w:cs="David" w:hint="cs"/>
          <w:rtl/>
        </w:rPr>
        <w:t xml:space="preserve"> ג.  בפוליסה ייכלל סעיף אחריות צולבת - </w:t>
      </w:r>
      <w:r w:rsidRPr="00214181">
        <w:rPr>
          <w:rFonts w:cs="David" w:hint="cs"/>
        </w:rPr>
        <w:t>C</w:t>
      </w:r>
      <w:r w:rsidRPr="00214181">
        <w:rPr>
          <w:rFonts w:cs="David"/>
        </w:rPr>
        <w:t>ross  Liability</w:t>
      </w:r>
      <w:r w:rsidRPr="00214181">
        <w:rPr>
          <w:rFonts w:cs="David" w:hint="cs"/>
          <w:rtl/>
        </w:rPr>
        <w:t xml:space="preserve"> .</w:t>
      </w:r>
    </w:p>
    <w:p w:rsidR="00214181" w:rsidRPr="00214181" w:rsidRDefault="00214181" w:rsidP="00214181">
      <w:pPr>
        <w:tabs>
          <w:tab w:val="left" w:pos="1106"/>
        </w:tabs>
        <w:ind w:left="1934" w:hanging="1934"/>
        <w:rPr>
          <w:rFonts w:cs="David" w:hint="cs"/>
          <w:rtl/>
        </w:rPr>
      </w:pPr>
    </w:p>
    <w:p w:rsidR="00214181" w:rsidRPr="00214181" w:rsidRDefault="00214181" w:rsidP="00214181">
      <w:pPr>
        <w:ind w:left="1934" w:hanging="1934"/>
        <w:rPr>
          <w:rFonts w:cs="David" w:hint="cs"/>
          <w:rtl/>
        </w:rPr>
      </w:pPr>
      <w:r w:rsidRPr="00214181">
        <w:rPr>
          <w:rFonts w:cs="David" w:hint="cs"/>
          <w:rtl/>
        </w:rPr>
        <w:t xml:space="preserve">                               </w:t>
      </w:r>
      <w:r>
        <w:rPr>
          <w:rFonts w:cs="David" w:hint="cs"/>
          <w:rtl/>
        </w:rPr>
        <w:t xml:space="preserve"> </w:t>
      </w:r>
      <w:r w:rsidRPr="00214181">
        <w:rPr>
          <w:rFonts w:cs="David" w:hint="cs"/>
          <w:rtl/>
        </w:rPr>
        <w:t xml:space="preserve">ד.   הביטוח  על פי הפוליסה יורחב לשפות את מדינת ישראל </w:t>
      </w:r>
      <w:r w:rsidRPr="00214181">
        <w:rPr>
          <w:rFonts w:cs="David"/>
          <w:rtl/>
        </w:rPr>
        <w:t>–</w:t>
      </w:r>
      <w:r w:rsidRPr="00214181">
        <w:rPr>
          <w:rFonts w:cs="David" w:hint="cs"/>
          <w:rtl/>
        </w:rPr>
        <w:t xml:space="preserve"> משטרת </w:t>
      </w:r>
      <w:r w:rsidR="00094A90">
        <w:rPr>
          <w:rFonts w:cs="David" w:hint="cs"/>
          <w:rtl/>
        </w:rPr>
        <w:t xml:space="preserve">  </w:t>
      </w:r>
      <w:r w:rsidR="00094A90">
        <w:rPr>
          <w:rFonts w:cs="David"/>
          <w:rtl/>
        </w:rPr>
        <w:br/>
      </w:r>
      <w:r w:rsidR="00094A90">
        <w:rPr>
          <w:rFonts w:cs="David" w:hint="cs"/>
          <w:rtl/>
        </w:rPr>
        <w:t xml:space="preserve"> </w:t>
      </w:r>
      <w:r w:rsidRPr="00214181">
        <w:rPr>
          <w:rFonts w:cs="David" w:hint="cs"/>
          <w:rtl/>
        </w:rPr>
        <w:t xml:space="preserve">ישראל ככל  שייחשבו אחראים למעשי ו/או מחדלי הספק וכל הפועלים </w:t>
      </w:r>
      <w:r w:rsidR="00094A90">
        <w:rPr>
          <w:rFonts w:cs="David"/>
          <w:rtl/>
        </w:rPr>
        <w:br/>
      </w:r>
      <w:r w:rsidR="00094A90">
        <w:rPr>
          <w:rFonts w:cs="David" w:hint="cs"/>
          <w:rtl/>
        </w:rPr>
        <w:t xml:space="preserve"> </w:t>
      </w:r>
      <w:r w:rsidRPr="00214181">
        <w:rPr>
          <w:rFonts w:cs="David" w:hint="cs"/>
          <w:rtl/>
        </w:rPr>
        <w:t xml:space="preserve">מטעמו. </w:t>
      </w:r>
    </w:p>
    <w:p w:rsidR="00214181" w:rsidRPr="00214181" w:rsidRDefault="00214181" w:rsidP="00214181">
      <w:pPr>
        <w:ind w:left="1934" w:hanging="1934"/>
        <w:rPr>
          <w:rFonts w:cs="David" w:hint="cs"/>
          <w:rtl/>
        </w:rPr>
      </w:pPr>
    </w:p>
    <w:p w:rsidR="00214181" w:rsidRPr="00214181" w:rsidRDefault="00214181" w:rsidP="00214181">
      <w:pPr>
        <w:tabs>
          <w:tab w:val="left" w:pos="1106"/>
        </w:tabs>
        <w:ind w:left="1934" w:hanging="1934"/>
        <w:rPr>
          <w:rFonts w:cs="David" w:hint="cs"/>
          <w:rtl/>
        </w:rPr>
      </w:pPr>
      <w:r w:rsidRPr="00214181">
        <w:rPr>
          <w:rFonts w:cs="David" w:hint="cs"/>
          <w:rtl/>
        </w:rPr>
        <w:t xml:space="preserve">          </w:t>
      </w:r>
    </w:p>
    <w:p w:rsidR="00214181" w:rsidRPr="00214181" w:rsidRDefault="00214181" w:rsidP="00214181">
      <w:pPr>
        <w:ind w:left="1934" w:hanging="1934"/>
        <w:rPr>
          <w:rFonts w:cs="David" w:hint="cs"/>
          <w:rtl/>
        </w:rPr>
      </w:pPr>
      <w:r w:rsidRPr="00214181">
        <w:rPr>
          <w:rFonts w:cs="David" w:hint="cs"/>
          <w:rtl/>
        </w:rPr>
        <w:t xml:space="preserve">                          </w:t>
      </w:r>
      <w:r w:rsidRPr="00214181">
        <w:rPr>
          <w:rFonts w:cs="David" w:hint="cs"/>
          <w:b/>
          <w:bCs/>
          <w:rtl/>
        </w:rPr>
        <w:t>3</w:t>
      </w:r>
      <w:r w:rsidRPr="00214181">
        <w:rPr>
          <w:rFonts w:cs="David" w:hint="cs"/>
          <w:rtl/>
        </w:rPr>
        <w:t xml:space="preserve">. </w:t>
      </w:r>
      <w:r w:rsidRPr="00214181">
        <w:rPr>
          <w:rFonts w:cs="David" w:hint="cs"/>
          <w:b/>
          <w:bCs/>
          <w:u w:val="single"/>
          <w:rtl/>
        </w:rPr>
        <w:t>ביטוח אחריות מקצועית</w:t>
      </w:r>
    </w:p>
    <w:p w:rsidR="00214181" w:rsidRPr="00214181" w:rsidRDefault="00214181" w:rsidP="00214181">
      <w:pPr>
        <w:ind w:left="1934" w:hanging="1934"/>
        <w:rPr>
          <w:rFonts w:cs="David" w:hint="cs"/>
          <w:rtl/>
        </w:rPr>
      </w:pPr>
    </w:p>
    <w:p w:rsidR="00214181" w:rsidRPr="00214181" w:rsidRDefault="00214181" w:rsidP="00214181">
      <w:pPr>
        <w:ind w:left="1934" w:hanging="1934"/>
        <w:rPr>
          <w:rFonts w:cs="David" w:hint="cs"/>
          <w:rtl/>
        </w:rPr>
      </w:pPr>
      <w:r w:rsidRPr="00214181">
        <w:rPr>
          <w:rFonts w:cs="David" w:hint="cs"/>
          <w:rtl/>
        </w:rPr>
        <w:t xml:space="preserve">                              א. הספק יבטח את אחריותו המקצועית בביטוח אחריות מקצועית בכל הקשור </w:t>
      </w:r>
    </w:p>
    <w:p w:rsidR="00214181" w:rsidRPr="00214181" w:rsidRDefault="00214181" w:rsidP="00214181">
      <w:pPr>
        <w:ind w:left="1792" w:hanging="1792"/>
        <w:rPr>
          <w:rFonts w:cs="David" w:hint="cs"/>
          <w:rtl/>
        </w:rPr>
      </w:pPr>
      <w:r w:rsidRPr="00214181">
        <w:rPr>
          <w:rFonts w:cs="David" w:hint="cs"/>
          <w:rtl/>
        </w:rPr>
        <w:t xml:space="preserve">                                 </w:t>
      </w:r>
      <w:r>
        <w:rPr>
          <w:rFonts w:cs="David" w:hint="cs"/>
          <w:rtl/>
        </w:rPr>
        <w:t xml:space="preserve"> </w:t>
      </w:r>
      <w:r w:rsidRPr="00214181">
        <w:rPr>
          <w:rFonts w:cs="David" w:hint="cs"/>
          <w:rtl/>
        </w:rPr>
        <w:t xml:space="preserve"> לשירותי ייעוץ וביצוע רישוי והכשרה </w:t>
      </w:r>
      <w:r>
        <w:rPr>
          <w:rFonts w:cs="David" w:hint="cs"/>
          <w:rtl/>
        </w:rPr>
        <w:t xml:space="preserve">עבור אתרי תקשורת של משטרת   </w:t>
      </w:r>
      <w:r>
        <w:rPr>
          <w:rFonts w:cs="David"/>
          <w:rtl/>
        </w:rPr>
        <w:br/>
      </w:r>
      <w:r>
        <w:rPr>
          <w:rFonts w:cs="David" w:hint="cs"/>
          <w:rtl/>
        </w:rPr>
        <w:t xml:space="preserve"> ישראל</w:t>
      </w:r>
      <w:r w:rsidRPr="00214181">
        <w:rPr>
          <w:rFonts w:cs="David" w:hint="cs"/>
          <w:rtl/>
        </w:rPr>
        <w:t xml:space="preserve"> ברחבי הארץ.</w:t>
      </w:r>
    </w:p>
    <w:p w:rsidR="00214181" w:rsidRPr="00214181" w:rsidRDefault="00214181" w:rsidP="00214181">
      <w:pPr>
        <w:ind w:left="1934" w:hanging="1934"/>
        <w:rPr>
          <w:rFonts w:cs="David" w:hint="cs"/>
          <w:rtl/>
        </w:rPr>
      </w:pPr>
    </w:p>
    <w:p w:rsidR="00214181" w:rsidRPr="00214181" w:rsidRDefault="00214181" w:rsidP="00214181">
      <w:pPr>
        <w:ind w:left="1934" w:hanging="1934"/>
        <w:rPr>
          <w:rFonts w:cs="David" w:hint="cs"/>
          <w:rtl/>
        </w:rPr>
      </w:pPr>
      <w:r w:rsidRPr="00214181">
        <w:rPr>
          <w:rFonts w:cs="David" w:hint="cs"/>
          <w:rtl/>
        </w:rPr>
        <w:t xml:space="preserve">                              ב. גבול האחריות למקרה ולשנה לא יפחת מ  500,000 דולר ארה"ב. </w:t>
      </w:r>
    </w:p>
    <w:p w:rsidR="00214181" w:rsidRPr="00214181" w:rsidRDefault="00214181" w:rsidP="00214181">
      <w:pPr>
        <w:ind w:left="1934" w:hanging="1934"/>
        <w:rPr>
          <w:rFonts w:cs="David" w:hint="cs"/>
          <w:rtl/>
        </w:rPr>
      </w:pPr>
      <w:r w:rsidRPr="00214181">
        <w:rPr>
          <w:rFonts w:cs="David" w:hint="cs"/>
          <w:rtl/>
        </w:rPr>
        <w:t xml:space="preserve">      </w:t>
      </w:r>
    </w:p>
    <w:p w:rsidR="00214181" w:rsidRPr="00214181" w:rsidRDefault="00214181" w:rsidP="00214181">
      <w:pPr>
        <w:ind w:left="1934" w:hanging="1934"/>
        <w:rPr>
          <w:rFonts w:cs="David" w:hint="cs"/>
          <w:rtl/>
        </w:rPr>
      </w:pPr>
      <w:r w:rsidRPr="00214181">
        <w:rPr>
          <w:rFonts w:cs="David" w:hint="cs"/>
          <w:rtl/>
        </w:rPr>
        <w:t xml:space="preserve">                              ג. הכיסוי על פי הפוליסה יורחב לכלול את ההרחבות הבאות:-</w:t>
      </w:r>
    </w:p>
    <w:p w:rsidR="00214181" w:rsidRPr="00214181" w:rsidRDefault="00214181" w:rsidP="00214181">
      <w:pPr>
        <w:ind w:left="1934" w:hanging="1934"/>
        <w:rPr>
          <w:rFonts w:cs="David" w:hint="cs"/>
          <w:rtl/>
        </w:rPr>
      </w:pPr>
      <w:r w:rsidRPr="00214181">
        <w:rPr>
          <w:rFonts w:cs="David" w:hint="cs"/>
          <w:rtl/>
        </w:rPr>
        <w:t xml:space="preserve">                                  - אובדן מסמכים, לרבות אובדן השימוש ו/או עיכוב עקב מקרה ביטוח;</w:t>
      </w:r>
    </w:p>
    <w:p w:rsidR="00214181" w:rsidRPr="00214181" w:rsidRDefault="00214181" w:rsidP="00214181">
      <w:pPr>
        <w:ind w:left="1934" w:hanging="1934"/>
        <w:rPr>
          <w:rFonts w:cs="David" w:hint="cs"/>
          <w:rtl/>
        </w:rPr>
      </w:pPr>
      <w:r w:rsidRPr="00214181">
        <w:rPr>
          <w:rFonts w:cs="David" w:hint="cs"/>
          <w:rtl/>
        </w:rPr>
        <w:t xml:space="preserve">                                  - אחריות צולבת, אולם הכיסוי לא יחול על תביעות הספק, כנגד המדינה.</w:t>
      </w:r>
    </w:p>
    <w:p w:rsidR="00214181" w:rsidRPr="00214181" w:rsidRDefault="00214181" w:rsidP="00214181">
      <w:pPr>
        <w:ind w:left="1934" w:hanging="1934"/>
        <w:rPr>
          <w:rFonts w:cs="David" w:hint="cs"/>
          <w:rtl/>
        </w:rPr>
      </w:pPr>
      <w:r w:rsidRPr="00214181">
        <w:rPr>
          <w:rFonts w:cs="David" w:hint="cs"/>
          <w:rtl/>
        </w:rPr>
        <w:t xml:space="preserve">                                  - הארכת תקופת הגילוי לפחות 6 חודשים.</w:t>
      </w:r>
    </w:p>
    <w:p w:rsidR="00214181" w:rsidRPr="00214181" w:rsidRDefault="00214181" w:rsidP="00214181">
      <w:pPr>
        <w:ind w:left="1934" w:hanging="1934"/>
        <w:rPr>
          <w:rFonts w:cs="David" w:hint="cs"/>
          <w:rtl/>
        </w:rPr>
      </w:pPr>
    </w:p>
    <w:p w:rsidR="00214181" w:rsidRPr="00214181" w:rsidRDefault="00214181" w:rsidP="00214181">
      <w:pPr>
        <w:ind w:left="1934" w:hanging="1934"/>
        <w:rPr>
          <w:rFonts w:cs="David" w:hint="cs"/>
          <w:rtl/>
        </w:rPr>
      </w:pPr>
      <w:r w:rsidRPr="00214181">
        <w:rPr>
          <w:rFonts w:cs="David" w:hint="cs"/>
          <w:rtl/>
        </w:rPr>
        <w:t xml:space="preserve">                              ד. הביטוח יורחב לשפות את משטרת ישראל, ככל שיחשבו אחראים  למעשי </w:t>
      </w:r>
    </w:p>
    <w:p w:rsidR="00214181" w:rsidRDefault="00214181" w:rsidP="00214181">
      <w:pPr>
        <w:ind w:left="1934" w:hanging="1934"/>
        <w:rPr>
          <w:rFonts w:cs="David" w:hint="cs"/>
          <w:rtl/>
        </w:rPr>
      </w:pPr>
      <w:r w:rsidRPr="00214181">
        <w:rPr>
          <w:rFonts w:cs="David" w:hint="cs"/>
          <w:rtl/>
        </w:rPr>
        <w:t xml:space="preserve">                                  ו/או מחדלי הספק וכל הפועלים מטעמו.</w:t>
      </w:r>
      <w:r>
        <w:rPr>
          <w:rFonts w:cs="David"/>
          <w:rtl/>
        </w:rPr>
        <w:br/>
      </w:r>
      <w:r>
        <w:rPr>
          <w:rFonts w:cs="David" w:hint="cs"/>
          <w:rtl/>
        </w:rPr>
        <w:br/>
      </w:r>
    </w:p>
    <w:p w:rsidR="00214181" w:rsidRDefault="00214181" w:rsidP="00214181">
      <w:pPr>
        <w:ind w:left="1934" w:hanging="1934"/>
        <w:rPr>
          <w:rFonts w:cs="David" w:hint="cs"/>
          <w:rtl/>
        </w:rPr>
      </w:pPr>
    </w:p>
    <w:p w:rsidR="00214181" w:rsidRDefault="00214181" w:rsidP="00214181">
      <w:pPr>
        <w:ind w:left="1934" w:hanging="1934"/>
        <w:rPr>
          <w:rFonts w:cs="David" w:hint="cs"/>
          <w:rtl/>
        </w:rPr>
      </w:pPr>
    </w:p>
    <w:p w:rsidR="00214181" w:rsidRPr="00214181" w:rsidRDefault="00214181" w:rsidP="00214181">
      <w:pPr>
        <w:ind w:left="1934" w:hanging="1934"/>
        <w:rPr>
          <w:rFonts w:cs="David" w:hint="cs"/>
          <w:rtl/>
        </w:rPr>
      </w:pPr>
    </w:p>
    <w:p w:rsidR="00214181" w:rsidRPr="00214181" w:rsidRDefault="00214181" w:rsidP="00214181">
      <w:pPr>
        <w:rPr>
          <w:rFonts w:cs="David" w:hint="cs"/>
          <w:rtl/>
        </w:rPr>
      </w:pPr>
    </w:p>
    <w:p w:rsidR="00214181" w:rsidRPr="00214181" w:rsidRDefault="00214181" w:rsidP="00094A90">
      <w:pPr>
        <w:tabs>
          <w:tab w:val="left" w:pos="1225"/>
          <w:tab w:val="left" w:pos="1367"/>
        </w:tabs>
        <w:rPr>
          <w:rFonts w:cs="David" w:hint="cs"/>
          <w:b/>
          <w:bCs/>
          <w:u w:val="single"/>
          <w:rtl/>
        </w:rPr>
      </w:pPr>
      <w:r w:rsidRPr="00214181">
        <w:rPr>
          <w:rFonts w:cs="David" w:hint="cs"/>
          <w:b/>
          <w:bCs/>
          <w:rtl/>
        </w:rPr>
        <w:t xml:space="preserve">                    </w:t>
      </w:r>
      <w:r w:rsidR="00094A90">
        <w:rPr>
          <w:rFonts w:cs="David" w:hint="cs"/>
          <w:b/>
          <w:bCs/>
          <w:rtl/>
        </w:rPr>
        <w:t xml:space="preserve">   </w:t>
      </w:r>
      <w:r w:rsidRPr="00214181">
        <w:rPr>
          <w:rFonts w:cs="David" w:hint="cs"/>
          <w:b/>
          <w:bCs/>
          <w:rtl/>
        </w:rPr>
        <w:t xml:space="preserve"> 4</w:t>
      </w:r>
      <w:r w:rsidRPr="00214181">
        <w:rPr>
          <w:rFonts w:cs="David" w:hint="cs"/>
          <w:rtl/>
        </w:rPr>
        <w:t xml:space="preserve">.  </w:t>
      </w:r>
      <w:r w:rsidRPr="00214181">
        <w:rPr>
          <w:rFonts w:cs="David" w:hint="cs"/>
          <w:b/>
          <w:bCs/>
          <w:u w:val="single"/>
          <w:rtl/>
        </w:rPr>
        <w:t>כללי</w:t>
      </w:r>
    </w:p>
    <w:p w:rsidR="00214181" w:rsidRPr="00214181" w:rsidRDefault="00214181" w:rsidP="00214181">
      <w:pPr>
        <w:rPr>
          <w:rFonts w:cs="David" w:hint="cs"/>
          <w:b/>
          <w:bCs/>
          <w:u w:val="single"/>
          <w:rtl/>
        </w:rPr>
      </w:pPr>
    </w:p>
    <w:p w:rsidR="00214181" w:rsidRPr="00214181" w:rsidRDefault="00214181" w:rsidP="00214181">
      <w:pPr>
        <w:rPr>
          <w:rFonts w:cs="David" w:hint="cs"/>
          <w:rtl/>
        </w:rPr>
      </w:pPr>
      <w:r w:rsidRPr="00214181">
        <w:rPr>
          <w:rFonts w:cs="David" w:hint="cs"/>
          <w:b/>
          <w:bCs/>
          <w:rtl/>
        </w:rPr>
        <w:t xml:space="preserve">                               </w:t>
      </w:r>
      <w:r w:rsidRPr="00214181">
        <w:rPr>
          <w:rFonts w:cs="David" w:hint="cs"/>
          <w:rtl/>
        </w:rPr>
        <w:t>בכל פוליסות הביטוח הנדרשות מהספק יכללו התנאים הבאים</w:t>
      </w:r>
      <w:smartTag w:uri="urn:schemas-microsoft-com:office:smarttags" w:element="PersonName">
        <w:r w:rsidRPr="00214181">
          <w:rPr>
            <w:rFonts w:cs="David" w:hint="cs"/>
            <w:rtl/>
          </w:rPr>
          <w:t>:</w:t>
        </w:r>
      </w:smartTag>
    </w:p>
    <w:p w:rsidR="00214181" w:rsidRPr="00214181" w:rsidRDefault="00214181" w:rsidP="00214181">
      <w:pPr>
        <w:rPr>
          <w:rFonts w:cs="David" w:hint="cs"/>
          <w:rtl/>
        </w:rPr>
      </w:pPr>
    </w:p>
    <w:p w:rsidR="00214181" w:rsidRPr="00214181" w:rsidRDefault="00214181" w:rsidP="00214181">
      <w:pPr>
        <w:rPr>
          <w:rFonts w:cs="David" w:hint="cs"/>
          <w:b/>
          <w:bCs/>
          <w:rtl/>
        </w:rPr>
      </w:pPr>
      <w:r w:rsidRPr="00214181">
        <w:rPr>
          <w:rFonts w:cs="David" w:hint="cs"/>
          <w:rtl/>
        </w:rPr>
        <w:t xml:space="preserve">                               א.  לשם המבוטח יתווספו כמבוטחים  נוספים </w:t>
      </w:r>
      <w:smartTag w:uri="urn:schemas-microsoft-com:office:smarttags" w:element="PersonName">
        <w:r w:rsidRPr="00214181">
          <w:rPr>
            <w:rFonts w:cs="David" w:hint="cs"/>
            <w:rtl/>
          </w:rPr>
          <w:t>:</w:t>
        </w:r>
      </w:smartTag>
      <w:r w:rsidRPr="00214181">
        <w:rPr>
          <w:rFonts w:cs="David" w:hint="cs"/>
          <w:rtl/>
        </w:rPr>
        <w:t xml:space="preserve">  </w:t>
      </w:r>
      <w:r w:rsidRPr="00214181">
        <w:rPr>
          <w:rFonts w:cs="David" w:hint="cs"/>
          <w:b/>
          <w:bCs/>
          <w:rtl/>
        </w:rPr>
        <w:t xml:space="preserve">מדינת ישראל </w:t>
      </w:r>
      <w:r w:rsidRPr="00214181">
        <w:rPr>
          <w:rFonts w:cs="David"/>
          <w:b/>
          <w:bCs/>
          <w:rtl/>
        </w:rPr>
        <w:t>–</w:t>
      </w:r>
      <w:r w:rsidRPr="00214181">
        <w:rPr>
          <w:rFonts w:cs="David" w:hint="cs"/>
          <w:b/>
          <w:bCs/>
          <w:rtl/>
        </w:rPr>
        <w:t xml:space="preserve">  משטרת </w:t>
      </w:r>
      <w:r>
        <w:rPr>
          <w:rFonts w:cs="David" w:hint="cs"/>
          <w:b/>
          <w:bCs/>
          <w:rtl/>
        </w:rPr>
        <w:t xml:space="preserve">   </w:t>
      </w:r>
      <w:r>
        <w:rPr>
          <w:rFonts w:cs="David"/>
          <w:b/>
          <w:bCs/>
          <w:rtl/>
        </w:rPr>
        <w:br/>
      </w:r>
      <w:r>
        <w:rPr>
          <w:rFonts w:cs="David" w:hint="cs"/>
          <w:b/>
          <w:bCs/>
          <w:rtl/>
        </w:rPr>
        <w:t xml:space="preserve">                                     </w:t>
      </w:r>
      <w:r w:rsidRPr="00214181">
        <w:rPr>
          <w:rFonts w:cs="David" w:hint="cs"/>
          <w:b/>
          <w:bCs/>
          <w:rtl/>
        </w:rPr>
        <w:t>ישראל</w:t>
      </w:r>
      <w:r>
        <w:rPr>
          <w:rFonts w:cs="David" w:hint="cs"/>
          <w:b/>
          <w:bCs/>
          <w:rtl/>
        </w:rPr>
        <w:t xml:space="preserve"> </w:t>
      </w:r>
      <w:r w:rsidRPr="00214181">
        <w:rPr>
          <w:rFonts w:cs="David" w:hint="cs"/>
          <w:b/>
          <w:bCs/>
          <w:rtl/>
        </w:rPr>
        <w:t xml:space="preserve"> </w:t>
      </w:r>
      <w:r w:rsidRPr="00214181">
        <w:rPr>
          <w:rFonts w:cs="David" w:hint="cs"/>
          <w:rtl/>
        </w:rPr>
        <w:t xml:space="preserve">בכפוף להרחבי השיפוי כמפורט לעיל.                                 </w:t>
      </w:r>
    </w:p>
    <w:p w:rsidR="00214181" w:rsidRPr="00214181" w:rsidRDefault="00214181" w:rsidP="00214181">
      <w:pPr>
        <w:rPr>
          <w:rFonts w:cs="David" w:hint="cs"/>
          <w:rtl/>
        </w:rPr>
      </w:pPr>
    </w:p>
    <w:p w:rsidR="00214181" w:rsidRPr="00214181" w:rsidRDefault="00214181" w:rsidP="0013160F">
      <w:pPr>
        <w:ind w:left="1934" w:hanging="1934"/>
        <w:rPr>
          <w:rFonts w:cs="David" w:hint="cs"/>
          <w:rtl/>
        </w:rPr>
      </w:pPr>
      <w:r w:rsidRPr="00214181">
        <w:rPr>
          <w:rFonts w:cs="David" w:hint="cs"/>
          <w:rtl/>
        </w:rPr>
        <w:t xml:space="preserve">                               ב.  בכל מקרה של צמצום או ביטול הביטוח  ע"י אחד הצדדים לא יהיה להם כל תוקף</w:t>
      </w:r>
      <w:r w:rsidR="0013160F">
        <w:rPr>
          <w:rFonts w:cs="David" w:hint="cs"/>
          <w:rtl/>
        </w:rPr>
        <w:t xml:space="preserve"> </w:t>
      </w:r>
      <w:r w:rsidRPr="00214181">
        <w:rPr>
          <w:rFonts w:cs="David" w:hint="cs"/>
          <w:rtl/>
        </w:rPr>
        <w:t xml:space="preserve">לא אם ניתנה על כך הודעה מוקדמת של 60 </w:t>
      </w:r>
      <w:r w:rsidR="0013160F">
        <w:rPr>
          <w:rFonts w:cs="David" w:hint="cs"/>
          <w:rtl/>
        </w:rPr>
        <w:t>יום לפחות במכתב רשום לחשב משטרת</w:t>
      </w:r>
      <w:r w:rsidRPr="00214181">
        <w:rPr>
          <w:rFonts w:cs="David" w:hint="cs"/>
          <w:rtl/>
        </w:rPr>
        <w:t xml:space="preserve"> ישראל במטה הארצי  בירושלים.   </w:t>
      </w:r>
    </w:p>
    <w:p w:rsidR="00214181" w:rsidRPr="00214181" w:rsidRDefault="00214181" w:rsidP="00214181">
      <w:pPr>
        <w:ind w:left="1934" w:hanging="1934"/>
        <w:rPr>
          <w:rFonts w:cs="David" w:hint="cs"/>
          <w:rtl/>
        </w:rPr>
      </w:pPr>
      <w:r w:rsidRPr="00214181">
        <w:rPr>
          <w:rFonts w:cs="David" w:hint="cs"/>
          <w:rtl/>
        </w:rPr>
        <w:t xml:space="preserve">                                    </w:t>
      </w:r>
    </w:p>
    <w:p w:rsidR="00214181" w:rsidRPr="00214181" w:rsidRDefault="00214181" w:rsidP="0013160F">
      <w:pPr>
        <w:ind w:left="1934" w:hanging="1934"/>
        <w:rPr>
          <w:rFonts w:cs="David" w:hint="cs"/>
          <w:rtl/>
        </w:rPr>
      </w:pPr>
      <w:r w:rsidRPr="00214181">
        <w:rPr>
          <w:rFonts w:cs="David" w:hint="cs"/>
          <w:rtl/>
        </w:rPr>
        <w:t xml:space="preserve">                               ג.  המבטח מוותר על כל זכות שיבוב/תחלוף, תב</w:t>
      </w:r>
      <w:r w:rsidR="0013160F">
        <w:rPr>
          <w:rFonts w:cs="David" w:hint="cs"/>
          <w:rtl/>
        </w:rPr>
        <w:t>יעה, חזרה או השתתפות כלפי מדינת</w:t>
      </w:r>
      <w:r w:rsidRPr="00214181">
        <w:rPr>
          <w:rFonts w:cs="David" w:hint="cs"/>
          <w:rtl/>
        </w:rPr>
        <w:t xml:space="preserve">  ישראל </w:t>
      </w:r>
      <w:r w:rsidRPr="00214181">
        <w:rPr>
          <w:rFonts w:cs="David"/>
          <w:rtl/>
        </w:rPr>
        <w:t>–</w:t>
      </w:r>
      <w:r w:rsidRPr="00214181">
        <w:rPr>
          <w:rFonts w:cs="David" w:hint="cs"/>
          <w:rtl/>
        </w:rPr>
        <w:t xml:space="preserve"> משטרת ישראל, ועובדיהם,  ובלבד שה</w:t>
      </w:r>
      <w:r w:rsidR="00FB0E5A">
        <w:rPr>
          <w:rFonts w:cs="David" w:hint="cs"/>
          <w:rtl/>
        </w:rPr>
        <w:t xml:space="preserve">וויתור לא יחול לטובת אדם   שגרם </w:t>
      </w:r>
      <w:r w:rsidRPr="00214181">
        <w:rPr>
          <w:rFonts w:cs="David" w:hint="cs"/>
          <w:rtl/>
        </w:rPr>
        <w:t>לנזק מתוך כוונת זדון.</w:t>
      </w:r>
    </w:p>
    <w:p w:rsidR="00214181" w:rsidRPr="00214181" w:rsidRDefault="00214181" w:rsidP="00214181">
      <w:pPr>
        <w:ind w:left="1934" w:hanging="1934"/>
        <w:rPr>
          <w:rFonts w:cs="David" w:hint="cs"/>
          <w:rtl/>
        </w:rPr>
      </w:pPr>
    </w:p>
    <w:p w:rsidR="00214181" w:rsidRPr="00214181" w:rsidRDefault="00214181" w:rsidP="00214181">
      <w:pPr>
        <w:ind w:left="1934" w:hanging="1934"/>
        <w:rPr>
          <w:rFonts w:cs="David" w:hint="cs"/>
          <w:rtl/>
        </w:rPr>
      </w:pPr>
      <w:r w:rsidRPr="00214181">
        <w:rPr>
          <w:rFonts w:cs="David" w:hint="cs"/>
          <w:rtl/>
        </w:rPr>
        <w:t xml:space="preserve">                            </w:t>
      </w:r>
      <w:r w:rsidR="0013160F">
        <w:rPr>
          <w:rFonts w:cs="David" w:hint="cs"/>
          <w:rtl/>
        </w:rPr>
        <w:t xml:space="preserve"> </w:t>
      </w:r>
      <w:r w:rsidRPr="00214181">
        <w:rPr>
          <w:rFonts w:cs="David" w:hint="cs"/>
          <w:rtl/>
        </w:rPr>
        <w:t xml:space="preserve">  ד.  הספק אחראי בלעדית כלפי המבטח לתשלום דמי הביטוח עבור כל הפוליסות  ולמילוי כל החובות המוטלות על המבוטח על פי תנאי הפוליסות.</w:t>
      </w:r>
    </w:p>
    <w:p w:rsidR="00214181" w:rsidRPr="00214181" w:rsidRDefault="00214181" w:rsidP="00214181">
      <w:pPr>
        <w:ind w:left="1934" w:hanging="1934"/>
        <w:rPr>
          <w:rFonts w:cs="David" w:hint="cs"/>
          <w:rtl/>
        </w:rPr>
      </w:pPr>
    </w:p>
    <w:p w:rsidR="00214181" w:rsidRPr="00214181" w:rsidRDefault="00214181" w:rsidP="00214181">
      <w:pPr>
        <w:ind w:left="1934" w:hanging="1934"/>
        <w:rPr>
          <w:rFonts w:cs="David" w:hint="cs"/>
          <w:rtl/>
        </w:rPr>
      </w:pPr>
      <w:r w:rsidRPr="00214181">
        <w:rPr>
          <w:rFonts w:cs="David" w:hint="cs"/>
          <w:rtl/>
        </w:rPr>
        <w:t xml:space="preserve">                             </w:t>
      </w:r>
      <w:r w:rsidR="0013160F">
        <w:rPr>
          <w:rFonts w:cs="David" w:hint="cs"/>
          <w:rtl/>
        </w:rPr>
        <w:t xml:space="preserve"> </w:t>
      </w:r>
      <w:r w:rsidRPr="00214181">
        <w:rPr>
          <w:rFonts w:cs="David" w:hint="cs"/>
          <w:rtl/>
        </w:rPr>
        <w:t xml:space="preserve"> ה.  ההשתתפויות העצמיות הנקובות בכל פוליסה ופוליסה תחולנה בלעדית על </w:t>
      </w:r>
    </w:p>
    <w:p w:rsidR="00214181" w:rsidRPr="00214181" w:rsidRDefault="00214181" w:rsidP="00214181">
      <w:pPr>
        <w:ind w:left="1934" w:hanging="1934"/>
        <w:rPr>
          <w:rFonts w:cs="David" w:hint="cs"/>
          <w:rtl/>
        </w:rPr>
      </w:pPr>
      <w:r w:rsidRPr="00214181">
        <w:rPr>
          <w:rFonts w:cs="David" w:hint="cs"/>
          <w:rtl/>
        </w:rPr>
        <w:t xml:space="preserve">                                    </w:t>
      </w:r>
      <w:r w:rsidR="0013160F">
        <w:rPr>
          <w:rFonts w:cs="David" w:hint="cs"/>
          <w:rtl/>
        </w:rPr>
        <w:t xml:space="preserve"> </w:t>
      </w:r>
      <w:r w:rsidRPr="00214181">
        <w:rPr>
          <w:rFonts w:cs="David" w:hint="cs"/>
          <w:rtl/>
        </w:rPr>
        <w:t xml:space="preserve">הספק.  </w:t>
      </w:r>
    </w:p>
    <w:p w:rsidR="00214181" w:rsidRPr="00214181" w:rsidRDefault="00214181" w:rsidP="00214181">
      <w:pPr>
        <w:ind w:left="1934" w:hanging="1934"/>
        <w:rPr>
          <w:rFonts w:cs="David" w:hint="cs"/>
          <w:rtl/>
        </w:rPr>
      </w:pPr>
    </w:p>
    <w:p w:rsidR="00214181" w:rsidRPr="00214181" w:rsidRDefault="00214181" w:rsidP="0013160F">
      <w:pPr>
        <w:tabs>
          <w:tab w:val="left" w:pos="1792"/>
        </w:tabs>
        <w:ind w:left="1934" w:hanging="1934"/>
        <w:rPr>
          <w:rFonts w:cs="David" w:hint="cs"/>
          <w:rtl/>
        </w:rPr>
      </w:pPr>
      <w:r w:rsidRPr="00214181">
        <w:rPr>
          <w:rFonts w:cs="David" w:hint="cs"/>
          <w:rtl/>
        </w:rPr>
        <w:t xml:space="preserve">                              </w:t>
      </w:r>
      <w:r w:rsidR="0013160F">
        <w:rPr>
          <w:rFonts w:cs="David" w:hint="cs"/>
          <w:rtl/>
        </w:rPr>
        <w:t xml:space="preserve"> </w:t>
      </w:r>
      <w:r w:rsidRPr="00214181">
        <w:rPr>
          <w:rFonts w:cs="David" w:hint="cs"/>
          <w:rtl/>
        </w:rPr>
        <w:t xml:space="preserve">ו.  כל סעיף בפוליסות הביטוח המפקיע או מצמצם בדרך כל שהיא את אחריות </w:t>
      </w:r>
    </w:p>
    <w:p w:rsidR="00214181" w:rsidRPr="00214181" w:rsidRDefault="00214181" w:rsidP="0013160F">
      <w:pPr>
        <w:tabs>
          <w:tab w:val="left" w:pos="1367"/>
        </w:tabs>
        <w:ind w:left="1792" w:hanging="1934"/>
        <w:rPr>
          <w:rFonts w:cs="David" w:hint="cs"/>
          <w:rtl/>
        </w:rPr>
      </w:pPr>
      <w:r w:rsidRPr="00214181">
        <w:rPr>
          <w:rFonts w:cs="David" w:hint="cs"/>
          <w:rtl/>
        </w:rPr>
        <w:t xml:space="preserve">                                 </w:t>
      </w:r>
      <w:r w:rsidR="00094A90">
        <w:rPr>
          <w:rFonts w:cs="David" w:hint="cs"/>
          <w:rtl/>
        </w:rPr>
        <w:t xml:space="preserve"> </w:t>
      </w:r>
      <w:r w:rsidRPr="00214181">
        <w:rPr>
          <w:rFonts w:cs="David" w:hint="cs"/>
          <w:rtl/>
        </w:rPr>
        <w:t xml:space="preserve"> </w:t>
      </w:r>
      <w:r w:rsidR="00094A90">
        <w:rPr>
          <w:rFonts w:cs="David" w:hint="cs"/>
          <w:rtl/>
        </w:rPr>
        <w:t xml:space="preserve">  </w:t>
      </w:r>
      <w:r w:rsidR="0013160F">
        <w:rPr>
          <w:rFonts w:cs="David" w:hint="cs"/>
          <w:rtl/>
        </w:rPr>
        <w:t xml:space="preserve"> </w:t>
      </w:r>
      <w:r w:rsidRPr="00214181">
        <w:rPr>
          <w:rFonts w:cs="David" w:hint="cs"/>
          <w:rtl/>
        </w:rPr>
        <w:t>המבטח, כאשר קיים ביטוח אחר לא</w:t>
      </w:r>
      <w:r w:rsidR="00094A90">
        <w:rPr>
          <w:rFonts w:cs="David" w:hint="cs"/>
          <w:rtl/>
        </w:rPr>
        <w:t xml:space="preserve"> יופעל כלפי מדינת ישראל והביטוח </w:t>
      </w:r>
      <w:r w:rsidR="0013160F">
        <w:rPr>
          <w:rFonts w:cs="David" w:hint="cs"/>
          <w:rtl/>
        </w:rPr>
        <w:t xml:space="preserve">  </w:t>
      </w:r>
      <w:r w:rsidR="0013160F">
        <w:rPr>
          <w:rFonts w:cs="David"/>
          <w:rtl/>
        </w:rPr>
        <w:br/>
      </w:r>
      <w:r w:rsidR="0013160F">
        <w:rPr>
          <w:rFonts w:cs="David" w:hint="cs"/>
          <w:rtl/>
        </w:rPr>
        <w:t xml:space="preserve">  הינו </w:t>
      </w:r>
      <w:r w:rsidRPr="00214181">
        <w:rPr>
          <w:rFonts w:cs="David" w:hint="cs"/>
          <w:rtl/>
        </w:rPr>
        <w:t>בחזקת ביטוח ראשוני  המזכה במלוא הזכויות על פי הביטוח.</w:t>
      </w:r>
    </w:p>
    <w:p w:rsidR="00214181" w:rsidRPr="00214181" w:rsidRDefault="00214181" w:rsidP="00214181">
      <w:pPr>
        <w:ind w:left="1934" w:hanging="1934"/>
        <w:rPr>
          <w:rFonts w:cs="David" w:hint="cs"/>
          <w:rtl/>
        </w:rPr>
      </w:pPr>
    </w:p>
    <w:p w:rsidR="00214181" w:rsidRPr="00214181" w:rsidRDefault="00214181" w:rsidP="00214181">
      <w:pPr>
        <w:ind w:left="1934" w:hanging="1934"/>
        <w:rPr>
          <w:rFonts w:cs="David" w:hint="cs"/>
          <w:rtl/>
        </w:rPr>
      </w:pPr>
      <w:r w:rsidRPr="00094A90">
        <w:rPr>
          <w:rFonts w:cs="David" w:hint="cs"/>
          <w:b/>
          <w:bCs/>
          <w:rtl/>
        </w:rPr>
        <w:t xml:space="preserve">                         5</w:t>
      </w:r>
      <w:r w:rsidRPr="00214181">
        <w:rPr>
          <w:rFonts w:cs="David" w:hint="cs"/>
          <w:rtl/>
        </w:rPr>
        <w:t xml:space="preserve"> .  העתקי פוליסות הביטוח, מאושרות ע"י המבטח</w:t>
      </w:r>
      <w:r>
        <w:rPr>
          <w:rFonts w:cs="David" w:hint="cs"/>
          <w:rtl/>
        </w:rPr>
        <w:t xml:space="preserve"> או אישור בחתימת המבטח </w:t>
      </w:r>
      <w:r w:rsidRPr="00214181">
        <w:rPr>
          <w:rFonts w:cs="David" w:hint="cs"/>
          <w:rtl/>
        </w:rPr>
        <w:t>על ביצוע  הביטוחים יומצאו על ידי הספק למשטרת ישראל  עד למועד חתימת ההסכם.</w:t>
      </w:r>
    </w:p>
    <w:p w:rsidR="00214181" w:rsidRPr="00214181" w:rsidRDefault="00214181" w:rsidP="00214181">
      <w:pPr>
        <w:ind w:left="1934" w:hanging="1934"/>
        <w:rPr>
          <w:rFonts w:cs="David" w:hint="cs"/>
          <w:rtl/>
        </w:rPr>
      </w:pPr>
      <w:r w:rsidRPr="00214181">
        <w:rPr>
          <w:rFonts w:cs="David" w:hint="cs"/>
          <w:rtl/>
        </w:rPr>
        <w:t xml:space="preserve">  </w:t>
      </w:r>
    </w:p>
    <w:p w:rsidR="00214181" w:rsidRPr="00214181" w:rsidRDefault="00214181" w:rsidP="00214181">
      <w:pPr>
        <w:ind w:left="1934" w:hanging="1934"/>
        <w:rPr>
          <w:rFonts w:cs="David" w:hint="cs"/>
          <w:rtl/>
        </w:rPr>
      </w:pPr>
      <w:r w:rsidRPr="00214181">
        <w:rPr>
          <w:rFonts w:cs="David" w:hint="cs"/>
          <w:rtl/>
        </w:rPr>
        <w:t xml:space="preserve">                       </w:t>
      </w:r>
      <w:r w:rsidRPr="00094A90">
        <w:rPr>
          <w:rFonts w:cs="David" w:hint="cs"/>
          <w:b/>
          <w:bCs/>
          <w:rtl/>
        </w:rPr>
        <w:t xml:space="preserve">  6.</w:t>
      </w:r>
      <w:r w:rsidRPr="00214181">
        <w:rPr>
          <w:rFonts w:cs="David" w:hint="cs"/>
          <w:rtl/>
        </w:rPr>
        <w:t xml:space="preserve">  אין בכל האמור בסעיפי הביטוח כדי לפטור את הספק  מכל חובה החלה עליו על  </w:t>
      </w:r>
      <w:r>
        <w:rPr>
          <w:rFonts w:cs="David" w:hint="cs"/>
          <w:rtl/>
        </w:rPr>
        <w:t>פי כל</w:t>
      </w:r>
      <w:r w:rsidRPr="00214181">
        <w:rPr>
          <w:rFonts w:cs="David" w:hint="cs"/>
          <w:rtl/>
        </w:rPr>
        <w:t xml:space="preserve"> דין ועל פי החוזה ואין לפרש את האמור כוויתור של מדינת ישראל </w:t>
      </w:r>
      <w:r w:rsidRPr="00214181">
        <w:rPr>
          <w:rFonts w:cs="David"/>
          <w:rtl/>
        </w:rPr>
        <w:t>–</w:t>
      </w:r>
      <w:r w:rsidRPr="00214181">
        <w:rPr>
          <w:rFonts w:cs="David" w:hint="cs"/>
          <w:rtl/>
        </w:rPr>
        <w:t xml:space="preserve"> משטרת ישראל</w:t>
      </w:r>
      <w:r>
        <w:rPr>
          <w:rFonts w:cs="David" w:hint="cs"/>
          <w:rtl/>
        </w:rPr>
        <w:t xml:space="preserve">, </w:t>
      </w:r>
      <w:r w:rsidRPr="00214181">
        <w:rPr>
          <w:rFonts w:cs="David" w:hint="cs"/>
          <w:rtl/>
        </w:rPr>
        <w:t xml:space="preserve"> על כל סעד או זכות המוקנים להם על פי הדין ועל פי  חוזה זה.</w:t>
      </w:r>
    </w:p>
    <w:p w:rsidR="00214181" w:rsidRPr="00214181" w:rsidRDefault="00214181" w:rsidP="00214181">
      <w:pPr>
        <w:ind w:left="1934" w:hanging="1934"/>
        <w:rPr>
          <w:rFonts w:cs="David" w:hint="cs"/>
          <w:rtl/>
        </w:rPr>
      </w:pPr>
    </w:p>
    <w:p w:rsidR="00214181" w:rsidRDefault="00214181" w:rsidP="00214181">
      <w:pPr>
        <w:ind w:left="1934" w:hanging="1934"/>
        <w:rPr>
          <w:rFonts w:cs="David" w:hint="cs"/>
          <w:rtl/>
        </w:rPr>
      </w:pPr>
    </w:p>
    <w:p w:rsidR="004364AE" w:rsidRDefault="004364AE" w:rsidP="00214181">
      <w:pPr>
        <w:ind w:left="1934" w:hanging="1934"/>
        <w:rPr>
          <w:rFonts w:cs="David" w:hint="cs"/>
          <w:rtl/>
        </w:rPr>
      </w:pPr>
    </w:p>
    <w:p w:rsidR="004364AE" w:rsidRDefault="004364AE" w:rsidP="00214181">
      <w:pPr>
        <w:ind w:left="1934" w:hanging="1934"/>
        <w:rPr>
          <w:rFonts w:cs="David" w:hint="cs"/>
          <w:rtl/>
        </w:rPr>
      </w:pPr>
    </w:p>
    <w:p w:rsidR="004364AE" w:rsidRDefault="004364AE" w:rsidP="00214181">
      <w:pPr>
        <w:ind w:left="1934" w:hanging="1934"/>
        <w:rPr>
          <w:rFonts w:cs="David" w:hint="cs"/>
          <w:rtl/>
        </w:rPr>
      </w:pPr>
    </w:p>
    <w:p w:rsidR="004364AE" w:rsidRDefault="004364AE" w:rsidP="00214181">
      <w:pPr>
        <w:ind w:left="1934" w:hanging="1934"/>
        <w:rPr>
          <w:rFonts w:cs="David" w:hint="cs"/>
          <w:rtl/>
        </w:rPr>
      </w:pPr>
    </w:p>
    <w:p w:rsidR="004364AE" w:rsidRDefault="004364AE" w:rsidP="00214181">
      <w:pPr>
        <w:ind w:left="1934" w:hanging="1934"/>
        <w:rPr>
          <w:rFonts w:cs="David" w:hint="cs"/>
          <w:rtl/>
        </w:rPr>
      </w:pPr>
    </w:p>
    <w:p w:rsidR="004364AE" w:rsidRDefault="004364AE" w:rsidP="00214181">
      <w:pPr>
        <w:ind w:left="1934" w:hanging="1934"/>
        <w:rPr>
          <w:rFonts w:cs="David" w:hint="cs"/>
          <w:rtl/>
        </w:rPr>
      </w:pPr>
    </w:p>
    <w:p w:rsidR="004364AE" w:rsidRDefault="004364AE" w:rsidP="00214181">
      <w:pPr>
        <w:ind w:left="1934" w:hanging="1934"/>
        <w:rPr>
          <w:rFonts w:cs="David" w:hint="cs"/>
          <w:rtl/>
        </w:rPr>
      </w:pPr>
    </w:p>
    <w:p w:rsidR="004364AE" w:rsidRDefault="004364AE" w:rsidP="00214181">
      <w:pPr>
        <w:ind w:left="1934" w:hanging="1934"/>
        <w:rPr>
          <w:rFonts w:cs="David" w:hint="cs"/>
          <w:rtl/>
        </w:rPr>
      </w:pPr>
    </w:p>
    <w:p w:rsidR="004364AE" w:rsidRDefault="004364AE" w:rsidP="00214181">
      <w:pPr>
        <w:ind w:left="1934" w:hanging="1934"/>
        <w:rPr>
          <w:rFonts w:cs="David" w:hint="cs"/>
          <w:rtl/>
        </w:rPr>
      </w:pPr>
    </w:p>
    <w:p w:rsidR="004364AE" w:rsidRDefault="004364AE" w:rsidP="00214181">
      <w:pPr>
        <w:ind w:left="1934" w:hanging="1934"/>
        <w:rPr>
          <w:rFonts w:cs="David" w:hint="cs"/>
          <w:rtl/>
        </w:rPr>
      </w:pPr>
    </w:p>
    <w:p w:rsidR="004364AE" w:rsidRDefault="004364AE" w:rsidP="00214181">
      <w:pPr>
        <w:ind w:left="1934" w:hanging="1934"/>
        <w:rPr>
          <w:rFonts w:cs="David" w:hint="cs"/>
          <w:rtl/>
        </w:rPr>
      </w:pPr>
    </w:p>
    <w:p w:rsidR="004364AE" w:rsidRDefault="004364AE" w:rsidP="00214181">
      <w:pPr>
        <w:ind w:left="1934" w:hanging="1934"/>
        <w:rPr>
          <w:rFonts w:cs="David" w:hint="cs"/>
          <w:rtl/>
        </w:rPr>
      </w:pPr>
    </w:p>
    <w:p w:rsidR="004364AE" w:rsidRDefault="004364AE" w:rsidP="00214181">
      <w:pPr>
        <w:ind w:left="1934" w:hanging="1934"/>
        <w:rPr>
          <w:rFonts w:cs="David" w:hint="cs"/>
          <w:rtl/>
        </w:rPr>
      </w:pPr>
    </w:p>
    <w:p w:rsidR="004364AE" w:rsidRDefault="004364AE" w:rsidP="00214181">
      <w:pPr>
        <w:ind w:left="1934" w:hanging="1934"/>
        <w:rPr>
          <w:rFonts w:cs="David" w:hint="cs"/>
          <w:rtl/>
        </w:rPr>
      </w:pPr>
    </w:p>
    <w:p w:rsidR="004364AE" w:rsidRDefault="004364AE" w:rsidP="00214181">
      <w:pPr>
        <w:ind w:left="1934" w:hanging="1934"/>
        <w:rPr>
          <w:rFonts w:cs="David" w:hint="cs"/>
          <w:rtl/>
        </w:rPr>
      </w:pPr>
    </w:p>
    <w:p w:rsidR="004364AE" w:rsidRDefault="004364AE" w:rsidP="00214181">
      <w:pPr>
        <w:ind w:left="1934" w:hanging="1934"/>
        <w:rPr>
          <w:rFonts w:cs="David" w:hint="cs"/>
          <w:rtl/>
        </w:rPr>
      </w:pPr>
    </w:p>
    <w:p w:rsidR="004364AE" w:rsidRDefault="004364AE" w:rsidP="00214181">
      <w:pPr>
        <w:ind w:left="1934" w:hanging="1934"/>
        <w:rPr>
          <w:rFonts w:cs="David" w:hint="cs"/>
          <w:rtl/>
        </w:rPr>
      </w:pPr>
    </w:p>
    <w:p w:rsidR="004364AE" w:rsidRDefault="004364AE" w:rsidP="00214181">
      <w:pPr>
        <w:ind w:left="1934" w:hanging="1934"/>
        <w:rPr>
          <w:rFonts w:cs="David" w:hint="cs"/>
          <w:rtl/>
        </w:rPr>
      </w:pPr>
    </w:p>
    <w:p w:rsidR="004364AE" w:rsidRDefault="004364AE" w:rsidP="00214181">
      <w:pPr>
        <w:ind w:left="1934" w:hanging="1934"/>
        <w:rPr>
          <w:rFonts w:cs="David" w:hint="cs"/>
          <w:rtl/>
        </w:rPr>
      </w:pPr>
    </w:p>
    <w:p w:rsidR="004364AE" w:rsidRDefault="004364AE" w:rsidP="00214181">
      <w:pPr>
        <w:ind w:left="1934" w:hanging="1934"/>
        <w:rPr>
          <w:rFonts w:cs="David" w:hint="cs"/>
          <w:rtl/>
        </w:rPr>
      </w:pPr>
    </w:p>
    <w:p w:rsidR="004364AE" w:rsidRPr="00214181" w:rsidRDefault="004364AE" w:rsidP="00214181">
      <w:pPr>
        <w:ind w:left="1934" w:hanging="1934"/>
        <w:rPr>
          <w:rFonts w:cs="David" w:hint="cs"/>
          <w:rtl/>
        </w:rPr>
      </w:pPr>
    </w:p>
    <w:p w:rsidR="00214181" w:rsidRPr="00214181" w:rsidRDefault="00214181" w:rsidP="00214181">
      <w:pPr>
        <w:ind w:left="1934" w:hanging="1934"/>
        <w:rPr>
          <w:rFonts w:cs="David" w:hint="cs"/>
          <w:rtl/>
        </w:rPr>
      </w:pPr>
    </w:p>
    <w:p w:rsidR="00385BE0" w:rsidRPr="009D09A5" w:rsidRDefault="00385BE0" w:rsidP="004364AE">
      <w:pPr>
        <w:jc w:val="center"/>
        <w:rPr>
          <w:rFonts w:cs="David" w:hint="cs"/>
          <w:b/>
          <w:bCs/>
          <w:sz w:val="28"/>
          <w:szCs w:val="28"/>
          <w:rtl/>
        </w:rPr>
      </w:pPr>
      <w:r w:rsidRPr="009D09A5">
        <w:rPr>
          <w:rFonts w:cs="David" w:hint="cs"/>
          <w:b/>
          <w:bCs/>
          <w:sz w:val="28"/>
          <w:szCs w:val="28"/>
          <w:rtl/>
        </w:rPr>
        <w:lastRenderedPageBreak/>
        <w:t xml:space="preserve">אישור </w:t>
      </w:r>
      <w:r w:rsidR="00CF3A93">
        <w:rPr>
          <w:rFonts w:cs="David" w:hint="cs"/>
          <w:b/>
          <w:bCs/>
          <w:sz w:val="28"/>
          <w:szCs w:val="28"/>
          <w:rtl/>
        </w:rPr>
        <w:t>קיום</w:t>
      </w:r>
      <w:r w:rsidRPr="009D09A5">
        <w:rPr>
          <w:rFonts w:cs="David" w:hint="cs"/>
          <w:b/>
          <w:bCs/>
          <w:sz w:val="28"/>
          <w:szCs w:val="28"/>
          <w:rtl/>
        </w:rPr>
        <w:t xml:space="preserve"> ביטוחים</w:t>
      </w:r>
      <w:r w:rsidR="004364AE">
        <w:rPr>
          <w:rFonts w:cs="David"/>
          <w:b/>
          <w:bCs/>
          <w:sz w:val="28"/>
          <w:szCs w:val="28"/>
          <w:rtl/>
        </w:rPr>
        <w:br/>
      </w:r>
    </w:p>
    <w:p w:rsidR="00385BE0" w:rsidRPr="00385BE0" w:rsidRDefault="00385BE0" w:rsidP="00385BE0">
      <w:pPr>
        <w:rPr>
          <w:rFonts w:cs="David" w:hint="cs"/>
          <w:sz w:val="20"/>
          <w:rtl/>
        </w:rPr>
      </w:pPr>
      <w:r w:rsidRPr="00385BE0">
        <w:rPr>
          <w:rFonts w:cs="David" w:hint="cs"/>
          <w:sz w:val="20"/>
          <w:rtl/>
        </w:rPr>
        <w:t xml:space="preserve">לכבוד </w:t>
      </w:r>
    </w:p>
    <w:p w:rsidR="00385BE0" w:rsidRPr="00385BE0" w:rsidRDefault="00385BE0" w:rsidP="00385BE0">
      <w:pPr>
        <w:rPr>
          <w:rFonts w:cs="David" w:hint="cs"/>
          <w:sz w:val="20"/>
          <w:rtl/>
        </w:rPr>
      </w:pPr>
    </w:p>
    <w:p w:rsidR="00385BE0" w:rsidRPr="00385BE0" w:rsidRDefault="00385BE0" w:rsidP="00385BE0">
      <w:pPr>
        <w:rPr>
          <w:rFonts w:cs="David" w:hint="cs"/>
          <w:sz w:val="20"/>
          <w:rtl/>
        </w:rPr>
      </w:pPr>
      <w:r w:rsidRPr="00385BE0">
        <w:rPr>
          <w:rFonts w:cs="David" w:hint="cs"/>
          <w:sz w:val="20"/>
          <w:rtl/>
        </w:rPr>
        <w:t xml:space="preserve">מדינת ישראל </w:t>
      </w:r>
      <w:r w:rsidRPr="00385BE0">
        <w:rPr>
          <w:rFonts w:cs="David"/>
          <w:sz w:val="20"/>
          <w:rtl/>
        </w:rPr>
        <w:t>–</w:t>
      </w:r>
      <w:r w:rsidRPr="00385BE0">
        <w:rPr>
          <w:rFonts w:cs="David" w:hint="cs"/>
          <w:sz w:val="20"/>
          <w:rtl/>
        </w:rPr>
        <w:t xml:space="preserve"> משטרת ישראל;</w:t>
      </w:r>
    </w:p>
    <w:p w:rsidR="00385BE0" w:rsidRPr="00385BE0" w:rsidRDefault="00385BE0" w:rsidP="00385BE0">
      <w:pPr>
        <w:rPr>
          <w:rFonts w:cs="David" w:hint="cs"/>
          <w:sz w:val="20"/>
          <w:rtl/>
        </w:rPr>
      </w:pPr>
    </w:p>
    <w:p w:rsidR="00385BE0" w:rsidRPr="00385BE0" w:rsidRDefault="00385BE0" w:rsidP="00385BE0">
      <w:pPr>
        <w:rPr>
          <w:rFonts w:cs="David" w:hint="cs"/>
          <w:sz w:val="20"/>
          <w:rtl/>
        </w:rPr>
      </w:pPr>
      <w:r w:rsidRPr="00385BE0">
        <w:rPr>
          <w:rFonts w:cs="David" w:hint="cs"/>
          <w:sz w:val="20"/>
          <w:rtl/>
        </w:rPr>
        <w:t>א.ג.נ.,</w:t>
      </w:r>
    </w:p>
    <w:p w:rsidR="00385BE0" w:rsidRPr="00385BE0" w:rsidRDefault="00385BE0" w:rsidP="00385BE0">
      <w:pPr>
        <w:rPr>
          <w:rFonts w:cs="David" w:hint="cs"/>
          <w:sz w:val="20"/>
          <w:rtl/>
        </w:rPr>
      </w:pPr>
      <w:r w:rsidRPr="00385BE0">
        <w:rPr>
          <w:rFonts w:cs="David" w:hint="cs"/>
          <w:sz w:val="20"/>
          <w:rtl/>
        </w:rPr>
        <w:t xml:space="preserve"> </w:t>
      </w:r>
    </w:p>
    <w:p w:rsidR="00385BE0" w:rsidRPr="00385BE0" w:rsidRDefault="00385BE0" w:rsidP="00862B5D">
      <w:pPr>
        <w:jc w:val="center"/>
        <w:rPr>
          <w:rFonts w:cs="David" w:hint="cs"/>
          <w:sz w:val="20"/>
          <w:u w:val="single"/>
          <w:rtl/>
        </w:rPr>
      </w:pPr>
      <w:r w:rsidRPr="00385BE0">
        <w:rPr>
          <w:rFonts w:cs="David" w:hint="cs"/>
          <w:sz w:val="20"/>
          <w:u w:val="single"/>
          <w:rtl/>
        </w:rPr>
        <w:t xml:space="preserve">הנדון:  אישור </w:t>
      </w:r>
      <w:r w:rsidR="00862B5D">
        <w:rPr>
          <w:rFonts w:cs="David" w:hint="cs"/>
          <w:sz w:val="20"/>
          <w:u w:val="single"/>
          <w:rtl/>
        </w:rPr>
        <w:t xml:space="preserve">קיום </w:t>
      </w:r>
      <w:r w:rsidRPr="00385BE0">
        <w:rPr>
          <w:rFonts w:cs="David" w:hint="cs"/>
          <w:sz w:val="20"/>
          <w:u w:val="single"/>
          <w:rtl/>
        </w:rPr>
        <w:t>ביטוחים</w:t>
      </w:r>
    </w:p>
    <w:p w:rsidR="00385BE0" w:rsidRPr="00385BE0" w:rsidRDefault="00385BE0" w:rsidP="00385BE0">
      <w:pPr>
        <w:rPr>
          <w:rFonts w:cs="David" w:hint="cs"/>
          <w:sz w:val="20"/>
          <w:rtl/>
        </w:rPr>
      </w:pPr>
    </w:p>
    <w:p w:rsidR="00385BE0" w:rsidRPr="00385BE0" w:rsidRDefault="00385BE0" w:rsidP="00385BE0">
      <w:pPr>
        <w:rPr>
          <w:rFonts w:cs="David" w:hint="cs"/>
          <w:sz w:val="20"/>
          <w:rtl/>
        </w:rPr>
      </w:pPr>
      <w:r w:rsidRPr="00385BE0">
        <w:rPr>
          <w:rFonts w:cs="David" w:hint="cs"/>
          <w:sz w:val="20"/>
          <w:rtl/>
        </w:rPr>
        <w:t xml:space="preserve">הננו מאשרים בזה כי ערכנו למבוטחנו __________________________(להלן "הספק") </w:t>
      </w:r>
    </w:p>
    <w:p w:rsidR="00385BE0" w:rsidRPr="00385BE0" w:rsidRDefault="00385BE0" w:rsidP="00385BE0">
      <w:pPr>
        <w:rPr>
          <w:rFonts w:cs="David" w:hint="cs"/>
          <w:sz w:val="20"/>
          <w:rtl/>
        </w:rPr>
      </w:pPr>
    </w:p>
    <w:p w:rsidR="00385BE0" w:rsidRDefault="00385BE0" w:rsidP="00385BE0">
      <w:pPr>
        <w:rPr>
          <w:rFonts w:cs="David" w:hint="cs"/>
          <w:sz w:val="20"/>
          <w:rtl/>
        </w:rPr>
      </w:pPr>
      <w:r w:rsidRPr="00385BE0">
        <w:rPr>
          <w:rFonts w:cs="David" w:hint="cs"/>
          <w:sz w:val="20"/>
          <w:rtl/>
        </w:rPr>
        <w:t xml:space="preserve"> לתקופת הביטוח  מיום _______________ עד יום ________________ בקשר </w:t>
      </w:r>
      <w:r w:rsidR="00F758E3" w:rsidRPr="00385BE0">
        <w:rPr>
          <w:rFonts w:cs="David" w:hint="cs"/>
          <w:sz w:val="20"/>
          <w:rtl/>
        </w:rPr>
        <w:t>לשרותי</w:t>
      </w:r>
      <w:r w:rsidR="00F758E3" w:rsidRPr="00385BE0">
        <w:rPr>
          <w:rFonts w:cs="David" w:hint="eastAsia"/>
          <w:sz w:val="20"/>
          <w:rtl/>
        </w:rPr>
        <w:t>י</w:t>
      </w:r>
      <w:r w:rsidRPr="00385BE0">
        <w:rPr>
          <w:rFonts w:cs="David" w:hint="cs"/>
          <w:sz w:val="20"/>
          <w:rtl/>
        </w:rPr>
        <w:t xml:space="preserve"> ייעוץ וביצוע רישוי והרכשה עבור אתרי תקשורת של משטרת ישראל, את הביטוחים המפורטים להלן:</w:t>
      </w:r>
    </w:p>
    <w:p w:rsidR="004364AE" w:rsidRPr="00385BE0" w:rsidRDefault="004364AE" w:rsidP="00385BE0">
      <w:pPr>
        <w:rPr>
          <w:rFonts w:cs="David" w:hint="cs"/>
          <w:sz w:val="20"/>
          <w:rtl/>
        </w:rPr>
      </w:pPr>
    </w:p>
    <w:p w:rsidR="00385BE0" w:rsidRPr="00385BE0" w:rsidRDefault="00385BE0" w:rsidP="00385BE0">
      <w:pPr>
        <w:rPr>
          <w:rFonts w:cs="David" w:hint="cs"/>
          <w:sz w:val="20"/>
          <w:rtl/>
        </w:rPr>
      </w:pPr>
    </w:p>
    <w:p w:rsidR="00385BE0" w:rsidRPr="00385BE0" w:rsidRDefault="00385BE0" w:rsidP="00385BE0">
      <w:pPr>
        <w:rPr>
          <w:rFonts w:cs="David" w:hint="cs"/>
          <w:b/>
          <w:bCs/>
          <w:sz w:val="20"/>
          <w:u w:val="single"/>
          <w:rtl/>
        </w:rPr>
      </w:pPr>
      <w:r w:rsidRPr="00385BE0">
        <w:rPr>
          <w:rFonts w:cs="David" w:hint="cs"/>
          <w:b/>
          <w:bCs/>
          <w:sz w:val="20"/>
          <w:u w:val="single"/>
          <w:rtl/>
        </w:rPr>
        <w:t>ביטוח חבות המעבידים</w:t>
      </w:r>
    </w:p>
    <w:p w:rsidR="00385BE0" w:rsidRPr="00385BE0" w:rsidRDefault="00385BE0" w:rsidP="00385BE0">
      <w:pPr>
        <w:rPr>
          <w:rFonts w:cs="David" w:hint="cs"/>
          <w:sz w:val="20"/>
          <w:rtl/>
        </w:rPr>
      </w:pPr>
    </w:p>
    <w:p w:rsidR="00385BE0" w:rsidRPr="00385BE0" w:rsidRDefault="00385BE0" w:rsidP="00385BE0">
      <w:pPr>
        <w:rPr>
          <w:rFonts w:cs="David" w:hint="cs"/>
          <w:sz w:val="20"/>
          <w:rtl/>
        </w:rPr>
      </w:pPr>
      <w:r w:rsidRPr="00385BE0">
        <w:rPr>
          <w:rFonts w:cs="David" w:hint="cs"/>
          <w:sz w:val="20"/>
          <w:rtl/>
        </w:rPr>
        <w:t xml:space="preserve">1. כלפי עובדיו בכל תחומי מדינת ישראל  והשטחים המוחזקים. </w:t>
      </w:r>
    </w:p>
    <w:p w:rsidR="00385BE0" w:rsidRPr="00385BE0" w:rsidRDefault="00385BE0" w:rsidP="00385BE0">
      <w:pPr>
        <w:rPr>
          <w:rFonts w:cs="David" w:hint="cs"/>
          <w:sz w:val="20"/>
          <w:rtl/>
        </w:rPr>
      </w:pPr>
      <w:r w:rsidRPr="00385BE0">
        <w:rPr>
          <w:rFonts w:cs="David" w:hint="cs"/>
          <w:sz w:val="20"/>
          <w:rtl/>
        </w:rPr>
        <w:t xml:space="preserve">    </w:t>
      </w:r>
    </w:p>
    <w:p w:rsidR="00385BE0" w:rsidRPr="00385BE0" w:rsidRDefault="00385BE0" w:rsidP="00385BE0">
      <w:pPr>
        <w:rPr>
          <w:rFonts w:cs="David" w:hint="cs"/>
          <w:sz w:val="20"/>
          <w:rtl/>
        </w:rPr>
      </w:pPr>
      <w:r w:rsidRPr="00385BE0">
        <w:rPr>
          <w:rFonts w:cs="David" w:hint="cs"/>
          <w:sz w:val="20"/>
          <w:rtl/>
        </w:rPr>
        <w:t>2. גבולות האחריות לא יפחתו מסך 5,000,000 דולר לעובד, למקרה ולתקופת הביטוח (שנה).</w:t>
      </w:r>
    </w:p>
    <w:p w:rsidR="00385BE0" w:rsidRPr="00385BE0" w:rsidRDefault="00385BE0" w:rsidP="00385BE0">
      <w:pPr>
        <w:rPr>
          <w:rFonts w:cs="David" w:hint="cs"/>
          <w:sz w:val="20"/>
          <w:rtl/>
        </w:rPr>
      </w:pPr>
      <w:r w:rsidRPr="00385BE0">
        <w:rPr>
          <w:rFonts w:cs="David" w:hint="cs"/>
          <w:sz w:val="20"/>
          <w:rtl/>
        </w:rPr>
        <w:t xml:space="preserve">                                                  </w:t>
      </w:r>
    </w:p>
    <w:p w:rsidR="00385BE0" w:rsidRPr="00385BE0" w:rsidRDefault="00385BE0" w:rsidP="00385BE0">
      <w:pPr>
        <w:rPr>
          <w:rFonts w:cs="David" w:hint="cs"/>
          <w:sz w:val="20"/>
          <w:rtl/>
        </w:rPr>
      </w:pPr>
      <w:r w:rsidRPr="00385BE0">
        <w:rPr>
          <w:rFonts w:cs="David" w:hint="cs"/>
          <w:sz w:val="20"/>
          <w:rtl/>
        </w:rPr>
        <w:t xml:space="preserve">3. הביטוח יורחב לשפות את מדינת ישראל </w:t>
      </w:r>
      <w:r w:rsidRPr="00385BE0">
        <w:rPr>
          <w:rFonts w:cs="David"/>
          <w:sz w:val="20"/>
          <w:rtl/>
        </w:rPr>
        <w:t>–</w:t>
      </w:r>
      <w:r w:rsidRPr="00385BE0">
        <w:rPr>
          <w:rFonts w:cs="David" w:hint="cs"/>
          <w:sz w:val="20"/>
          <w:rtl/>
        </w:rPr>
        <w:t xml:space="preserve"> משטרת ישראל היה ונטען לעניין קרות תאונת </w:t>
      </w:r>
    </w:p>
    <w:p w:rsidR="00385BE0" w:rsidRPr="00385BE0" w:rsidRDefault="00385BE0" w:rsidP="00385BE0">
      <w:pPr>
        <w:rPr>
          <w:rFonts w:cs="David" w:hint="cs"/>
          <w:sz w:val="20"/>
          <w:rtl/>
        </w:rPr>
      </w:pPr>
      <w:r w:rsidRPr="00385BE0">
        <w:rPr>
          <w:rFonts w:cs="David" w:hint="cs"/>
          <w:sz w:val="20"/>
          <w:rtl/>
        </w:rPr>
        <w:t xml:space="preserve">    עבודה/מחלת מקצוע כלשהי  כי הם נושאים בחבות מעביד  כלשהם כלפי מי מעובדי הספק.</w:t>
      </w:r>
    </w:p>
    <w:p w:rsidR="00385BE0" w:rsidRPr="00385BE0" w:rsidRDefault="00385BE0" w:rsidP="00385BE0">
      <w:pPr>
        <w:rPr>
          <w:rFonts w:cs="David" w:hint="cs"/>
          <w:sz w:val="20"/>
          <w:rtl/>
        </w:rPr>
      </w:pPr>
    </w:p>
    <w:p w:rsidR="00385BE0" w:rsidRPr="00385BE0" w:rsidRDefault="00385BE0" w:rsidP="00385BE0">
      <w:pPr>
        <w:rPr>
          <w:rFonts w:cs="David" w:hint="cs"/>
          <w:b/>
          <w:bCs/>
          <w:sz w:val="20"/>
          <w:u w:val="single"/>
          <w:rtl/>
        </w:rPr>
      </w:pPr>
      <w:r w:rsidRPr="00385BE0">
        <w:rPr>
          <w:rFonts w:cs="David" w:hint="cs"/>
          <w:b/>
          <w:bCs/>
          <w:sz w:val="20"/>
          <w:u w:val="single"/>
          <w:rtl/>
        </w:rPr>
        <w:t>ביטוח אחריות כלפי צד שלישי</w:t>
      </w:r>
    </w:p>
    <w:p w:rsidR="00385BE0" w:rsidRPr="00385BE0" w:rsidRDefault="00385BE0" w:rsidP="00385BE0">
      <w:pPr>
        <w:rPr>
          <w:rFonts w:cs="David" w:hint="cs"/>
          <w:sz w:val="20"/>
          <w:rtl/>
        </w:rPr>
      </w:pPr>
      <w:r w:rsidRPr="00385BE0">
        <w:rPr>
          <w:rFonts w:cs="David" w:hint="cs"/>
          <w:sz w:val="20"/>
          <w:rtl/>
        </w:rPr>
        <w:t xml:space="preserve">      </w:t>
      </w:r>
    </w:p>
    <w:p w:rsidR="00385BE0" w:rsidRPr="00385BE0" w:rsidRDefault="00385BE0" w:rsidP="00FB65B7">
      <w:pPr>
        <w:rPr>
          <w:rFonts w:cs="David" w:hint="cs"/>
          <w:sz w:val="20"/>
          <w:rtl/>
        </w:rPr>
      </w:pPr>
      <w:r w:rsidRPr="00385BE0">
        <w:rPr>
          <w:rFonts w:cs="David" w:hint="cs"/>
          <w:sz w:val="20"/>
          <w:rtl/>
        </w:rPr>
        <w:t xml:space="preserve">1. אחריותו החוקית בביטוח אחריות כלפי צד שלישי על פי דיני מדינת ישראל, בגין נזקי גוף </w:t>
      </w:r>
      <w:r w:rsidR="00FB65B7">
        <w:rPr>
          <w:rFonts w:cs="David" w:hint="cs"/>
          <w:sz w:val="20"/>
          <w:rtl/>
        </w:rPr>
        <w:t xml:space="preserve">  </w:t>
      </w:r>
      <w:r w:rsidR="00FB65B7">
        <w:rPr>
          <w:rFonts w:cs="David"/>
          <w:sz w:val="20"/>
          <w:rtl/>
        </w:rPr>
        <w:br/>
      </w:r>
      <w:r w:rsidR="00FB65B7">
        <w:rPr>
          <w:rFonts w:cs="David" w:hint="cs"/>
          <w:sz w:val="20"/>
          <w:rtl/>
        </w:rPr>
        <w:t xml:space="preserve">    </w:t>
      </w:r>
      <w:r w:rsidRPr="00385BE0">
        <w:rPr>
          <w:rFonts w:cs="David" w:hint="cs"/>
          <w:sz w:val="20"/>
          <w:rtl/>
        </w:rPr>
        <w:t xml:space="preserve">ורכוש בכל </w:t>
      </w:r>
      <w:r w:rsidR="00FB65B7">
        <w:rPr>
          <w:rFonts w:cs="David" w:hint="cs"/>
          <w:sz w:val="20"/>
          <w:rtl/>
        </w:rPr>
        <w:t xml:space="preserve"> </w:t>
      </w:r>
      <w:r w:rsidRPr="00385BE0">
        <w:rPr>
          <w:rFonts w:cs="David" w:hint="cs"/>
          <w:sz w:val="20"/>
          <w:rtl/>
        </w:rPr>
        <w:t xml:space="preserve">תחומי מדינת ישראל והשטחים המוחזקים. </w:t>
      </w:r>
    </w:p>
    <w:p w:rsidR="00385BE0" w:rsidRPr="00385BE0" w:rsidRDefault="00385BE0" w:rsidP="00385BE0">
      <w:pPr>
        <w:rPr>
          <w:rFonts w:cs="David" w:hint="cs"/>
          <w:sz w:val="20"/>
          <w:rtl/>
        </w:rPr>
      </w:pPr>
    </w:p>
    <w:p w:rsidR="00385BE0" w:rsidRPr="00385BE0" w:rsidRDefault="00385BE0" w:rsidP="00385BE0">
      <w:pPr>
        <w:rPr>
          <w:rFonts w:cs="David" w:hint="cs"/>
          <w:sz w:val="20"/>
          <w:rtl/>
        </w:rPr>
      </w:pPr>
      <w:r w:rsidRPr="00385BE0">
        <w:rPr>
          <w:rFonts w:cs="David" w:hint="cs"/>
          <w:sz w:val="20"/>
          <w:rtl/>
        </w:rPr>
        <w:t xml:space="preserve">2.  גבולות האחריות שלא יפחתו מסך   500,000  דולר ארה"ב,  למקרה ולתקופת הביטוח,  (שנה). </w:t>
      </w:r>
    </w:p>
    <w:p w:rsidR="00385BE0" w:rsidRPr="00385BE0" w:rsidRDefault="00385BE0" w:rsidP="00385BE0">
      <w:pPr>
        <w:rPr>
          <w:rFonts w:cs="David" w:hint="cs"/>
          <w:sz w:val="20"/>
          <w:rtl/>
        </w:rPr>
      </w:pPr>
    </w:p>
    <w:p w:rsidR="00385BE0" w:rsidRPr="00385BE0" w:rsidRDefault="00385BE0" w:rsidP="00385BE0">
      <w:pPr>
        <w:rPr>
          <w:rFonts w:cs="David" w:hint="cs"/>
          <w:sz w:val="20"/>
          <w:rtl/>
        </w:rPr>
      </w:pPr>
      <w:r w:rsidRPr="00385BE0">
        <w:rPr>
          <w:rFonts w:cs="David" w:hint="cs"/>
          <w:sz w:val="20"/>
          <w:rtl/>
        </w:rPr>
        <w:t>3. בפוליסה ייכלל סעיף אחריות צולבת (</w:t>
      </w:r>
      <w:r w:rsidRPr="00385BE0">
        <w:rPr>
          <w:rFonts w:cs="David" w:hint="cs"/>
          <w:sz w:val="20"/>
        </w:rPr>
        <w:t>CROSS LIABILITY</w:t>
      </w:r>
      <w:r w:rsidRPr="00385BE0">
        <w:rPr>
          <w:rFonts w:cs="David" w:hint="cs"/>
          <w:sz w:val="20"/>
          <w:rtl/>
        </w:rPr>
        <w:t>).</w:t>
      </w:r>
    </w:p>
    <w:p w:rsidR="00385BE0" w:rsidRPr="00385BE0" w:rsidRDefault="00385BE0" w:rsidP="00385BE0">
      <w:pPr>
        <w:rPr>
          <w:rFonts w:cs="David" w:hint="cs"/>
          <w:sz w:val="20"/>
          <w:rtl/>
        </w:rPr>
      </w:pPr>
    </w:p>
    <w:p w:rsidR="00385BE0" w:rsidRPr="00385BE0" w:rsidRDefault="00385BE0" w:rsidP="00FB65B7">
      <w:pPr>
        <w:rPr>
          <w:rFonts w:cs="David" w:hint="cs"/>
          <w:sz w:val="20"/>
          <w:rtl/>
        </w:rPr>
      </w:pPr>
      <w:r w:rsidRPr="00385BE0">
        <w:rPr>
          <w:rFonts w:cs="David" w:hint="cs"/>
          <w:sz w:val="20"/>
          <w:rtl/>
        </w:rPr>
        <w:t xml:space="preserve">4. הביטוח יורחב לשפות את מדינת ישראל </w:t>
      </w:r>
      <w:r w:rsidRPr="00385BE0">
        <w:rPr>
          <w:rFonts w:cs="David"/>
          <w:sz w:val="20"/>
          <w:rtl/>
        </w:rPr>
        <w:t>–</w:t>
      </w:r>
      <w:r w:rsidRPr="00385BE0">
        <w:rPr>
          <w:rFonts w:cs="David" w:hint="cs"/>
          <w:sz w:val="20"/>
          <w:rtl/>
        </w:rPr>
        <w:t xml:space="preserve">  משטרת ישראל ככל שייחשבו אחראים למעשי ו/או מחדלי  הספק והפועלים מטעמו. </w:t>
      </w:r>
    </w:p>
    <w:p w:rsidR="00385BE0" w:rsidRPr="00385BE0" w:rsidRDefault="00385BE0" w:rsidP="00385BE0">
      <w:pPr>
        <w:rPr>
          <w:rFonts w:cs="David" w:hint="cs"/>
          <w:sz w:val="20"/>
          <w:rtl/>
        </w:rPr>
      </w:pPr>
      <w:r w:rsidRPr="00385BE0">
        <w:rPr>
          <w:rFonts w:cs="David" w:hint="cs"/>
          <w:sz w:val="20"/>
          <w:rtl/>
        </w:rPr>
        <w:t xml:space="preserve">                                                              </w:t>
      </w:r>
    </w:p>
    <w:p w:rsidR="00385BE0" w:rsidRPr="00385BE0" w:rsidRDefault="00385BE0" w:rsidP="00385BE0">
      <w:pPr>
        <w:rPr>
          <w:rFonts w:cs="David" w:hint="cs"/>
          <w:b/>
          <w:bCs/>
          <w:sz w:val="20"/>
          <w:u w:val="single"/>
          <w:rtl/>
        </w:rPr>
      </w:pPr>
      <w:r w:rsidRPr="00385BE0">
        <w:rPr>
          <w:rFonts w:cs="David" w:hint="cs"/>
          <w:b/>
          <w:bCs/>
          <w:sz w:val="20"/>
          <w:u w:val="single"/>
          <w:rtl/>
        </w:rPr>
        <w:t>ביטוח אחריות מקצועית</w:t>
      </w:r>
    </w:p>
    <w:p w:rsidR="00385BE0" w:rsidRPr="00385BE0" w:rsidRDefault="00385BE0" w:rsidP="00385BE0">
      <w:pPr>
        <w:rPr>
          <w:rFonts w:cs="David" w:hint="cs"/>
          <w:sz w:val="20"/>
          <w:rtl/>
        </w:rPr>
      </w:pPr>
    </w:p>
    <w:p w:rsidR="007E1F9F" w:rsidRPr="007E1F9F" w:rsidRDefault="00385BE0" w:rsidP="007E1F9F">
      <w:pPr>
        <w:rPr>
          <w:rFonts w:cs="David"/>
          <w:sz w:val="20"/>
          <w:rtl/>
        </w:rPr>
      </w:pPr>
      <w:r w:rsidRPr="00385BE0">
        <w:rPr>
          <w:rFonts w:cs="David" w:hint="cs"/>
          <w:sz w:val="20"/>
          <w:rtl/>
        </w:rPr>
        <w:t xml:space="preserve">א.  </w:t>
      </w:r>
      <w:r w:rsidR="007E1F9F" w:rsidRPr="007E1F9F">
        <w:rPr>
          <w:rFonts w:cs="David"/>
          <w:sz w:val="20"/>
          <w:rtl/>
        </w:rPr>
        <w:t xml:space="preserve">ביטוח אחריותו המקצועית  בכל הקשור לשירותי ייעוץ וביצוע רישוי והכשרה עבור אתרי </w:t>
      </w:r>
      <w:r w:rsidR="007E1F9F">
        <w:rPr>
          <w:rFonts w:cs="David" w:hint="cs"/>
          <w:sz w:val="20"/>
          <w:rtl/>
        </w:rPr>
        <w:br/>
        <w:t xml:space="preserve">      </w:t>
      </w:r>
      <w:r w:rsidR="007E1F9F" w:rsidRPr="007E1F9F">
        <w:rPr>
          <w:rFonts w:cs="David"/>
          <w:sz w:val="20"/>
          <w:rtl/>
        </w:rPr>
        <w:t xml:space="preserve">תקשורת של  משטרת ישראל ברחבי הארץ. </w:t>
      </w:r>
    </w:p>
    <w:p w:rsidR="00385BE0" w:rsidRPr="00385BE0" w:rsidRDefault="00385BE0" w:rsidP="007E1F9F">
      <w:pPr>
        <w:rPr>
          <w:rFonts w:cs="David" w:hint="cs"/>
          <w:sz w:val="20"/>
          <w:rtl/>
        </w:rPr>
      </w:pPr>
    </w:p>
    <w:p w:rsidR="00385BE0" w:rsidRPr="00385BE0" w:rsidRDefault="00385BE0" w:rsidP="007E1F9F">
      <w:pPr>
        <w:rPr>
          <w:rFonts w:cs="David" w:hint="cs"/>
          <w:sz w:val="20"/>
          <w:rtl/>
        </w:rPr>
      </w:pPr>
      <w:r w:rsidRPr="00385BE0">
        <w:rPr>
          <w:rFonts w:cs="David" w:hint="cs"/>
          <w:sz w:val="20"/>
          <w:rtl/>
        </w:rPr>
        <w:t xml:space="preserve">ב.  גבול האחריות למקרה ולתקופה לא יפחת מ </w:t>
      </w:r>
      <w:r w:rsidR="007E1F9F">
        <w:rPr>
          <w:rFonts w:cs="David" w:hint="cs"/>
          <w:sz w:val="20"/>
          <w:rtl/>
        </w:rPr>
        <w:t>500,000</w:t>
      </w:r>
      <w:r w:rsidRPr="00385BE0">
        <w:rPr>
          <w:rFonts w:cs="David" w:hint="cs"/>
          <w:sz w:val="20"/>
          <w:rtl/>
        </w:rPr>
        <w:t xml:space="preserve"> דולר ארה"ב;    </w:t>
      </w:r>
    </w:p>
    <w:p w:rsidR="00385BE0" w:rsidRPr="00385BE0" w:rsidRDefault="00385BE0" w:rsidP="00385BE0">
      <w:pPr>
        <w:rPr>
          <w:rFonts w:cs="David" w:hint="cs"/>
          <w:sz w:val="20"/>
          <w:rtl/>
        </w:rPr>
      </w:pPr>
    </w:p>
    <w:p w:rsidR="00385BE0" w:rsidRPr="00385BE0" w:rsidRDefault="00385BE0" w:rsidP="00385BE0">
      <w:pPr>
        <w:rPr>
          <w:rFonts w:cs="David" w:hint="cs"/>
          <w:sz w:val="20"/>
          <w:rtl/>
        </w:rPr>
      </w:pPr>
      <w:r w:rsidRPr="00385BE0">
        <w:rPr>
          <w:rFonts w:cs="David" w:hint="cs"/>
          <w:sz w:val="20"/>
          <w:rtl/>
        </w:rPr>
        <w:t>ג.  הכיסוי על פי הפוליסה יורחב לכלול את ההרחבות הבאות:</w:t>
      </w:r>
    </w:p>
    <w:p w:rsidR="00385BE0" w:rsidRPr="00385BE0" w:rsidRDefault="00385BE0" w:rsidP="00385BE0">
      <w:pPr>
        <w:rPr>
          <w:rFonts w:cs="David" w:hint="cs"/>
          <w:sz w:val="20"/>
          <w:rtl/>
        </w:rPr>
      </w:pPr>
    </w:p>
    <w:p w:rsidR="00385BE0" w:rsidRPr="00385BE0" w:rsidRDefault="00385BE0" w:rsidP="00385BE0">
      <w:pPr>
        <w:rPr>
          <w:rFonts w:cs="David" w:hint="cs"/>
          <w:sz w:val="20"/>
          <w:rtl/>
        </w:rPr>
      </w:pPr>
      <w:r w:rsidRPr="00385BE0">
        <w:rPr>
          <w:rFonts w:cs="David" w:hint="cs"/>
          <w:sz w:val="20"/>
          <w:rtl/>
        </w:rPr>
        <w:t xml:space="preserve">         - אי יושר של עובדים;</w:t>
      </w:r>
    </w:p>
    <w:p w:rsidR="00385BE0" w:rsidRPr="00385BE0" w:rsidRDefault="00385BE0" w:rsidP="007E1F9F">
      <w:pPr>
        <w:rPr>
          <w:rFonts w:cs="David" w:hint="cs"/>
          <w:sz w:val="20"/>
          <w:rtl/>
        </w:rPr>
      </w:pPr>
      <w:r w:rsidRPr="00385BE0">
        <w:rPr>
          <w:rFonts w:cs="David" w:hint="cs"/>
          <w:sz w:val="20"/>
          <w:rtl/>
        </w:rPr>
        <w:t xml:space="preserve">         - אובדן מסמכים, לרבות אובדן השימוש ו/או </w:t>
      </w:r>
      <w:r w:rsidR="007E1F9F">
        <w:rPr>
          <w:rFonts w:cs="David" w:hint="cs"/>
          <w:sz w:val="20"/>
          <w:rtl/>
        </w:rPr>
        <w:t>עיכוב עקב מקרה ביטוח</w:t>
      </w:r>
      <w:r w:rsidRPr="00385BE0">
        <w:rPr>
          <w:rFonts w:cs="David" w:hint="cs"/>
          <w:sz w:val="20"/>
          <w:rtl/>
        </w:rPr>
        <w:t>;</w:t>
      </w:r>
    </w:p>
    <w:p w:rsidR="00385BE0" w:rsidRPr="00385BE0" w:rsidRDefault="00385BE0" w:rsidP="00385BE0">
      <w:pPr>
        <w:rPr>
          <w:rFonts w:cs="David" w:hint="cs"/>
          <w:sz w:val="20"/>
          <w:rtl/>
        </w:rPr>
      </w:pPr>
      <w:r w:rsidRPr="00385BE0">
        <w:rPr>
          <w:rFonts w:cs="David" w:hint="cs"/>
          <w:sz w:val="20"/>
          <w:rtl/>
        </w:rPr>
        <w:t xml:space="preserve">         - אחריות צולבת</w:t>
      </w:r>
      <w:r w:rsidR="007E1F9F">
        <w:rPr>
          <w:rFonts w:cs="David" w:hint="cs"/>
          <w:sz w:val="20"/>
          <w:rtl/>
        </w:rPr>
        <w:t xml:space="preserve">, אולם הכיסוי לא יחול על תביעות הספק נגד המדינה </w:t>
      </w:r>
      <w:r w:rsidR="007E1F9F" w:rsidRPr="007E1F9F">
        <w:rPr>
          <w:rFonts w:cs="David"/>
          <w:sz w:val="20"/>
          <w:rtl/>
        </w:rPr>
        <w:t>;</w:t>
      </w:r>
    </w:p>
    <w:p w:rsidR="00385BE0" w:rsidRPr="00385BE0" w:rsidRDefault="00385BE0" w:rsidP="007E1F9F">
      <w:pPr>
        <w:rPr>
          <w:rFonts w:cs="David" w:hint="cs"/>
          <w:sz w:val="20"/>
          <w:rtl/>
        </w:rPr>
      </w:pPr>
      <w:r w:rsidRPr="00385BE0">
        <w:rPr>
          <w:rFonts w:cs="David" w:hint="cs"/>
          <w:sz w:val="20"/>
          <w:rtl/>
        </w:rPr>
        <w:t xml:space="preserve">        - הארכת תקופת הגילוי לפחות 6 חודשים</w:t>
      </w:r>
      <w:r w:rsidR="007E1F9F" w:rsidRPr="007E1F9F">
        <w:rPr>
          <w:rFonts w:cs="David"/>
          <w:sz w:val="20"/>
          <w:rtl/>
        </w:rPr>
        <w:t>;</w:t>
      </w:r>
    </w:p>
    <w:p w:rsidR="00385BE0" w:rsidRPr="00385BE0" w:rsidRDefault="00385BE0" w:rsidP="00385BE0">
      <w:pPr>
        <w:rPr>
          <w:rFonts w:cs="David" w:hint="cs"/>
          <w:sz w:val="20"/>
          <w:rtl/>
        </w:rPr>
      </w:pPr>
      <w:r w:rsidRPr="00385BE0">
        <w:rPr>
          <w:rFonts w:cs="David" w:hint="cs"/>
          <w:sz w:val="20"/>
          <w:rtl/>
        </w:rPr>
        <w:t xml:space="preserve">                       </w:t>
      </w:r>
    </w:p>
    <w:p w:rsidR="00385BE0" w:rsidRDefault="00385BE0" w:rsidP="00F93777">
      <w:pPr>
        <w:rPr>
          <w:rFonts w:cs="David" w:hint="cs"/>
          <w:sz w:val="20"/>
          <w:rtl/>
        </w:rPr>
      </w:pPr>
      <w:r w:rsidRPr="00385BE0">
        <w:rPr>
          <w:rFonts w:cs="David" w:hint="cs"/>
          <w:sz w:val="20"/>
          <w:rtl/>
        </w:rPr>
        <w:t xml:space="preserve">ד. הביטוח יורחב לשפות את מדינת ישראל </w:t>
      </w:r>
      <w:r w:rsidRPr="00385BE0">
        <w:rPr>
          <w:rFonts w:cs="David"/>
          <w:sz w:val="20"/>
          <w:rtl/>
        </w:rPr>
        <w:t>–</w:t>
      </w:r>
      <w:r w:rsidRPr="00385BE0">
        <w:rPr>
          <w:rFonts w:cs="David" w:hint="cs"/>
          <w:sz w:val="20"/>
          <w:rtl/>
        </w:rPr>
        <w:t xml:space="preserve">  משטרת ישראל  ככל שייחשבו אחראים למעשי ו/או </w:t>
      </w:r>
      <w:r w:rsidR="00FB65B7">
        <w:rPr>
          <w:rFonts w:cs="David"/>
          <w:sz w:val="20"/>
          <w:rtl/>
        </w:rPr>
        <w:br/>
      </w:r>
      <w:r w:rsidR="00FB65B7">
        <w:rPr>
          <w:rFonts w:cs="David" w:hint="cs"/>
          <w:sz w:val="20"/>
          <w:rtl/>
        </w:rPr>
        <w:t xml:space="preserve">    </w:t>
      </w:r>
      <w:r w:rsidRPr="00385BE0">
        <w:rPr>
          <w:rFonts w:cs="David" w:hint="cs"/>
          <w:sz w:val="20"/>
          <w:rtl/>
        </w:rPr>
        <w:t xml:space="preserve">מחדלי הספק והפועלים מטעמו. </w:t>
      </w:r>
    </w:p>
    <w:p w:rsidR="00214181" w:rsidRDefault="00214181" w:rsidP="00F93777">
      <w:pPr>
        <w:rPr>
          <w:rFonts w:cs="David" w:hint="cs"/>
          <w:sz w:val="20"/>
          <w:rtl/>
        </w:rPr>
      </w:pPr>
    </w:p>
    <w:p w:rsidR="00214181" w:rsidRDefault="00214181" w:rsidP="00F93777">
      <w:pPr>
        <w:rPr>
          <w:rFonts w:cs="David" w:hint="cs"/>
          <w:sz w:val="20"/>
          <w:rtl/>
        </w:rPr>
      </w:pPr>
    </w:p>
    <w:p w:rsidR="00214181" w:rsidRPr="00385BE0" w:rsidRDefault="00214181" w:rsidP="00F93777">
      <w:pPr>
        <w:rPr>
          <w:rFonts w:cs="David" w:hint="cs"/>
          <w:sz w:val="20"/>
          <w:rtl/>
        </w:rPr>
      </w:pPr>
    </w:p>
    <w:p w:rsidR="004364AE" w:rsidRDefault="004364AE" w:rsidP="00214181">
      <w:pPr>
        <w:jc w:val="center"/>
        <w:rPr>
          <w:rFonts w:cs="David" w:hint="cs"/>
          <w:b/>
          <w:bCs/>
          <w:sz w:val="20"/>
          <w:u w:val="single"/>
          <w:rtl/>
        </w:rPr>
      </w:pPr>
    </w:p>
    <w:p w:rsidR="004364AE" w:rsidRDefault="004364AE" w:rsidP="00214181">
      <w:pPr>
        <w:jc w:val="center"/>
        <w:rPr>
          <w:rFonts w:cs="David" w:hint="cs"/>
          <w:b/>
          <w:bCs/>
          <w:sz w:val="20"/>
          <w:u w:val="single"/>
          <w:rtl/>
        </w:rPr>
      </w:pPr>
    </w:p>
    <w:p w:rsidR="004364AE" w:rsidRDefault="004364AE" w:rsidP="00214181">
      <w:pPr>
        <w:jc w:val="center"/>
        <w:rPr>
          <w:rFonts w:cs="David" w:hint="cs"/>
          <w:b/>
          <w:bCs/>
          <w:sz w:val="20"/>
          <w:u w:val="single"/>
          <w:rtl/>
        </w:rPr>
      </w:pPr>
    </w:p>
    <w:p w:rsidR="00385BE0" w:rsidRPr="00385BE0" w:rsidRDefault="00385BE0" w:rsidP="00214181">
      <w:pPr>
        <w:jc w:val="center"/>
        <w:rPr>
          <w:rFonts w:cs="David" w:hint="cs"/>
          <w:sz w:val="20"/>
          <w:rtl/>
        </w:rPr>
      </w:pPr>
      <w:r w:rsidRPr="00385BE0">
        <w:rPr>
          <w:rFonts w:cs="David" w:hint="cs"/>
          <w:b/>
          <w:bCs/>
          <w:sz w:val="20"/>
          <w:u w:val="single"/>
          <w:rtl/>
        </w:rPr>
        <w:lastRenderedPageBreak/>
        <w:t>כללי</w:t>
      </w:r>
    </w:p>
    <w:p w:rsidR="00385BE0" w:rsidRPr="00385BE0" w:rsidRDefault="00385BE0" w:rsidP="00385BE0">
      <w:pPr>
        <w:rPr>
          <w:rFonts w:cs="David" w:hint="cs"/>
          <w:sz w:val="20"/>
          <w:rtl/>
        </w:rPr>
      </w:pPr>
    </w:p>
    <w:p w:rsidR="00385BE0" w:rsidRPr="00385BE0" w:rsidRDefault="00385BE0" w:rsidP="00385BE0">
      <w:pPr>
        <w:rPr>
          <w:rFonts w:cs="David" w:hint="cs"/>
          <w:sz w:val="20"/>
          <w:rtl/>
        </w:rPr>
      </w:pPr>
      <w:r w:rsidRPr="00385BE0">
        <w:rPr>
          <w:rFonts w:cs="David" w:hint="cs"/>
          <w:sz w:val="20"/>
          <w:rtl/>
        </w:rPr>
        <w:t>בפוליסות הביטוח  נכללו התנאים הבאים:</w:t>
      </w:r>
    </w:p>
    <w:p w:rsidR="00385BE0" w:rsidRPr="00385BE0" w:rsidRDefault="00385BE0" w:rsidP="00385BE0">
      <w:pPr>
        <w:rPr>
          <w:rFonts w:cs="David" w:hint="cs"/>
          <w:sz w:val="20"/>
          <w:rtl/>
        </w:rPr>
      </w:pPr>
      <w:r w:rsidRPr="00385BE0">
        <w:rPr>
          <w:rFonts w:cs="David" w:hint="cs"/>
          <w:sz w:val="20"/>
          <w:rtl/>
        </w:rPr>
        <w:t xml:space="preserve"> </w:t>
      </w:r>
    </w:p>
    <w:p w:rsidR="00385BE0" w:rsidRPr="007E1F9F" w:rsidRDefault="00385BE0" w:rsidP="00385BE0">
      <w:pPr>
        <w:rPr>
          <w:rFonts w:cs="David" w:hint="cs"/>
          <w:b/>
          <w:bCs/>
          <w:sz w:val="20"/>
          <w:rtl/>
        </w:rPr>
      </w:pPr>
      <w:r w:rsidRPr="00385BE0">
        <w:rPr>
          <w:rFonts w:cs="David" w:hint="cs"/>
          <w:sz w:val="20"/>
          <w:rtl/>
        </w:rPr>
        <w:t xml:space="preserve">1.  לשם המבוטח יתווספו כמבוטחים נוספים:   </w:t>
      </w:r>
      <w:r w:rsidRPr="007E1F9F">
        <w:rPr>
          <w:rFonts w:cs="David" w:hint="cs"/>
          <w:b/>
          <w:bCs/>
          <w:sz w:val="20"/>
          <w:rtl/>
        </w:rPr>
        <w:t xml:space="preserve">מדינת ישראל </w:t>
      </w:r>
      <w:r w:rsidRPr="007E1F9F">
        <w:rPr>
          <w:rFonts w:cs="David"/>
          <w:b/>
          <w:bCs/>
          <w:sz w:val="20"/>
          <w:rtl/>
        </w:rPr>
        <w:t>–</w:t>
      </w:r>
      <w:r w:rsidRPr="007E1F9F">
        <w:rPr>
          <w:rFonts w:cs="David" w:hint="cs"/>
          <w:b/>
          <w:bCs/>
          <w:sz w:val="20"/>
          <w:rtl/>
        </w:rPr>
        <w:t xml:space="preserve"> משטרת ישראל </w:t>
      </w:r>
    </w:p>
    <w:p w:rsidR="00385BE0" w:rsidRPr="00385BE0" w:rsidRDefault="00385BE0" w:rsidP="00385BE0">
      <w:pPr>
        <w:rPr>
          <w:rFonts w:cs="David" w:hint="cs"/>
          <w:sz w:val="20"/>
          <w:rtl/>
        </w:rPr>
      </w:pPr>
    </w:p>
    <w:p w:rsidR="008644F3" w:rsidRDefault="00385BE0" w:rsidP="008644F3">
      <w:pPr>
        <w:rPr>
          <w:rFonts w:cs="David" w:hint="cs"/>
          <w:sz w:val="20"/>
          <w:rtl/>
        </w:rPr>
      </w:pPr>
      <w:r w:rsidRPr="00385BE0">
        <w:rPr>
          <w:rFonts w:cs="David" w:hint="cs"/>
          <w:sz w:val="20"/>
          <w:rtl/>
        </w:rPr>
        <w:t xml:space="preserve">2.  בכל מקרה של צמצום או ביטול הביטוח  ע"י אחד הצדדים לא יהיה להם כל תוקף אלא אם </w:t>
      </w:r>
      <w:r w:rsidR="007E1F9F">
        <w:rPr>
          <w:rFonts w:cs="David" w:hint="cs"/>
          <w:sz w:val="20"/>
          <w:rtl/>
        </w:rPr>
        <w:t xml:space="preserve">   </w:t>
      </w:r>
      <w:r w:rsidR="007E1F9F">
        <w:rPr>
          <w:rFonts w:cs="David"/>
          <w:sz w:val="20"/>
          <w:rtl/>
        </w:rPr>
        <w:br/>
      </w:r>
      <w:r w:rsidR="007E1F9F">
        <w:rPr>
          <w:rFonts w:cs="David" w:hint="cs"/>
          <w:sz w:val="20"/>
          <w:rtl/>
        </w:rPr>
        <w:t xml:space="preserve">     </w:t>
      </w:r>
      <w:r w:rsidRPr="00385BE0">
        <w:rPr>
          <w:rFonts w:cs="David" w:hint="cs"/>
          <w:sz w:val="20"/>
          <w:rtl/>
        </w:rPr>
        <w:t xml:space="preserve">ניתנה על ידינו הודעה מוקדמת של  60  יום לפחות במכתב רשום לחשב משטרת ישראל </w:t>
      </w:r>
      <w:r w:rsidR="008644F3">
        <w:rPr>
          <w:rFonts w:cs="David" w:hint="cs"/>
          <w:sz w:val="20"/>
          <w:rtl/>
        </w:rPr>
        <w:t xml:space="preserve">    </w:t>
      </w:r>
    </w:p>
    <w:p w:rsidR="00385BE0" w:rsidRPr="00385BE0" w:rsidRDefault="008644F3" w:rsidP="008644F3">
      <w:pPr>
        <w:rPr>
          <w:rFonts w:cs="David" w:hint="cs"/>
          <w:sz w:val="20"/>
          <w:rtl/>
        </w:rPr>
      </w:pPr>
      <w:r>
        <w:rPr>
          <w:rFonts w:cs="David" w:hint="cs"/>
          <w:sz w:val="20"/>
          <w:rtl/>
        </w:rPr>
        <w:t xml:space="preserve">     </w:t>
      </w:r>
      <w:r w:rsidR="00385BE0" w:rsidRPr="00385BE0">
        <w:rPr>
          <w:rFonts w:cs="David" w:hint="cs"/>
          <w:sz w:val="20"/>
          <w:rtl/>
        </w:rPr>
        <w:t>בירושלים.</w:t>
      </w:r>
    </w:p>
    <w:p w:rsidR="00385BE0" w:rsidRPr="00385BE0" w:rsidRDefault="00385BE0" w:rsidP="00385BE0">
      <w:pPr>
        <w:rPr>
          <w:rFonts w:cs="David" w:hint="cs"/>
          <w:sz w:val="20"/>
          <w:rtl/>
        </w:rPr>
      </w:pPr>
    </w:p>
    <w:p w:rsidR="00385BE0" w:rsidRPr="00385BE0" w:rsidRDefault="00385BE0" w:rsidP="008644F3">
      <w:pPr>
        <w:rPr>
          <w:rFonts w:cs="David" w:hint="cs"/>
          <w:sz w:val="20"/>
          <w:rtl/>
        </w:rPr>
      </w:pPr>
      <w:r w:rsidRPr="00385BE0">
        <w:rPr>
          <w:rFonts w:cs="David" w:hint="cs"/>
          <w:sz w:val="20"/>
          <w:rtl/>
        </w:rPr>
        <w:t xml:space="preserve">3.  אנו מוותרים  על כל זכות שיבוב, תביעה, השתתפות  או חזרה, כלפי מדינת ישראל- משטרת </w:t>
      </w:r>
      <w:r w:rsidR="008644F3">
        <w:rPr>
          <w:rFonts w:cs="David" w:hint="cs"/>
          <w:sz w:val="20"/>
          <w:rtl/>
        </w:rPr>
        <w:t xml:space="preserve">   </w:t>
      </w:r>
      <w:r w:rsidR="008644F3">
        <w:rPr>
          <w:rFonts w:cs="David"/>
          <w:sz w:val="20"/>
          <w:rtl/>
        </w:rPr>
        <w:br/>
      </w:r>
      <w:r w:rsidR="008644F3">
        <w:rPr>
          <w:rFonts w:cs="David" w:hint="cs"/>
          <w:sz w:val="20"/>
          <w:rtl/>
        </w:rPr>
        <w:t xml:space="preserve">    </w:t>
      </w:r>
      <w:r w:rsidRPr="00385BE0">
        <w:rPr>
          <w:rFonts w:cs="David" w:hint="cs"/>
          <w:sz w:val="20"/>
          <w:rtl/>
        </w:rPr>
        <w:t>ישראל ועובדיהם,  ובלבד  שהוויתו</w:t>
      </w:r>
      <w:r w:rsidRPr="00385BE0">
        <w:rPr>
          <w:rFonts w:cs="David" w:hint="eastAsia"/>
          <w:sz w:val="20"/>
          <w:rtl/>
        </w:rPr>
        <w:t>ר</w:t>
      </w:r>
      <w:r w:rsidRPr="00385BE0">
        <w:rPr>
          <w:rFonts w:cs="David" w:hint="cs"/>
          <w:sz w:val="20"/>
          <w:rtl/>
        </w:rPr>
        <w:t xml:space="preserve"> לא יחול לטובת אדם שגרם לנזק מתוך כוונת זדון.</w:t>
      </w:r>
    </w:p>
    <w:p w:rsidR="00385BE0" w:rsidRPr="00385BE0" w:rsidRDefault="00385BE0" w:rsidP="00385BE0">
      <w:pPr>
        <w:rPr>
          <w:rFonts w:cs="David" w:hint="cs"/>
          <w:sz w:val="20"/>
          <w:rtl/>
        </w:rPr>
      </w:pPr>
    </w:p>
    <w:p w:rsidR="00385BE0" w:rsidRPr="00385BE0" w:rsidRDefault="00385BE0" w:rsidP="008644F3">
      <w:pPr>
        <w:rPr>
          <w:rFonts w:cs="David" w:hint="cs"/>
          <w:sz w:val="20"/>
          <w:rtl/>
        </w:rPr>
      </w:pPr>
      <w:r w:rsidRPr="00385BE0">
        <w:rPr>
          <w:rFonts w:cs="David" w:hint="cs"/>
          <w:sz w:val="20"/>
          <w:rtl/>
        </w:rPr>
        <w:t>4.  הספק יהיה אחראי בלעדי</w:t>
      </w:r>
      <w:r w:rsidR="008644F3">
        <w:rPr>
          <w:rFonts w:cs="David" w:hint="cs"/>
          <w:sz w:val="20"/>
          <w:rtl/>
        </w:rPr>
        <w:t xml:space="preserve">ת </w:t>
      </w:r>
      <w:r w:rsidRPr="00385BE0">
        <w:rPr>
          <w:rFonts w:cs="David" w:hint="cs"/>
          <w:sz w:val="20"/>
          <w:rtl/>
        </w:rPr>
        <w:t xml:space="preserve">כלפינו לתשלום דמי  הביטוח עבור כל הפוליסות ולמילוי  כל </w:t>
      </w:r>
      <w:r w:rsidR="008644F3">
        <w:rPr>
          <w:rFonts w:cs="David"/>
          <w:sz w:val="20"/>
          <w:rtl/>
        </w:rPr>
        <w:br/>
      </w:r>
      <w:r w:rsidR="008644F3">
        <w:rPr>
          <w:rFonts w:cs="David" w:hint="cs"/>
          <w:sz w:val="20"/>
          <w:rtl/>
        </w:rPr>
        <w:t xml:space="preserve">     </w:t>
      </w:r>
      <w:r w:rsidRPr="00385BE0">
        <w:rPr>
          <w:rFonts w:cs="David" w:hint="cs"/>
          <w:sz w:val="20"/>
          <w:rtl/>
        </w:rPr>
        <w:t>החובות  המוטלות על המבוטח על פי תנאי הפוליסות.</w:t>
      </w:r>
    </w:p>
    <w:p w:rsidR="00385BE0" w:rsidRPr="00385BE0" w:rsidRDefault="00385BE0" w:rsidP="00385BE0">
      <w:pPr>
        <w:rPr>
          <w:rFonts w:cs="David" w:hint="cs"/>
          <w:sz w:val="20"/>
          <w:rtl/>
        </w:rPr>
      </w:pPr>
    </w:p>
    <w:p w:rsidR="00385BE0" w:rsidRPr="00385BE0" w:rsidRDefault="00385BE0" w:rsidP="00385BE0">
      <w:pPr>
        <w:rPr>
          <w:rFonts w:cs="David" w:hint="cs"/>
          <w:sz w:val="20"/>
          <w:rtl/>
        </w:rPr>
      </w:pPr>
      <w:r w:rsidRPr="00385BE0">
        <w:rPr>
          <w:rFonts w:cs="David" w:hint="cs"/>
          <w:sz w:val="20"/>
          <w:rtl/>
        </w:rPr>
        <w:t>5.  ההשתתפויות העצמיות הנקובות בכל פוליסה ופוליסה תחולנה בלעדית על הספק</w:t>
      </w:r>
      <w:r w:rsidR="008644F3">
        <w:rPr>
          <w:rFonts w:cs="David" w:hint="cs"/>
          <w:sz w:val="20"/>
          <w:rtl/>
        </w:rPr>
        <w:t xml:space="preserve"> הליווי </w:t>
      </w:r>
      <w:r w:rsidR="008644F3">
        <w:rPr>
          <w:rFonts w:cs="David"/>
          <w:sz w:val="20"/>
          <w:rtl/>
        </w:rPr>
        <w:br/>
      </w:r>
      <w:r w:rsidR="008644F3">
        <w:rPr>
          <w:rFonts w:cs="David" w:hint="cs"/>
          <w:sz w:val="20"/>
          <w:rtl/>
        </w:rPr>
        <w:t xml:space="preserve">     והפיקוח בתחום הטכנולוגיה </w:t>
      </w:r>
      <w:r w:rsidRPr="00385BE0">
        <w:rPr>
          <w:rFonts w:cs="David" w:hint="cs"/>
          <w:sz w:val="20"/>
          <w:rtl/>
        </w:rPr>
        <w:t>.</w:t>
      </w:r>
    </w:p>
    <w:p w:rsidR="00385BE0" w:rsidRPr="00385BE0" w:rsidRDefault="00385BE0" w:rsidP="00385BE0">
      <w:pPr>
        <w:rPr>
          <w:rFonts w:cs="David" w:hint="cs"/>
          <w:sz w:val="20"/>
          <w:rtl/>
        </w:rPr>
      </w:pPr>
      <w:r w:rsidRPr="00385BE0">
        <w:rPr>
          <w:rFonts w:cs="David" w:hint="cs"/>
          <w:sz w:val="20"/>
          <w:rtl/>
        </w:rPr>
        <w:t xml:space="preserve"> </w:t>
      </w:r>
    </w:p>
    <w:p w:rsidR="00385BE0" w:rsidRPr="00385BE0" w:rsidRDefault="00385BE0" w:rsidP="008644F3">
      <w:pPr>
        <w:rPr>
          <w:rFonts w:cs="David" w:hint="cs"/>
          <w:sz w:val="20"/>
          <w:rtl/>
        </w:rPr>
      </w:pPr>
      <w:r w:rsidRPr="00385BE0">
        <w:rPr>
          <w:rFonts w:cs="David" w:hint="cs"/>
          <w:sz w:val="20"/>
          <w:rtl/>
        </w:rPr>
        <w:t xml:space="preserve">6.  כל סעיף בפוליסות הביטוח המפקיע או מצמצם בדרך כל שהיא את אחריות המבטח, כאשר </w:t>
      </w:r>
      <w:r w:rsidR="008644F3">
        <w:rPr>
          <w:rFonts w:cs="David"/>
          <w:sz w:val="20"/>
          <w:rtl/>
        </w:rPr>
        <w:br/>
      </w:r>
      <w:r w:rsidR="008644F3">
        <w:rPr>
          <w:rFonts w:cs="David" w:hint="cs"/>
          <w:sz w:val="20"/>
          <w:rtl/>
        </w:rPr>
        <w:t xml:space="preserve">     </w:t>
      </w:r>
      <w:r w:rsidRPr="00385BE0">
        <w:rPr>
          <w:rFonts w:cs="David" w:hint="cs"/>
          <w:sz w:val="20"/>
          <w:rtl/>
        </w:rPr>
        <w:t>קיים  ביטוח אחר לא יופעל כלפי מדינת ישראל</w:t>
      </w:r>
      <w:r w:rsidR="008644F3">
        <w:rPr>
          <w:rFonts w:cs="David" w:hint="cs"/>
          <w:sz w:val="20"/>
          <w:rtl/>
        </w:rPr>
        <w:t xml:space="preserve">  והביטוח הינו  בחזקת </w:t>
      </w:r>
      <w:r w:rsidRPr="00385BE0">
        <w:rPr>
          <w:rFonts w:cs="David" w:hint="cs"/>
          <w:sz w:val="20"/>
          <w:rtl/>
        </w:rPr>
        <w:t xml:space="preserve">ביטוח ראשוני המזכה </w:t>
      </w:r>
      <w:r w:rsidR="008644F3">
        <w:rPr>
          <w:rFonts w:cs="David"/>
          <w:sz w:val="20"/>
          <w:rtl/>
        </w:rPr>
        <w:br/>
      </w:r>
      <w:r w:rsidR="008644F3">
        <w:rPr>
          <w:rFonts w:cs="David" w:hint="cs"/>
          <w:sz w:val="20"/>
          <w:rtl/>
        </w:rPr>
        <w:t xml:space="preserve">     </w:t>
      </w:r>
      <w:r w:rsidRPr="00385BE0">
        <w:rPr>
          <w:rFonts w:cs="David" w:hint="cs"/>
          <w:sz w:val="20"/>
          <w:rtl/>
        </w:rPr>
        <w:t>במלוא הזכויות על פי הביטוח.</w:t>
      </w:r>
    </w:p>
    <w:p w:rsidR="00385BE0" w:rsidRPr="00385BE0" w:rsidRDefault="00385BE0" w:rsidP="00385BE0">
      <w:pPr>
        <w:rPr>
          <w:rFonts w:cs="David" w:hint="cs"/>
          <w:sz w:val="20"/>
          <w:rtl/>
        </w:rPr>
      </w:pPr>
    </w:p>
    <w:p w:rsidR="00385BE0" w:rsidRPr="00385BE0" w:rsidRDefault="00385BE0" w:rsidP="00385BE0">
      <w:pPr>
        <w:rPr>
          <w:rFonts w:cs="David" w:hint="cs"/>
          <w:sz w:val="20"/>
          <w:rtl/>
        </w:rPr>
      </w:pPr>
      <w:r w:rsidRPr="00385BE0">
        <w:rPr>
          <w:rFonts w:cs="David" w:hint="cs"/>
          <w:sz w:val="20"/>
          <w:rtl/>
        </w:rPr>
        <w:t xml:space="preserve">            </w:t>
      </w:r>
    </w:p>
    <w:p w:rsidR="00385BE0" w:rsidRPr="00385BE0" w:rsidRDefault="00385BE0" w:rsidP="00385BE0">
      <w:pPr>
        <w:rPr>
          <w:rFonts w:cs="David" w:hint="cs"/>
          <w:sz w:val="20"/>
          <w:rtl/>
        </w:rPr>
      </w:pPr>
      <w:r w:rsidRPr="00385BE0">
        <w:rPr>
          <w:rFonts w:cs="David" w:hint="cs"/>
          <w:sz w:val="20"/>
          <w:rtl/>
        </w:rPr>
        <w:t>בכפוף לתנאי וסייגי הפוליסות המקוריות עד כמה שלא שונו במפורש על פי האמור באישור זה.</w:t>
      </w:r>
    </w:p>
    <w:p w:rsidR="00385BE0" w:rsidRPr="00385BE0" w:rsidRDefault="00385BE0" w:rsidP="00385BE0">
      <w:pPr>
        <w:rPr>
          <w:rFonts w:cs="David" w:hint="cs"/>
          <w:sz w:val="20"/>
          <w:rtl/>
        </w:rPr>
      </w:pPr>
    </w:p>
    <w:p w:rsidR="00385BE0" w:rsidRPr="00385BE0" w:rsidRDefault="00385BE0" w:rsidP="00385BE0">
      <w:pPr>
        <w:rPr>
          <w:rFonts w:cs="David" w:hint="cs"/>
          <w:sz w:val="20"/>
          <w:rtl/>
        </w:rPr>
      </w:pPr>
    </w:p>
    <w:p w:rsidR="00385BE0" w:rsidRPr="00385BE0" w:rsidRDefault="00385BE0" w:rsidP="00385BE0">
      <w:pPr>
        <w:rPr>
          <w:rFonts w:cs="David" w:hint="cs"/>
          <w:sz w:val="20"/>
          <w:rtl/>
        </w:rPr>
      </w:pPr>
      <w:r w:rsidRPr="00385BE0">
        <w:rPr>
          <w:rFonts w:cs="David" w:hint="cs"/>
          <w:sz w:val="20"/>
          <w:rtl/>
        </w:rPr>
        <w:t xml:space="preserve">                                                                                       בכבוד רב,                   </w:t>
      </w:r>
    </w:p>
    <w:p w:rsidR="00385BE0" w:rsidRPr="00385BE0" w:rsidRDefault="00385BE0" w:rsidP="00385BE0">
      <w:pPr>
        <w:rPr>
          <w:rFonts w:cs="David" w:hint="cs"/>
          <w:sz w:val="20"/>
          <w:rtl/>
        </w:rPr>
      </w:pPr>
      <w:r w:rsidRPr="00385BE0">
        <w:rPr>
          <w:rFonts w:cs="David" w:hint="cs"/>
          <w:sz w:val="20"/>
          <w:rtl/>
        </w:rPr>
        <w:t xml:space="preserve">                                                               </w:t>
      </w:r>
    </w:p>
    <w:p w:rsidR="00385BE0" w:rsidRPr="00385BE0" w:rsidRDefault="00385BE0" w:rsidP="00385BE0">
      <w:pPr>
        <w:rPr>
          <w:rFonts w:cs="David" w:hint="cs"/>
          <w:sz w:val="20"/>
          <w:rtl/>
        </w:rPr>
      </w:pPr>
      <w:r w:rsidRPr="00385BE0">
        <w:rPr>
          <w:rFonts w:cs="David" w:hint="cs"/>
          <w:sz w:val="20"/>
          <w:rtl/>
        </w:rPr>
        <w:t xml:space="preserve">                                                                    ___________________________</w:t>
      </w:r>
    </w:p>
    <w:p w:rsidR="00385BE0" w:rsidRPr="00385BE0" w:rsidRDefault="00385BE0" w:rsidP="00385BE0">
      <w:pPr>
        <w:rPr>
          <w:rFonts w:cs="David" w:hint="cs"/>
          <w:sz w:val="20"/>
          <w:rtl/>
        </w:rPr>
      </w:pPr>
      <w:r w:rsidRPr="00385BE0">
        <w:rPr>
          <w:rFonts w:cs="David" w:hint="cs"/>
          <w:sz w:val="20"/>
          <w:rtl/>
        </w:rPr>
        <w:t>תאריך______________                        חתימת מורשה המבטח וחותמת המבטח</w:t>
      </w:r>
    </w:p>
    <w:p w:rsidR="00385BE0" w:rsidRPr="00385BE0" w:rsidRDefault="00385BE0" w:rsidP="00385BE0">
      <w:pPr>
        <w:rPr>
          <w:rFonts w:cs="Guttman Adii-Light" w:hint="cs"/>
          <w:b/>
          <w:bCs/>
          <w:sz w:val="20"/>
          <w:szCs w:val="32"/>
          <w:u w:val="single"/>
          <w:rtl/>
          <w:lang w:eastAsia="he-IL"/>
        </w:rPr>
      </w:pPr>
    </w:p>
    <w:p w:rsidR="006D3E80" w:rsidRPr="006D3E80" w:rsidRDefault="006D3E80" w:rsidP="00385BE0">
      <w:pPr>
        <w:spacing w:after="80" w:line="360" w:lineRule="auto"/>
        <w:rPr>
          <w:rFonts w:cs="David"/>
          <w:b/>
          <w:bCs/>
          <w:sz w:val="32"/>
          <w:szCs w:val="32"/>
          <w:u w:val="single"/>
          <w:rtl/>
          <w:lang w:eastAsia="he-IL"/>
        </w:rPr>
      </w:pPr>
    </w:p>
    <w:p w:rsidR="006D3E80" w:rsidRPr="006D3E80" w:rsidRDefault="006D3E80" w:rsidP="006D3E80">
      <w:pPr>
        <w:spacing w:after="80" w:line="360" w:lineRule="auto"/>
        <w:jc w:val="center"/>
        <w:rPr>
          <w:rFonts w:cs="David"/>
          <w:b/>
          <w:bCs/>
          <w:sz w:val="32"/>
          <w:szCs w:val="32"/>
          <w:u w:val="single"/>
          <w:rtl/>
          <w:lang w:eastAsia="he-IL"/>
        </w:rPr>
      </w:pPr>
    </w:p>
    <w:p w:rsidR="006D3E80" w:rsidRPr="006D3E80" w:rsidRDefault="006D3E80" w:rsidP="006D3E80">
      <w:pPr>
        <w:spacing w:after="80" w:line="360" w:lineRule="auto"/>
        <w:jc w:val="center"/>
        <w:rPr>
          <w:rFonts w:cs="David"/>
          <w:b/>
          <w:bCs/>
          <w:sz w:val="32"/>
          <w:szCs w:val="32"/>
          <w:u w:val="single"/>
          <w:rtl/>
          <w:lang w:eastAsia="he-IL"/>
        </w:rPr>
      </w:pPr>
    </w:p>
    <w:p w:rsidR="006D3E80" w:rsidRPr="006D3E80" w:rsidRDefault="006D3E80" w:rsidP="006D3E80">
      <w:pPr>
        <w:spacing w:after="80" w:line="360" w:lineRule="auto"/>
        <w:jc w:val="center"/>
        <w:rPr>
          <w:rFonts w:cs="David"/>
          <w:b/>
          <w:bCs/>
          <w:sz w:val="32"/>
          <w:szCs w:val="32"/>
          <w:u w:val="single"/>
          <w:rtl/>
          <w:lang w:eastAsia="he-IL"/>
        </w:rPr>
      </w:pPr>
    </w:p>
    <w:p w:rsidR="006D3E80" w:rsidRDefault="006D3E80" w:rsidP="006D3E80">
      <w:pPr>
        <w:spacing w:after="80" w:line="360" w:lineRule="auto"/>
        <w:jc w:val="center"/>
        <w:rPr>
          <w:rFonts w:cs="David" w:hint="cs"/>
          <w:b/>
          <w:bCs/>
          <w:sz w:val="32"/>
          <w:szCs w:val="32"/>
          <w:u w:val="single"/>
          <w:rtl/>
          <w:lang w:eastAsia="he-IL"/>
        </w:rPr>
      </w:pPr>
    </w:p>
    <w:p w:rsidR="00F93777" w:rsidRDefault="00F93777" w:rsidP="006D3E80">
      <w:pPr>
        <w:spacing w:after="80" w:line="360" w:lineRule="auto"/>
        <w:jc w:val="center"/>
        <w:rPr>
          <w:rFonts w:cs="David" w:hint="cs"/>
          <w:b/>
          <w:bCs/>
          <w:sz w:val="32"/>
          <w:szCs w:val="32"/>
          <w:u w:val="single"/>
          <w:rtl/>
          <w:lang w:eastAsia="he-IL"/>
        </w:rPr>
      </w:pPr>
    </w:p>
    <w:p w:rsidR="00F93777" w:rsidRPr="006D3E80" w:rsidRDefault="00F93777" w:rsidP="006D3E80">
      <w:pPr>
        <w:spacing w:after="80" w:line="360" w:lineRule="auto"/>
        <w:jc w:val="center"/>
        <w:rPr>
          <w:rFonts w:cs="David"/>
          <w:b/>
          <w:bCs/>
          <w:sz w:val="32"/>
          <w:szCs w:val="32"/>
          <w:u w:val="single"/>
          <w:rtl/>
          <w:lang w:eastAsia="he-IL"/>
        </w:rPr>
      </w:pPr>
    </w:p>
    <w:p w:rsidR="00EB0756" w:rsidRDefault="00EB0756" w:rsidP="006D3E80">
      <w:pPr>
        <w:spacing w:after="80" w:line="360" w:lineRule="auto"/>
        <w:ind w:left="-51"/>
        <w:jc w:val="center"/>
        <w:rPr>
          <w:rFonts w:cs="David" w:hint="cs"/>
          <w:sz w:val="20"/>
          <w:rtl/>
          <w:lang w:eastAsia="he-IL"/>
        </w:rPr>
      </w:pPr>
    </w:p>
    <w:p w:rsidR="00EB0756" w:rsidRDefault="00EB0756" w:rsidP="006D3E80">
      <w:pPr>
        <w:spacing w:after="80" w:line="360" w:lineRule="auto"/>
        <w:ind w:left="-51"/>
        <w:jc w:val="center"/>
        <w:rPr>
          <w:rFonts w:cs="David" w:hint="cs"/>
          <w:sz w:val="20"/>
          <w:rtl/>
          <w:lang w:eastAsia="he-IL"/>
        </w:rPr>
      </w:pPr>
    </w:p>
    <w:p w:rsidR="00EB0756" w:rsidRDefault="00EB0756" w:rsidP="006D3E80">
      <w:pPr>
        <w:spacing w:after="80" w:line="360" w:lineRule="auto"/>
        <w:ind w:left="-51"/>
        <w:jc w:val="center"/>
        <w:rPr>
          <w:rFonts w:cs="David" w:hint="cs"/>
          <w:sz w:val="20"/>
          <w:rtl/>
          <w:lang w:eastAsia="he-IL"/>
        </w:rPr>
      </w:pPr>
    </w:p>
    <w:p w:rsidR="00EB0756" w:rsidRPr="00EB0756" w:rsidRDefault="00EB0756" w:rsidP="00EB0756">
      <w:pPr>
        <w:jc w:val="both"/>
        <w:rPr>
          <w:rFonts w:cs="David" w:hint="cs"/>
          <w:b/>
          <w:bCs/>
          <w:u w:val="single"/>
          <w:rtl/>
          <w:lang w:eastAsia="he-IL"/>
        </w:rPr>
      </w:pPr>
    </w:p>
    <w:sectPr w:rsidR="00EB0756" w:rsidRPr="00EB0756" w:rsidSect="003910E9">
      <w:headerReference w:type="default" r:id="rId9"/>
      <w:footerReference w:type="even" r:id="rId10"/>
      <w:footerReference w:type="default" r:id="rId11"/>
      <w:endnotePr>
        <w:numFmt w:val="lowerLetter"/>
      </w:endnotePr>
      <w:pgSz w:w="11907" w:h="16840" w:code="9"/>
      <w:pgMar w:top="567" w:right="1797" w:bottom="851" w:left="1797" w:header="720" w:footer="720" w:gutter="0"/>
      <w:pgNumType w:start="0"/>
      <w:cols w:space="720"/>
      <w:titlePg/>
      <w:bidi/>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A0A76" w:rsidRDefault="003A0A76">
      <w:r>
        <w:separator/>
      </w:r>
    </w:p>
  </w:endnote>
  <w:endnote w:type="continuationSeparator" w:id="1">
    <w:p w:rsidR="003A0A76" w:rsidRDefault="003A0A76">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Guttman Adii-Light">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Miriam">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FrankRuehl">
    <w:panose1 w:val="00000000000000000000"/>
    <w:charset w:val="B1"/>
    <w:family w:val="auto"/>
    <w:pitch w:val="variable"/>
    <w:sig w:usb0="00000801" w:usb1="00000000" w:usb2="00000000" w:usb3="00000000" w:csb0="00000020"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3F60" w:rsidRDefault="00543F60" w:rsidP="006D3E80">
    <w:pPr>
      <w:pStyle w:val="ab"/>
      <w:framePr w:wrap="around" w:vAnchor="text" w:hAnchor="margin" w:xAlign="center" w:y="1"/>
      <w:rPr>
        <w:rStyle w:val="a8"/>
      </w:rPr>
    </w:pPr>
    <w:r>
      <w:rPr>
        <w:rStyle w:val="a8"/>
        <w:rtl/>
      </w:rPr>
      <w:fldChar w:fldCharType="begin"/>
    </w:r>
    <w:r>
      <w:rPr>
        <w:rStyle w:val="a8"/>
      </w:rPr>
      <w:instrText xml:space="preserve">PAGE  </w:instrText>
    </w:r>
    <w:r>
      <w:rPr>
        <w:rStyle w:val="a8"/>
        <w:rtl/>
      </w:rPr>
      <w:fldChar w:fldCharType="end"/>
    </w:r>
  </w:p>
  <w:p w:rsidR="00543F60" w:rsidRDefault="00543F60">
    <w:pPr>
      <w:pStyle w:val="ab"/>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1FFA" w:rsidRDefault="00591FFA">
    <w:pPr>
      <w:pStyle w:val="ab"/>
      <w:rPr>
        <w:cs/>
      </w:rPr>
    </w:pPr>
  </w:p>
  <w:p w:rsidR="00543F60" w:rsidRPr="00591FFA" w:rsidRDefault="00543F60" w:rsidP="00591FFA">
    <w:pPr>
      <w:pStyle w:val="ab"/>
      <w:jc w:val="center"/>
      <w:rPr>
        <w:b w:val="0"/>
        <w:bCs w:val="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A0A76" w:rsidRDefault="003A0A76">
      <w:r>
        <w:separator/>
      </w:r>
    </w:p>
  </w:footnote>
  <w:footnote w:type="continuationSeparator" w:id="1">
    <w:p w:rsidR="003A0A76" w:rsidRDefault="003A0A7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3F60" w:rsidRDefault="00543F60">
    <w:pPr>
      <w:pStyle w:val="a9"/>
      <w:rPr>
        <w:rStyle w:val="a8"/>
        <w:rFonts w:cs="Miriam"/>
        <w:b w:val="0"/>
        <w:bCs w:val="0"/>
        <w:sz w:val="22"/>
        <w:szCs w:val="24"/>
        <w:u w:val="none"/>
        <w:rtl/>
      </w:rPr>
    </w:pPr>
    <w:r>
      <w:rPr>
        <w:rStyle w:val="a8"/>
      </w:rPr>
      <w:fldChar w:fldCharType="begin"/>
    </w:r>
    <w:r>
      <w:rPr>
        <w:rStyle w:val="a8"/>
      </w:rPr>
      <w:instrText xml:space="preserve">PAGE  </w:instrText>
    </w:r>
    <w:r>
      <w:rPr>
        <w:rStyle w:val="a8"/>
      </w:rPr>
      <w:fldChar w:fldCharType="separate"/>
    </w:r>
    <w:r w:rsidR="00164B1E">
      <w:rPr>
        <w:rStyle w:val="a8"/>
        <w:noProof/>
        <w:rtl/>
      </w:rPr>
      <w:t>33</w:t>
    </w:r>
    <w:r>
      <w:rPr>
        <w:rStyle w:val="a8"/>
      </w:rPr>
      <w:fldChar w:fldCharType="end"/>
    </w:r>
  </w:p>
  <w:p w:rsidR="00543F60" w:rsidRDefault="00543F60">
    <w:pPr>
      <w:pStyle w:val="a6"/>
      <w:rPr>
        <w:rFonts w:cs="David"/>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
    <w:nsid w:val="04EC0DE6"/>
    <w:multiLevelType w:val="hybridMultilevel"/>
    <w:tmpl w:val="E9841650"/>
    <w:lvl w:ilvl="0" w:tplc="E1FC0FC2">
      <w:start w:val="1"/>
      <w:numFmt w:val="decimal"/>
      <w:lvlText w:val="%1."/>
      <w:lvlJc w:val="left"/>
      <w:pPr>
        <w:tabs>
          <w:tab w:val="num" w:pos="720"/>
        </w:tabs>
        <w:ind w:left="720" w:hanging="360"/>
      </w:pPr>
      <w:rPr>
        <w:rFonts w:cs="Times New Roman" w:hint="cs"/>
      </w:rPr>
    </w:lvl>
    <w:lvl w:ilvl="1" w:tplc="040D0007">
      <w:start w:val="1"/>
      <w:numFmt w:val="bullet"/>
      <w:lvlText w:val=""/>
      <w:lvlJc w:val="left"/>
      <w:pPr>
        <w:tabs>
          <w:tab w:val="num" w:pos="1440"/>
        </w:tabs>
        <w:ind w:left="1440" w:hanging="360"/>
      </w:pPr>
      <w:rPr>
        <w:rFonts w:ascii="Wingdings" w:hAnsi="Wingdings" w:hint="default"/>
        <w:sz w:val="16"/>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2">
    <w:nsid w:val="10053288"/>
    <w:multiLevelType w:val="multilevel"/>
    <w:tmpl w:val="E65ACA48"/>
    <w:lvl w:ilvl="0">
      <w:start w:val="1"/>
      <w:numFmt w:val="decimal"/>
      <w:lvlText w:val="%1."/>
      <w:lvlJc w:val="left"/>
      <w:pPr>
        <w:tabs>
          <w:tab w:val="num" w:pos="360"/>
        </w:tabs>
        <w:ind w:left="360" w:hanging="360"/>
      </w:pPr>
      <w:rPr>
        <w:rFonts w:cs="David" w:hint="default"/>
        <w:b/>
        <w:bCs/>
      </w:rPr>
    </w:lvl>
    <w:lvl w:ilvl="1">
      <w:start w:val="12"/>
      <w:numFmt w:val="decimal"/>
      <w:lvlText w:val="%1.%2."/>
      <w:lvlJc w:val="left"/>
      <w:pPr>
        <w:tabs>
          <w:tab w:val="num" w:pos="574"/>
        </w:tabs>
        <w:ind w:left="574" w:hanging="432"/>
      </w:pPr>
      <w:rPr>
        <w:rFonts w:cs="Times New Roman" w:hint="default"/>
        <w:b w:val="0"/>
        <w:bCs w:val="0"/>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
    <w:nsid w:val="10467A11"/>
    <w:multiLevelType w:val="hybridMultilevel"/>
    <w:tmpl w:val="9DC4FF24"/>
    <w:lvl w:ilvl="0" w:tplc="2250D63E">
      <w:start w:val="1"/>
      <w:numFmt w:val="hebrew1"/>
      <w:lvlText w:val="%1."/>
      <w:lvlJc w:val="left"/>
      <w:pPr>
        <w:tabs>
          <w:tab w:val="num" w:pos="1215"/>
        </w:tabs>
        <w:ind w:left="1215" w:hanging="615"/>
      </w:pPr>
      <w:rPr>
        <w:rFonts w:cs="Times New Roman" w:hint="default"/>
        <w:sz w:val="2"/>
        <w:szCs w:val="32"/>
      </w:rPr>
    </w:lvl>
    <w:lvl w:ilvl="1" w:tplc="04090019">
      <w:start w:val="1"/>
      <w:numFmt w:val="lowerLetter"/>
      <w:lvlText w:val="%2."/>
      <w:lvlJc w:val="left"/>
      <w:pPr>
        <w:tabs>
          <w:tab w:val="num" w:pos="1680"/>
        </w:tabs>
        <w:ind w:left="1680" w:hanging="360"/>
      </w:pPr>
      <w:rPr>
        <w:rFonts w:cs="Times New Roman"/>
      </w:rPr>
    </w:lvl>
    <w:lvl w:ilvl="2" w:tplc="0409001B">
      <w:start w:val="1"/>
      <w:numFmt w:val="lowerRoman"/>
      <w:lvlText w:val="%3."/>
      <w:lvlJc w:val="right"/>
      <w:pPr>
        <w:tabs>
          <w:tab w:val="num" w:pos="2400"/>
        </w:tabs>
        <w:ind w:left="2400" w:hanging="180"/>
      </w:pPr>
      <w:rPr>
        <w:rFonts w:cs="Times New Roman"/>
      </w:rPr>
    </w:lvl>
    <w:lvl w:ilvl="3" w:tplc="0409000F">
      <w:start w:val="1"/>
      <w:numFmt w:val="decimal"/>
      <w:lvlText w:val="%4."/>
      <w:lvlJc w:val="left"/>
      <w:pPr>
        <w:tabs>
          <w:tab w:val="num" w:pos="3120"/>
        </w:tabs>
        <w:ind w:left="3120" w:hanging="360"/>
      </w:pPr>
      <w:rPr>
        <w:rFonts w:cs="Times New Roman"/>
      </w:rPr>
    </w:lvl>
    <w:lvl w:ilvl="4" w:tplc="04090019">
      <w:start w:val="1"/>
      <w:numFmt w:val="lowerLetter"/>
      <w:lvlText w:val="%5."/>
      <w:lvlJc w:val="left"/>
      <w:pPr>
        <w:tabs>
          <w:tab w:val="num" w:pos="3840"/>
        </w:tabs>
        <w:ind w:left="3840" w:hanging="360"/>
      </w:pPr>
      <w:rPr>
        <w:rFonts w:cs="Times New Roman"/>
      </w:rPr>
    </w:lvl>
    <w:lvl w:ilvl="5" w:tplc="0409001B">
      <w:start w:val="1"/>
      <w:numFmt w:val="lowerRoman"/>
      <w:lvlText w:val="%6."/>
      <w:lvlJc w:val="right"/>
      <w:pPr>
        <w:tabs>
          <w:tab w:val="num" w:pos="4560"/>
        </w:tabs>
        <w:ind w:left="4560" w:hanging="180"/>
      </w:pPr>
      <w:rPr>
        <w:rFonts w:cs="Times New Roman"/>
      </w:rPr>
    </w:lvl>
    <w:lvl w:ilvl="6" w:tplc="0409000F">
      <w:start w:val="1"/>
      <w:numFmt w:val="decimal"/>
      <w:lvlText w:val="%7."/>
      <w:lvlJc w:val="left"/>
      <w:pPr>
        <w:tabs>
          <w:tab w:val="num" w:pos="5280"/>
        </w:tabs>
        <w:ind w:left="5280" w:hanging="360"/>
      </w:pPr>
      <w:rPr>
        <w:rFonts w:cs="Times New Roman"/>
      </w:rPr>
    </w:lvl>
    <w:lvl w:ilvl="7" w:tplc="04090019">
      <w:start w:val="1"/>
      <w:numFmt w:val="lowerLetter"/>
      <w:lvlText w:val="%8."/>
      <w:lvlJc w:val="left"/>
      <w:pPr>
        <w:tabs>
          <w:tab w:val="num" w:pos="6000"/>
        </w:tabs>
        <w:ind w:left="6000" w:hanging="360"/>
      </w:pPr>
      <w:rPr>
        <w:rFonts w:cs="Times New Roman"/>
      </w:rPr>
    </w:lvl>
    <w:lvl w:ilvl="8" w:tplc="0409001B">
      <w:start w:val="1"/>
      <w:numFmt w:val="lowerRoman"/>
      <w:lvlText w:val="%9."/>
      <w:lvlJc w:val="right"/>
      <w:pPr>
        <w:tabs>
          <w:tab w:val="num" w:pos="6720"/>
        </w:tabs>
        <w:ind w:left="6720" w:hanging="180"/>
      </w:pPr>
      <w:rPr>
        <w:rFonts w:cs="Times New Roman"/>
      </w:rPr>
    </w:lvl>
  </w:abstractNum>
  <w:abstractNum w:abstractNumId="4">
    <w:nsid w:val="124F0B3A"/>
    <w:multiLevelType w:val="hybridMultilevel"/>
    <w:tmpl w:val="11F2EDB6"/>
    <w:lvl w:ilvl="0" w:tplc="084CC2D2">
      <w:start w:val="4"/>
      <w:numFmt w:val="hebrew1"/>
      <w:lvlText w:val="%1)"/>
      <w:lvlJc w:val="left"/>
      <w:pPr>
        <w:tabs>
          <w:tab w:val="num" w:pos="1425"/>
        </w:tabs>
        <w:ind w:left="1425" w:hanging="360"/>
      </w:pPr>
      <w:rPr>
        <w:rFonts w:cs="Times New Roman" w:hint="default"/>
        <w:sz w:val="2"/>
        <w:szCs w:val="32"/>
      </w:rPr>
    </w:lvl>
    <w:lvl w:ilvl="1" w:tplc="19F64C88">
      <w:start w:val="12"/>
      <w:numFmt w:val="decimal"/>
      <w:lvlText w:val="%2)"/>
      <w:lvlJc w:val="left"/>
      <w:pPr>
        <w:tabs>
          <w:tab w:val="num" w:pos="2145"/>
        </w:tabs>
        <w:ind w:left="2145" w:hanging="360"/>
      </w:pPr>
      <w:rPr>
        <w:rFonts w:cs="Times New Roman" w:hint="default"/>
      </w:rPr>
    </w:lvl>
    <w:lvl w:ilvl="2" w:tplc="0409001B">
      <w:start w:val="1"/>
      <w:numFmt w:val="lowerRoman"/>
      <w:lvlText w:val="%3."/>
      <w:lvlJc w:val="right"/>
      <w:pPr>
        <w:tabs>
          <w:tab w:val="num" w:pos="2865"/>
        </w:tabs>
        <w:ind w:left="2865" w:hanging="180"/>
      </w:pPr>
      <w:rPr>
        <w:rFonts w:cs="Times New Roman"/>
      </w:rPr>
    </w:lvl>
    <w:lvl w:ilvl="3" w:tplc="0409000F">
      <w:start w:val="1"/>
      <w:numFmt w:val="decimal"/>
      <w:lvlText w:val="%4."/>
      <w:lvlJc w:val="left"/>
      <w:pPr>
        <w:tabs>
          <w:tab w:val="num" w:pos="3585"/>
        </w:tabs>
        <w:ind w:left="3585" w:hanging="360"/>
      </w:pPr>
      <w:rPr>
        <w:rFonts w:cs="Times New Roman"/>
      </w:rPr>
    </w:lvl>
    <w:lvl w:ilvl="4" w:tplc="04090019">
      <w:start w:val="1"/>
      <w:numFmt w:val="lowerLetter"/>
      <w:lvlText w:val="%5."/>
      <w:lvlJc w:val="left"/>
      <w:pPr>
        <w:tabs>
          <w:tab w:val="num" w:pos="4305"/>
        </w:tabs>
        <w:ind w:left="4305" w:hanging="360"/>
      </w:pPr>
      <w:rPr>
        <w:rFonts w:cs="Times New Roman"/>
      </w:rPr>
    </w:lvl>
    <w:lvl w:ilvl="5" w:tplc="0409001B">
      <w:start w:val="1"/>
      <w:numFmt w:val="lowerRoman"/>
      <w:lvlText w:val="%6."/>
      <w:lvlJc w:val="right"/>
      <w:pPr>
        <w:tabs>
          <w:tab w:val="num" w:pos="5025"/>
        </w:tabs>
        <w:ind w:left="5025" w:hanging="180"/>
      </w:pPr>
      <w:rPr>
        <w:rFonts w:cs="Times New Roman"/>
      </w:rPr>
    </w:lvl>
    <w:lvl w:ilvl="6" w:tplc="0409000F">
      <w:start w:val="1"/>
      <w:numFmt w:val="decimal"/>
      <w:lvlText w:val="%7."/>
      <w:lvlJc w:val="left"/>
      <w:pPr>
        <w:tabs>
          <w:tab w:val="num" w:pos="5745"/>
        </w:tabs>
        <w:ind w:left="5745" w:hanging="360"/>
      </w:pPr>
      <w:rPr>
        <w:rFonts w:cs="Times New Roman"/>
      </w:rPr>
    </w:lvl>
    <w:lvl w:ilvl="7" w:tplc="04090019">
      <w:start w:val="1"/>
      <w:numFmt w:val="lowerLetter"/>
      <w:lvlText w:val="%8."/>
      <w:lvlJc w:val="left"/>
      <w:pPr>
        <w:tabs>
          <w:tab w:val="num" w:pos="6465"/>
        </w:tabs>
        <w:ind w:left="6465" w:hanging="360"/>
      </w:pPr>
      <w:rPr>
        <w:rFonts w:cs="Times New Roman"/>
      </w:rPr>
    </w:lvl>
    <w:lvl w:ilvl="8" w:tplc="0409001B">
      <w:start w:val="1"/>
      <w:numFmt w:val="lowerRoman"/>
      <w:lvlText w:val="%9."/>
      <w:lvlJc w:val="right"/>
      <w:pPr>
        <w:tabs>
          <w:tab w:val="num" w:pos="7185"/>
        </w:tabs>
        <w:ind w:left="7185" w:hanging="180"/>
      </w:pPr>
      <w:rPr>
        <w:rFonts w:cs="Times New Roman"/>
      </w:rPr>
    </w:lvl>
  </w:abstractNum>
  <w:abstractNum w:abstractNumId="5">
    <w:nsid w:val="18066195"/>
    <w:multiLevelType w:val="multilevel"/>
    <w:tmpl w:val="226A9AA2"/>
    <w:lvl w:ilvl="0">
      <w:start w:val="1"/>
      <w:numFmt w:val="decimal"/>
      <w:lvlText w:val="%1."/>
      <w:lvlJc w:val="left"/>
      <w:pPr>
        <w:tabs>
          <w:tab w:val="num" w:pos="930"/>
        </w:tabs>
        <w:ind w:left="930" w:hanging="570"/>
      </w:pPr>
      <w:rPr>
        <w:rFonts w:cs="Times New Roman" w:hint="default"/>
        <w:b/>
        <w:bCs/>
        <w:sz w:val="24"/>
        <w:szCs w:val="24"/>
      </w:rPr>
    </w:lvl>
    <w:lvl w:ilvl="1">
      <w:start w:val="1"/>
      <w:numFmt w:val="decimal"/>
      <w:isLgl/>
      <w:lvlText w:val="%1.%2"/>
      <w:lvlJc w:val="left"/>
      <w:pPr>
        <w:tabs>
          <w:tab w:val="num" w:pos="1305"/>
        </w:tabs>
        <w:ind w:left="1305" w:hanging="375"/>
      </w:pPr>
      <w:rPr>
        <w:rFonts w:cs="Times New Roman" w:hint="default"/>
        <w:b w:val="0"/>
        <w:bCs w:val="0"/>
      </w:rPr>
    </w:lvl>
    <w:lvl w:ilvl="2">
      <w:start w:val="1"/>
      <w:numFmt w:val="decimal"/>
      <w:isLgl/>
      <w:lvlText w:val="%1.%2.%3"/>
      <w:lvlJc w:val="left"/>
      <w:pPr>
        <w:tabs>
          <w:tab w:val="num" w:pos="2220"/>
        </w:tabs>
        <w:ind w:left="2220" w:hanging="720"/>
      </w:pPr>
      <w:rPr>
        <w:rFonts w:cs="Times New Roman" w:hint="default"/>
      </w:rPr>
    </w:lvl>
    <w:lvl w:ilvl="3">
      <w:start w:val="1"/>
      <w:numFmt w:val="decimal"/>
      <w:isLgl/>
      <w:lvlText w:val="%1.%2.%3.%4"/>
      <w:lvlJc w:val="left"/>
      <w:pPr>
        <w:tabs>
          <w:tab w:val="num" w:pos="2790"/>
        </w:tabs>
        <w:ind w:left="2790" w:hanging="720"/>
      </w:pPr>
      <w:rPr>
        <w:rFonts w:cs="Times New Roman" w:hint="default"/>
      </w:rPr>
    </w:lvl>
    <w:lvl w:ilvl="4">
      <w:start w:val="1"/>
      <w:numFmt w:val="decimal"/>
      <w:isLgl/>
      <w:lvlText w:val="%1.%2.%3.%4.%5"/>
      <w:lvlJc w:val="left"/>
      <w:pPr>
        <w:tabs>
          <w:tab w:val="num" w:pos="3360"/>
        </w:tabs>
        <w:ind w:left="3360" w:hanging="720"/>
      </w:pPr>
      <w:rPr>
        <w:rFonts w:cs="Times New Roman" w:hint="default"/>
      </w:rPr>
    </w:lvl>
    <w:lvl w:ilvl="5">
      <w:start w:val="1"/>
      <w:numFmt w:val="decimal"/>
      <w:isLgl/>
      <w:lvlText w:val="%1.%2.%3.%4.%5.%6"/>
      <w:lvlJc w:val="left"/>
      <w:pPr>
        <w:tabs>
          <w:tab w:val="num" w:pos="4290"/>
        </w:tabs>
        <w:ind w:left="4290" w:hanging="1080"/>
      </w:pPr>
      <w:rPr>
        <w:rFonts w:cs="Times New Roman" w:hint="default"/>
      </w:rPr>
    </w:lvl>
    <w:lvl w:ilvl="6">
      <w:start w:val="1"/>
      <w:numFmt w:val="decimal"/>
      <w:isLgl/>
      <w:lvlText w:val="%1.%2.%3.%4.%5.%6.%7"/>
      <w:lvlJc w:val="left"/>
      <w:pPr>
        <w:tabs>
          <w:tab w:val="num" w:pos="4860"/>
        </w:tabs>
        <w:ind w:left="4860" w:hanging="1080"/>
      </w:pPr>
      <w:rPr>
        <w:rFonts w:cs="Times New Roman" w:hint="default"/>
      </w:rPr>
    </w:lvl>
    <w:lvl w:ilvl="7">
      <w:start w:val="1"/>
      <w:numFmt w:val="decimal"/>
      <w:isLgl/>
      <w:lvlText w:val="%1.%2.%3.%4.%5.%6.%7.%8"/>
      <w:lvlJc w:val="left"/>
      <w:pPr>
        <w:tabs>
          <w:tab w:val="num" w:pos="5790"/>
        </w:tabs>
        <w:ind w:left="5790" w:hanging="1440"/>
      </w:pPr>
      <w:rPr>
        <w:rFonts w:cs="Times New Roman" w:hint="default"/>
      </w:rPr>
    </w:lvl>
    <w:lvl w:ilvl="8">
      <w:start w:val="1"/>
      <w:numFmt w:val="decimal"/>
      <w:isLgl/>
      <w:lvlText w:val="%1.%2.%3.%4.%5.%6.%7.%8.%9"/>
      <w:lvlJc w:val="left"/>
      <w:pPr>
        <w:tabs>
          <w:tab w:val="num" w:pos="6360"/>
        </w:tabs>
        <w:ind w:left="6360" w:hanging="1440"/>
      </w:pPr>
      <w:rPr>
        <w:rFonts w:cs="Times New Roman" w:hint="default"/>
      </w:rPr>
    </w:lvl>
  </w:abstractNum>
  <w:abstractNum w:abstractNumId="6">
    <w:nsid w:val="18621506"/>
    <w:multiLevelType w:val="hybridMultilevel"/>
    <w:tmpl w:val="D29C4E7C"/>
    <w:lvl w:ilvl="0" w:tplc="0D640D6C">
      <w:start w:val="1"/>
      <w:numFmt w:val="hebrew1"/>
      <w:lvlText w:val="%1."/>
      <w:lvlJc w:val="left"/>
      <w:pPr>
        <w:tabs>
          <w:tab w:val="num" w:pos="2880"/>
        </w:tabs>
        <w:ind w:left="2880" w:hanging="360"/>
      </w:pPr>
      <w:rPr>
        <w:rFonts w:cs="Times New Roman" w:hint="default"/>
        <w:sz w:val="2"/>
        <w:szCs w:val="32"/>
      </w:rPr>
    </w:lvl>
    <w:lvl w:ilvl="1" w:tplc="CB2E194A">
      <w:start w:val="1"/>
      <w:numFmt w:val="decimal"/>
      <w:lvlText w:val="%2)"/>
      <w:lvlJc w:val="left"/>
      <w:pPr>
        <w:tabs>
          <w:tab w:val="num" w:pos="1440"/>
        </w:tabs>
        <w:ind w:left="1440" w:hanging="360"/>
      </w:pPr>
      <w:rPr>
        <w:rFonts w:cs="Times New Roman" w:hint="default"/>
        <w:sz w:val="24"/>
      </w:rPr>
    </w:lvl>
    <w:lvl w:ilvl="2" w:tplc="7B26DEB4">
      <w:start w:val="16"/>
      <w:numFmt w:val="decimal"/>
      <w:lvlText w:val="%3."/>
      <w:lvlJc w:val="left"/>
      <w:pPr>
        <w:tabs>
          <w:tab w:val="num" w:pos="2610"/>
        </w:tabs>
        <w:ind w:left="2610" w:hanging="630"/>
      </w:pPr>
      <w:rPr>
        <w:rFonts w:cs="Times New Roman" w:hint="default"/>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
    <w:nsid w:val="1A4465E9"/>
    <w:multiLevelType w:val="multilevel"/>
    <w:tmpl w:val="57082910"/>
    <w:lvl w:ilvl="0">
      <w:start w:val="12"/>
      <w:numFmt w:val="decimal"/>
      <w:lvlText w:val="%1."/>
      <w:lvlJc w:val="left"/>
      <w:pPr>
        <w:tabs>
          <w:tab w:val="num" w:pos="360"/>
        </w:tabs>
        <w:ind w:left="360" w:hanging="360"/>
      </w:pPr>
      <w:rPr>
        <w:rFonts w:cs="David" w:hint="default"/>
        <w:b/>
        <w:bCs/>
      </w:rPr>
    </w:lvl>
    <w:lvl w:ilvl="1">
      <w:start w:val="12"/>
      <w:numFmt w:val="decimal"/>
      <w:lvlText w:val="%1.%2."/>
      <w:lvlJc w:val="left"/>
      <w:pPr>
        <w:tabs>
          <w:tab w:val="num" w:pos="574"/>
        </w:tabs>
        <w:ind w:left="574" w:hanging="432"/>
      </w:pPr>
      <w:rPr>
        <w:rFonts w:cs="Times New Roman" w:hint="default"/>
        <w:b w:val="0"/>
        <w:bCs w:val="0"/>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
    <w:nsid w:val="1CA06AB5"/>
    <w:multiLevelType w:val="singleLevel"/>
    <w:tmpl w:val="EEAA7820"/>
    <w:lvl w:ilvl="0">
      <w:start w:val="4"/>
      <w:numFmt w:val="decimal"/>
      <w:lvlText w:val="%1."/>
      <w:lvlJc w:val="left"/>
      <w:pPr>
        <w:tabs>
          <w:tab w:val="num" w:pos="570"/>
        </w:tabs>
        <w:ind w:left="570" w:hanging="570"/>
      </w:pPr>
      <w:rPr>
        <w:rFonts w:cs="Times New Roman" w:hint="default"/>
        <w:sz w:val="24"/>
      </w:rPr>
    </w:lvl>
  </w:abstractNum>
  <w:abstractNum w:abstractNumId="9">
    <w:nsid w:val="1CD257F2"/>
    <w:multiLevelType w:val="hybridMultilevel"/>
    <w:tmpl w:val="7AAEF782"/>
    <w:lvl w:ilvl="0" w:tplc="BA000328">
      <w:start w:val="1"/>
      <w:numFmt w:val="hebrew1"/>
      <w:lvlText w:val="%1."/>
      <w:lvlJc w:val="center"/>
      <w:pPr>
        <w:tabs>
          <w:tab w:val="num" w:pos="720"/>
        </w:tabs>
        <w:ind w:left="720" w:hanging="360"/>
      </w:pPr>
      <w:rPr>
        <w:rFonts w:cs="Times New Roman"/>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0">
    <w:nsid w:val="1D3646E5"/>
    <w:multiLevelType w:val="multilevel"/>
    <w:tmpl w:val="03005F78"/>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b w:val="0"/>
        <w:bCs w:val="0"/>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b w:val="0"/>
        <w:bCs w:val="0"/>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1">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start w:val="1"/>
      <w:numFmt w:val="lowerRoman"/>
      <w:lvlText w:val="%3."/>
      <w:lvlJc w:val="right"/>
      <w:pPr>
        <w:tabs>
          <w:tab w:val="num" w:pos="2192"/>
        </w:tabs>
        <w:ind w:left="2192" w:hanging="180"/>
      </w:pPr>
      <w:rPr>
        <w:rFonts w:cs="Times New Roman"/>
      </w:rPr>
    </w:lvl>
    <w:lvl w:ilvl="3" w:tplc="0409000F">
      <w:start w:val="1"/>
      <w:numFmt w:val="decimal"/>
      <w:lvlText w:val="%4."/>
      <w:lvlJc w:val="left"/>
      <w:pPr>
        <w:tabs>
          <w:tab w:val="num" w:pos="2912"/>
        </w:tabs>
        <w:ind w:left="2912" w:hanging="360"/>
      </w:pPr>
      <w:rPr>
        <w:rFonts w:cs="Times New Roman"/>
      </w:rPr>
    </w:lvl>
    <w:lvl w:ilvl="4" w:tplc="04090019">
      <w:start w:val="1"/>
      <w:numFmt w:val="lowerLetter"/>
      <w:lvlText w:val="%5."/>
      <w:lvlJc w:val="left"/>
      <w:pPr>
        <w:tabs>
          <w:tab w:val="num" w:pos="3632"/>
        </w:tabs>
        <w:ind w:left="3632" w:hanging="360"/>
      </w:pPr>
      <w:rPr>
        <w:rFonts w:cs="Times New Roman"/>
      </w:rPr>
    </w:lvl>
    <w:lvl w:ilvl="5" w:tplc="0409001B">
      <w:start w:val="1"/>
      <w:numFmt w:val="lowerRoman"/>
      <w:lvlText w:val="%6."/>
      <w:lvlJc w:val="right"/>
      <w:pPr>
        <w:tabs>
          <w:tab w:val="num" w:pos="4352"/>
        </w:tabs>
        <w:ind w:left="4352" w:hanging="180"/>
      </w:pPr>
      <w:rPr>
        <w:rFonts w:cs="Times New Roman"/>
      </w:rPr>
    </w:lvl>
    <w:lvl w:ilvl="6" w:tplc="0409000F">
      <w:start w:val="1"/>
      <w:numFmt w:val="decimal"/>
      <w:lvlText w:val="%7."/>
      <w:lvlJc w:val="left"/>
      <w:pPr>
        <w:tabs>
          <w:tab w:val="num" w:pos="5072"/>
        </w:tabs>
        <w:ind w:left="5072" w:hanging="360"/>
      </w:pPr>
      <w:rPr>
        <w:rFonts w:cs="Times New Roman"/>
      </w:rPr>
    </w:lvl>
    <w:lvl w:ilvl="7" w:tplc="04090019">
      <w:start w:val="1"/>
      <w:numFmt w:val="lowerLetter"/>
      <w:lvlText w:val="%8."/>
      <w:lvlJc w:val="left"/>
      <w:pPr>
        <w:tabs>
          <w:tab w:val="num" w:pos="5792"/>
        </w:tabs>
        <w:ind w:left="5792" w:hanging="360"/>
      </w:pPr>
      <w:rPr>
        <w:rFonts w:cs="Times New Roman"/>
      </w:rPr>
    </w:lvl>
    <w:lvl w:ilvl="8" w:tplc="0409001B">
      <w:start w:val="1"/>
      <w:numFmt w:val="lowerRoman"/>
      <w:lvlText w:val="%9."/>
      <w:lvlJc w:val="right"/>
      <w:pPr>
        <w:tabs>
          <w:tab w:val="num" w:pos="6512"/>
        </w:tabs>
        <w:ind w:left="6512" w:hanging="180"/>
      </w:pPr>
      <w:rPr>
        <w:rFonts w:cs="Times New Roman"/>
      </w:rPr>
    </w:lvl>
  </w:abstractNum>
  <w:abstractNum w:abstractNumId="12">
    <w:nsid w:val="1DA57DA5"/>
    <w:multiLevelType w:val="multilevel"/>
    <w:tmpl w:val="19985B44"/>
    <w:lvl w:ilvl="0">
      <w:start w:val="1"/>
      <w:numFmt w:val="decimal"/>
      <w:lvlText w:val="%1."/>
      <w:lvlJc w:val="left"/>
      <w:pPr>
        <w:tabs>
          <w:tab w:val="num" w:pos="360"/>
        </w:tabs>
        <w:ind w:left="360" w:hanging="360"/>
      </w:pPr>
      <w:rPr>
        <w:rFonts w:cs="Times New Roman" w:hint="default"/>
        <w:b/>
        <w:bCs/>
        <w:color w:val="auto"/>
      </w:rPr>
    </w:lvl>
    <w:lvl w:ilvl="1">
      <w:start w:val="12"/>
      <w:numFmt w:val="decimal"/>
      <w:lvlText w:val="%1.%2."/>
      <w:lvlJc w:val="left"/>
      <w:pPr>
        <w:tabs>
          <w:tab w:val="num" w:pos="1282"/>
        </w:tabs>
        <w:ind w:left="1282" w:hanging="432"/>
      </w:pPr>
      <w:rPr>
        <w:rFonts w:cs="Times New Roman" w:hint="default"/>
        <w:b w:val="0"/>
        <w:bCs w:val="0"/>
        <w:sz w:val="24"/>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3">
    <w:nsid w:val="214E683C"/>
    <w:multiLevelType w:val="hybridMultilevel"/>
    <w:tmpl w:val="65500648"/>
    <w:lvl w:ilvl="0" w:tplc="6A84EA04">
      <w:start w:val="1"/>
      <w:numFmt w:val="hebrew1"/>
      <w:lvlText w:val="%1."/>
      <w:lvlJc w:val="left"/>
      <w:pPr>
        <w:tabs>
          <w:tab w:val="num" w:pos="1137"/>
        </w:tabs>
        <w:ind w:left="1137" w:hanging="570"/>
      </w:pPr>
      <w:rPr>
        <w:rFonts w:cs="Times New Roman" w:hint="default"/>
        <w:sz w:val="24"/>
      </w:rPr>
    </w:lvl>
    <w:lvl w:ilvl="1" w:tplc="04090019">
      <w:start w:val="1"/>
      <w:numFmt w:val="lowerLetter"/>
      <w:lvlText w:val="%2."/>
      <w:lvlJc w:val="left"/>
      <w:pPr>
        <w:tabs>
          <w:tab w:val="num" w:pos="1440"/>
        </w:tabs>
        <w:ind w:left="1440" w:hanging="360"/>
      </w:pPr>
      <w:rPr>
        <w:rFonts w:cs="Times New Roman"/>
      </w:rPr>
    </w:lvl>
    <w:lvl w:ilvl="2" w:tplc="04090005">
      <w:start w:val="1"/>
      <w:numFmt w:val="bullet"/>
      <w:lvlText w:val=""/>
      <w:lvlJc w:val="left"/>
      <w:pPr>
        <w:tabs>
          <w:tab w:val="num" w:pos="2340"/>
        </w:tabs>
        <w:ind w:left="2340" w:hanging="360"/>
      </w:pPr>
      <w:rPr>
        <w:rFonts w:ascii="Wingdings" w:hAnsi="Wingdings" w:hint="default"/>
        <w:sz w:val="24"/>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4">
    <w:nsid w:val="23BA5DE9"/>
    <w:multiLevelType w:val="hybridMultilevel"/>
    <w:tmpl w:val="2A36B5F4"/>
    <w:lvl w:ilvl="0" w:tplc="04090013">
      <w:start w:val="1"/>
      <w:numFmt w:val="hebrew1"/>
      <w:lvlText w:val="%1."/>
      <w:lvlJc w:val="center"/>
      <w:pPr>
        <w:tabs>
          <w:tab w:val="num" w:pos="720"/>
        </w:tabs>
        <w:ind w:left="720" w:hanging="360"/>
      </w:pPr>
      <w:rPr>
        <w:rFonts w:cs="Times New Roman"/>
        <w:sz w:val="2"/>
        <w:szCs w:val="32"/>
      </w:rPr>
    </w:lvl>
    <w:lvl w:ilvl="1" w:tplc="EC7046E8">
      <w:start w:val="1"/>
      <w:numFmt w:val="decimal"/>
      <w:lvlText w:val="%2."/>
      <w:lvlJc w:val="left"/>
      <w:pPr>
        <w:tabs>
          <w:tab w:val="num" w:pos="1440"/>
        </w:tabs>
        <w:ind w:left="1440" w:hanging="360"/>
      </w:pPr>
      <w:rPr>
        <w:rFonts w:cs="Times New Roman" w:hint="default"/>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5">
    <w:nsid w:val="27BC036B"/>
    <w:multiLevelType w:val="multilevel"/>
    <w:tmpl w:val="03005F78"/>
    <w:lvl w:ilvl="0">
      <w:start w:val="1"/>
      <w:numFmt w:val="decimal"/>
      <w:lvlText w:val="%1."/>
      <w:lvlJc w:val="left"/>
      <w:pPr>
        <w:tabs>
          <w:tab w:val="num" w:pos="360"/>
        </w:tabs>
        <w:ind w:left="360" w:hanging="360"/>
      </w:pPr>
      <w:rPr>
        <w:rFonts w:cs="Times New Roman" w:hint="default"/>
        <w:b/>
        <w:bCs/>
        <w:sz w:val="24"/>
        <w:szCs w:val="24"/>
      </w:rPr>
    </w:lvl>
    <w:lvl w:ilvl="1">
      <w:start w:val="1"/>
      <w:numFmt w:val="decimal"/>
      <w:lvlText w:val="%1.%2."/>
      <w:lvlJc w:val="left"/>
      <w:pPr>
        <w:tabs>
          <w:tab w:val="num" w:pos="792"/>
        </w:tabs>
        <w:ind w:left="792" w:hanging="432"/>
      </w:pPr>
      <w:rPr>
        <w:rFonts w:cs="Times New Roman" w:hint="default"/>
        <w:b w:val="0"/>
        <w:bCs w:val="0"/>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b w:val="0"/>
        <w:bCs w:val="0"/>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6">
    <w:nsid w:val="28091A56"/>
    <w:multiLevelType w:val="singleLevel"/>
    <w:tmpl w:val="FE86FB82"/>
    <w:lvl w:ilvl="0">
      <w:start w:val="2"/>
      <w:numFmt w:val="decimal"/>
      <w:lvlText w:val="%1."/>
      <w:lvlJc w:val="left"/>
      <w:pPr>
        <w:tabs>
          <w:tab w:val="num" w:pos="636"/>
        </w:tabs>
        <w:ind w:left="636" w:hanging="636"/>
      </w:pPr>
      <w:rPr>
        <w:rFonts w:cs="Times New Roman" w:hint="default"/>
      </w:rPr>
    </w:lvl>
  </w:abstractNum>
  <w:abstractNum w:abstractNumId="17">
    <w:nsid w:val="2B8D7D3D"/>
    <w:multiLevelType w:val="multilevel"/>
    <w:tmpl w:val="4C801848"/>
    <w:lvl w:ilvl="0">
      <w:start w:val="1"/>
      <w:numFmt w:val="decimal"/>
      <w:lvlText w:val="%1."/>
      <w:lvlJc w:val="left"/>
      <w:pPr>
        <w:tabs>
          <w:tab w:val="num" w:pos="360"/>
        </w:tabs>
        <w:ind w:left="360" w:hanging="360"/>
      </w:pPr>
      <w:rPr>
        <w:rFonts w:cs="Times New Roman" w:hint="default"/>
        <w:b/>
        <w:bCs/>
        <w:sz w:val="24"/>
        <w:szCs w:val="24"/>
      </w:rPr>
    </w:lvl>
    <w:lvl w:ilvl="1">
      <w:start w:val="1"/>
      <w:numFmt w:val="decimal"/>
      <w:lvlText w:val="%1.%2."/>
      <w:lvlJc w:val="left"/>
      <w:pPr>
        <w:tabs>
          <w:tab w:val="num" w:pos="792"/>
        </w:tabs>
        <w:ind w:left="792" w:hanging="432"/>
      </w:pPr>
      <w:rPr>
        <w:rFonts w:cs="Times New Roman" w:hint="default"/>
        <w:b w:val="0"/>
        <w:bCs w:val="0"/>
      </w:rPr>
    </w:lvl>
    <w:lvl w:ilvl="2">
      <w:start w:val="1"/>
      <w:numFmt w:val="decimal"/>
      <w:lvlText w:val="%1.%2.%3."/>
      <w:lvlJc w:val="left"/>
      <w:pPr>
        <w:tabs>
          <w:tab w:val="num" w:pos="1440"/>
        </w:tabs>
        <w:ind w:left="1224" w:hanging="504"/>
      </w:pPr>
      <w:rPr>
        <w:rFonts w:cs="Times New Roman" w:hint="default"/>
        <w:b w:val="0"/>
        <w:bCs w:val="0"/>
      </w:rPr>
    </w:lvl>
    <w:lvl w:ilvl="3">
      <w:start w:val="1"/>
      <w:numFmt w:val="decimal"/>
      <w:lvlText w:val="%1.%2.%3.%4."/>
      <w:lvlJc w:val="left"/>
      <w:pPr>
        <w:tabs>
          <w:tab w:val="num" w:pos="1800"/>
        </w:tabs>
        <w:ind w:left="1728" w:hanging="648"/>
      </w:pPr>
      <w:rPr>
        <w:rFonts w:cs="Times New Roman" w:hint="default"/>
        <w:b w:val="0"/>
        <w:bCs w:val="0"/>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8">
    <w:nsid w:val="35302CB2"/>
    <w:multiLevelType w:val="hybridMultilevel"/>
    <w:tmpl w:val="2E725526"/>
    <w:lvl w:ilvl="0" w:tplc="FFFFFFFF">
      <w:start w:val="1"/>
      <w:numFmt w:val="decimal"/>
      <w:lvlText w:val="%1."/>
      <w:lvlJc w:val="left"/>
      <w:pPr>
        <w:tabs>
          <w:tab w:val="num" w:pos="720"/>
        </w:tabs>
        <w:ind w:left="720" w:hanging="360"/>
      </w:pPr>
      <w:rPr>
        <w:rFonts w:ascii="Arial" w:hAnsi="Arial" w:cs="Arial"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9">
    <w:nsid w:val="35623E0B"/>
    <w:multiLevelType w:val="hybridMultilevel"/>
    <w:tmpl w:val="D2D48BE6"/>
    <w:lvl w:ilvl="0" w:tplc="D33C493C">
      <w:start w:val="1"/>
      <w:numFmt w:val="decimal"/>
      <w:lvlText w:val="(%1)"/>
      <w:lvlJc w:val="left"/>
      <w:pPr>
        <w:tabs>
          <w:tab w:val="num" w:pos="2520"/>
        </w:tabs>
        <w:ind w:left="2520" w:right="2520" w:hanging="360"/>
      </w:pPr>
      <w:rPr>
        <w:rFonts w:hint="default"/>
      </w:rPr>
    </w:lvl>
    <w:lvl w:ilvl="1" w:tplc="04090019" w:tentative="1">
      <w:start w:val="1"/>
      <w:numFmt w:val="lowerLetter"/>
      <w:lvlText w:val="%2."/>
      <w:lvlJc w:val="left"/>
      <w:pPr>
        <w:tabs>
          <w:tab w:val="num" w:pos="3240"/>
        </w:tabs>
        <w:ind w:left="3240" w:right="3240" w:hanging="360"/>
      </w:pPr>
    </w:lvl>
    <w:lvl w:ilvl="2" w:tplc="0409001B" w:tentative="1">
      <w:start w:val="1"/>
      <w:numFmt w:val="lowerRoman"/>
      <w:lvlText w:val="%3."/>
      <w:lvlJc w:val="right"/>
      <w:pPr>
        <w:tabs>
          <w:tab w:val="num" w:pos="3960"/>
        </w:tabs>
        <w:ind w:left="3960" w:right="3960" w:hanging="180"/>
      </w:pPr>
    </w:lvl>
    <w:lvl w:ilvl="3" w:tplc="0409000F" w:tentative="1">
      <w:start w:val="1"/>
      <w:numFmt w:val="decimal"/>
      <w:lvlText w:val="%4."/>
      <w:lvlJc w:val="left"/>
      <w:pPr>
        <w:tabs>
          <w:tab w:val="num" w:pos="4680"/>
        </w:tabs>
        <w:ind w:left="4680" w:right="4680" w:hanging="360"/>
      </w:pPr>
    </w:lvl>
    <w:lvl w:ilvl="4" w:tplc="04090019" w:tentative="1">
      <w:start w:val="1"/>
      <w:numFmt w:val="lowerLetter"/>
      <w:lvlText w:val="%5."/>
      <w:lvlJc w:val="left"/>
      <w:pPr>
        <w:tabs>
          <w:tab w:val="num" w:pos="5400"/>
        </w:tabs>
        <w:ind w:left="5400" w:right="5400" w:hanging="360"/>
      </w:pPr>
    </w:lvl>
    <w:lvl w:ilvl="5" w:tplc="0409001B" w:tentative="1">
      <w:start w:val="1"/>
      <w:numFmt w:val="lowerRoman"/>
      <w:lvlText w:val="%6."/>
      <w:lvlJc w:val="right"/>
      <w:pPr>
        <w:tabs>
          <w:tab w:val="num" w:pos="6120"/>
        </w:tabs>
        <w:ind w:left="6120" w:right="6120" w:hanging="180"/>
      </w:pPr>
    </w:lvl>
    <w:lvl w:ilvl="6" w:tplc="0409000F" w:tentative="1">
      <w:start w:val="1"/>
      <w:numFmt w:val="decimal"/>
      <w:lvlText w:val="%7."/>
      <w:lvlJc w:val="left"/>
      <w:pPr>
        <w:tabs>
          <w:tab w:val="num" w:pos="6840"/>
        </w:tabs>
        <w:ind w:left="6840" w:right="6840" w:hanging="360"/>
      </w:pPr>
    </w:lvl>
    <w:lvl w:ilvl="7" w:tplc="04090019" w:tentative="1">
      <w:start w:val="1"/>
      <w:numFmt w:val="lowerLetter"/>
      <w:lvlText w:val="%8."/>
      <w:lvlJc w:val="left"/>
      <w:pPr>
        <w:tabs>
          <w:tab w:val="num" w:pos="7560"/>
        </w:tabs>
        <w:ind w:left="7560" w:right="7560" w:hanging="360"/>
      </w:pPr>
    </w:lvl>
    <w:lvl w:ilvl="8" w:tplc="0409001B" w:tentative="1">
      <w:start w:val="1"/>
      <w:numFmt w:val="lowerRoman"/>
      <w:lvlText w:val="%9."/>
      <w:lvlJc w:val="right"/>
      <w:pPr>
        <w:tabs>
          <w:tab w:val="num" w:pos="8280"/>
        </w:tabs>
        <w:ind w:left="8280" w:right="8280" w:hanging="180"/>
      </w:pPr>
    </w:lvl>
  </w:abstractNum>
  <w:abstractNum w:abstractNumId="20">
    <w:nsid w:val="35B64E77"/>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1">
    <w:nsid w:val="36DF4C8D"/>
    <w:multiLevelType w:val="hybridMultilevel"/>
    <w:tmpl w:val="1A84B97E"/>
    <w:lvl w:ilvl="0" w:tplc="6A84EA04">
      <w:start w:val="1"/>
      <w:numFmt w:val="hebrew1"/>
      <w:lvlText w:val="%1."/>
      <w:lvlJc w:val="left"/>
      <w:pPr>
        <w:tabs>
          <w:tab w:val="num" w:pos="1137"/>
        </w:tabs>
        <w:ind w:left="1137" w:hanging="570"/>
      </w:pPr>
      <w:rPr>
        <w:rFonts w:cs="Times New Roman" w:hint="default"/>
        <w:sz w:val="24"/>
        <w:szCs w:val="3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2">
    <w:nsid w:val="3AFA3DC7"/>
    <w:multiLevelType w:val="multilevel"/>
    <w:tmpl w:val="0409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3">
    <w:nsid w:val="3E254A4C"/>
    <w:multiLevelType w:val="multilevel"/>
    <w:tmpl w:val="229E5178"/>
    <w:lvl w:ilvl="0">
      <w:start w:val="9"/>
      <w:numFmt w:val="decimal"/>
      <w:lvlText w:val="%1"/>
      <w:lvlJc w:val="left"/>
      <w:pPr>
        <w:tabs>
          <w:tab w:val="num" w:pos="360"/>
        </w:tabs>
        <w:ind w:left="360" w:hanging="360"/>
      </w:pPr>
      <w:rPr>
        <w:rFonts w:ascii="Times New Roman" w:hAnsi="Times New Roman" w:cs="Times New Roman" w:hint="default"/>
      </w:rPr>
    </w:lvl>
    <w:lvl w:ilvl="1">
      <w:start w:val="4"/>
      <w:numFmt w:val="decimal"/>
      <w:lvlText w:val="%1.%2"/>
      <w:lvlJc w:val="left"/>
      <w:pPr>
        <w:tabs>
          <w:tab w:val="num" w:pos="915"/>
        </w:tabs>
        <w:ind w:left="915" w:hanging="360"/>
      </w:pPr>
      <w:rPr>
        <w:rFonts w:ascii="Times New Roman" w:hAnsi="Times New Roman" w:cs="Times New Roman" w:hint="default"/>
      </w:rPr>
    </w:lvl>
    <w:lvl w:ilvl="2">
      <w:start w:val="6"/>
      <w:numFmt w:val="decimal"/>
      <w:lvlText w:val="%1.%2.%3"/>
      <w:lvlJc w:val="left"/>
      <w:pPr>
        <w:tabs>
          <w:tab w:val="num" w:pos="1830"/>
        </w:tabs>
        <w:ind w:left="1830" w:hanging="720"/>
      </w:pPr>
      <w:rPr>
        <w:rFonts w:ascii="Times New Roman" w:hAnsi="Times New Roman" w:cs="Times New Roman" w:hint="default"/>
        <w:b/>
        <w:bCs/>
      </w:rPr>
    </w:lvl>
    <w:lvl w:ilvl="3">
      <w:start w:val="1"/>
      <w:numFmt w:val="decimal"/>
      <w:lvlText w:val="%1.%2.%3.%4"/>
      <w:lvlJc w:val="left"/>
      <w:pPr>
        <w:tabs>
          <w:tab w:val="num" w:pos="2385"/>
        </w:tabs>
        <w:ind w:left="2385" w:hanging="720"/>
      </w:pPr>
      <w:rPr>
        <w:rFonts w:ascii="Times New Roman" w:hAnsi="Times New Roman" w:cs="Times New Roman" w:hint="default"/>
      </w:rPr>
    </w:lvl>
    <w:lvl w:ilvl="4">
      <w:start w:val="1"/>
      <w:numFmt w:val="decimal"/>
      <w:lvlText w:val="%1.%2.%3.%4.%5"/>
      <w:lvlJc w:val="left"/>
      <w:pPr>
        <w:tabs>
          <w:tab w:val="num" w:pos="3300"/>
        </w:tabs>
        <w:ind w:left="3300" w:hanging="1080"/>
      </w:pPr>
      <w:rPr>
        <w:rFonts w:ascii="Times New Roman" w:hAnsi="Times New Roman" w:cs="Times New Roman" w:hint="default"/>
      </w:rPr>
    </w:lvl>
    <w:lvl w:ilvl="5">
      <w:start w:val="1"/>
      <w:numFmt w:val="decimal"/>
      <w:lvlText w:val="%1.%2.%3.%4.%5.%6"/>
      <w:lvlJc w:val="left"/>
      <w:pPr>
        <w:tabs>
          <w:tab w:val="num" w:pos="3855"/>
        </w:tabs>
        <w:ind w:left="3855" w:hanging="1080"/>
      </w:pPr>
      <w:rPr>
        <w:rFonts w:ascii="Times New Roman" w:hAnsi="Times New Roman" w:cs="Times New Roman" w:hint="default"/>
      </w:rPr>
    </w:lvl>
    <w:lvl w:ilvl="6">
      <w:start w:val="1"/>
      <w:numFmt w:val="decimal"/>
      <w:lvlText w:val="%1.%2.%3.%4.%5.%6.%7"/>
      <w:lvlJc w:val="left"/>
      <w:pPr>
        <w:tabs>
          <w:tab w:val="num" w:pos="4410"/>
        </w:tabs>
        <w:ind w:left="4410" w:hanging="1080"/>
      </w:pPr>
      <w:rPr>
        <w:rFonts w:ascii="Times New Roman" w:hAnsi="Times New Roman" w:cs="Times New Roman" w:hint="default"/>
      </w:rPr>
    </w:lvl>
    <w:lvl w:ilvl="7">
      <w:start w:val="1"/>
      <w:numFmt w:val="decimal"/>
      <w:lvlText w:val="%1.%2.%3.%4.%5.%6.%7.%8"/>
      <w:lvlJc w:val="left"/>
      <w:pPr>
        <w:tabs>
          <w:tab w:val="num" w:pos="5325"/>
        </w:tabs>
        <w:ind w:left="5325" w:hanging="1440"/>
      </w:pPr>
      <w:rPr>
        <w:rFonts w:ascii="Times New Roman" w:hAnsi="Times New Roman" w:cs="Times New Roman" w:hint="default"/>
      </w:rPr>
    </w:lvl>
    <w:lvl w:ilvl="8">
      <w:start w:val="1"/>
      <w:numFmt w:val="decimal"/>
      <w:lvlText w:val="%1.%2.%3.%4.%5.%6.%7.%8.%9"/>
      <w:lvlJc w:val="left"/>
      <w:pPr>
        <w:tabs>
          <w:tab w:val="num" w:pos="5880"/>
        </w:tabs>
        <w:ind w:left="5880" w:hanging="1440"/>
      </w:pPr>
      <w:rPr>
        <w:rFonts w:ascii="Times New Roman" w:hAnsi="Times New Roman" w:cs="Times New Roman" w:hint="default"/>
      </w:rPr>
    </w:lvl>
  </w:abstractNum>
  <w:abstractNum w:abstractNumId="24">
    <w:nsid w:val="3FD174FE"/>
    <w:multiLevelType w:val="hybridMultilevel"/>
    <w:tmpl w:val="0B8C7EC0"/>
    <w:lvl w:ilvl="0" w:tplc="B6FED744">
      <w:start w:val="3"/>
      <w:numFmt w:val="decimal"/>
      <w:lvlText w:val="%1)"/>
      <w:lvlJc w:val="left"/>
      <w:pPr>
        <w:tabs>
          <w:tab w:val="num" w:pos="1184"/>
        </w:tabs>
        <w:ind w:left="1184" w:hanging="360"/>
      </w:pPr>
      <w:rPr>
        <w:rFonts w:hint="default"/>
      </w:rPr>
    </w:lvl>
    <w:lvl w:ilvl="1" w:tplc="04090019" w:tentative="1">
      <w:start w:val="1"/>
      <w:numFmt w:val="lowerLetter"/>
      <w:lvlText w:val="%2."/>
      <w:lvlJc w:val="left"/>
      <w:pPr>
        <w:tabs>
          <w:tab w:val="num" w:pos="1904"/>
        </w:tabs>
        <w:ind w:left="1904" w:hanging="360"/>
      </w:pPr>
    </w:lvl>
    <w:lvl w:ilvl="2" w:tplc="0409001B" w:tentative="1">
      <w:start w:val="1"/>
      <w:numFmt w:val="lowerRoman"/>
      <w:lvlText w:val="%3."/>
      <w:lvlJc w:val="right"/>
      <w:pPr>
        <w:tabs>
          <w:tab w:val="num" w:pos="2624"/>
        </w:tabs>
        <w:ind w:left="2624" w:hanging="180"/>
      </w:pPr>
    </w:lvl>
    <w:lvl w:ilvl="3" w:tplc="0409000F" w:tentative="1">
      <w:start w:val="1"/>
      <w:numFmt w:val="decimal"/>
      <w:lvlText w:val="%4."/>
      <w:lvlJc w:val="left"/>
      <w:pPr>
        <w:tabs>
          <w:tab w:val="num" w:pos="3344"/>
        </w:tabs>
        <w:ind w:left="3344" w:hanging="360"/>
      </w:pPr>
    </w:lvl>
    <w:lvl w:ilvl="4" w:tplc="04090019" w:tentative="1">
      <w:start w:val="1"/>
      <w:numFmt w:val="lowerLetter"/>
      <w:lvlText w:val="%5."/>
      <w:lvlJc w:val="left"/>
      <w:pPr>
        <w:tabs>
          <w:tab w:val="num" w:pos="4064"/>
        </w:tabs>
        <w:ind w:left="4064" w:hanging="360"/>
      </w:pPr>
    </w:lvl>
    <w:lvl w:ilvl="5" w:tplc="0409001B" w:tentative="1">
      <w:start w:val="1"/>
      <w:numFmt w:val="lowerRoman"/>
      <w:lvlText w:val="%6."/>
      <w:lvlJc w:val="right"/>
      <w:pPr>
        <w:tabs>
          <w:tab w:val="num" w:pos="4784"/>
        </w:tabs>
        <w:ind w:left="4784" w:hanging="180"/>
      </w:pPr>
    </w:lvl>
    <w:lvl w:ilvl="6" w:tplc="0409000F" w:tentative="1">
      <w:start w:val="1"/>
      <w:numFmt w:val="decimal"/>
      <w:lvlText w:val="%7."/>
      <w:lvlJc w:val="left"/>
      <w:pPr>
        <w:tabs>
          <w:tab w:val="num" w:pos="5504"/>
        </w:tabs>
        <w:ind w:left="5504" w:hanging="360"/>
      </w:pPr>
    </w:lvl>
    <w:lvl w:ilvl="7" w:tplc="04090019" w:tentative="1">
      <w:start w:val="1"/>
      <w:numFmt w:val="lowerLetter"/>
      <w:lvlText w:val="%8."/>
      <w:lvlJc w:val="left"/>
      <w:pPr>
        <w:tabs>
          <w:tab w:val="num" w:pos="6224"/>
        </w:tabs>
        <w:ind w:left="6224" w:hanging="360"/>
      </w:pPr>
    </w:lvl>
    <w:lvl w:ilvl="8" w:tplc="0409001B" w:tentative="1">
      <w:start w:val="1"/>
      <w:numFmt w:val="lowerRoman"/>
      <w:lvlText w:val="%9."/>
      <w:lvlJc w:val="right"/>
      <w:pPr>
        <w:tabs>
          <w:tab w:val="num" w:pos="6944"/>
        </w:tabs>
        <w:ind w:left="6944" w:hanging="180"/>
      </w:pPr>
    </w:lvl>
  </w:abstractNum>
  <w:abstractNum w:abstractNumId="25">
    <w:nsid w:val="4C971365"/>
    <w:multiLevelType w:val="multilevel"/>
    <w:tmpl w:val="97E6FD02"/>
    <w:lvl w:ilvl="0">
      <w:start w:val="1"/>
      <w:numFmt w:val="decimal"/>
      <w:lvlText w:val="%1."/>
      <w:lvlJc w:val="left"/>
      <w:pPr>
        <w:tabs>
          <w:tab w:val="num" w:pos="360"/>
        </w:tabs>
        <w:ind w:left="360" w:hanging="360"/>
      </w:pPr>
      <w:rPr>
        <w:rFonts w:cs="Times New Roman" w:hint="default"/>
        <w:b/>
        <w:bCs/>
        <w:color w:val="auto"/>
      </w:rPr>
    </w:lvl>
    <w:lvl w:ilvl="1">
      <w:start w:val="1"/>
      <w:numFmt w:val="decimal"/>
      <w:lvlText w:val="%1.%2."/>
      <w:lvlJc w:val="left"/>
      <w:pPr>
        <w:tabs>
          <w:tab w:val="num" w:pos="1282"/>
        </w:tabs>
        <w:ind w:left="1282" w:hanging="432"/>
      </w:pPr>
      <w:rPr>
        <w:rFonts w:cs="Times New Roman" w:hint="default"/>
        <w:b w:val="0"/>
        <w:bCs w:val="0"/>
        <w:color w:val="auto"/>
        <w:sz w:val="24"/>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6">
    <w:nsid w:val="501461C3"/>
    <w:multiLevelType w:val="multilevel"/>
    <w:tmpl w:val="116CA91C"/>
    <w:lvl w:ilvl="0">
      <w:start w:val="1"/>
      <w:numFmt w:val="hebrew1"/>
      <w:lvlText w:val="%1."/>
      <w:lvlJc w:val="left"/>
      <w:pPr>
        <w:tabs>
          <w:tab w:val="num" w:pos="644"/>
        </w:tabs>
        <w:ind w:left="644" w:right="644" w:hanging="360"/>
      </w:pPr>
      <w:rPr>
        <w:rFonts w:hint="default"/>
        <w:sz w:val="24"/>
      </w:rPr>
    </w:lvl>
    <w:lvl w:ilvl="1">
      <w:start w:val="1"/>
      <w:numFmt w:val="lowerLetter"/>
      <w:lvlText w:val="%2."/>
      <w:lvlJc w:val="left"/>
      <w:pPr>
        <w:tabs>
          <w:tab w:val="num" w:pos="1647"/>
        </w:tabs>
        <w:ind w:left="1647" w:right="1647" w:hanging="360"/>
      </w:pPr>
    </w:lvl>
    <w:lvl w:ilvl="2">
      <w:start w:val="1"/>
      <w:numFmt w:val="decimal"/>
      <w:lvlText w:val="%3)"/>
      <w:lvlJc w:val="left"/>
      <w:pPr>
        <w:tabs>
          <w:tab w:val="num" w:pos="2547"/>
        </w:tabs>
        <w:ind w:left="2547" w:hanging="360"/>
      </w:pPr>
      <w:rPr>
        <w:rFonts w:hint="default"/>
        <w:sz w:val="24"/>
      </w:rPr>
    </w:lvl>
    <w:lvl w:ilvl="3">
      <w:start w:val="1"/>
      <w:numFmt w:val="bullet"/>
      <w:lvlText w:val="-"/>
      <w:lvlJc w:val="left"/>
      <w:pPr>
        <w:tabs>
          <w:tab w:val="num" w:pos="3087"/>
        </w:tabs>
        <w:ind w:left="3087" w:hanging="360"/>
      </w:pPr>
      <w:rPr>
        <w:rFonts w:ascii="Times New Roman" w:eastAsia="Times New Roman" w:hAnsi="Times New Roman" w:cs="David" w:hint="default"/>
      </w:rPr>
    </w:lvl>
    <w:lvl w:ilvl="4">
      <w:start w:val="1"/>
      <w:numFmt w:val="hebrew1"/>
      <w:lvlText w:val="%5)"/>
      <w:lvlJc w:val="left"/>
      <w:pPr>
        <w:tabs>
          <w:tab w:val="num" w:pos="3807"/>
        </w:tabs>
        <w:ind w:left="3807" w:hanging="360"/>
      </w:pPr>
      <w:rPr>
        <w:rFonts w:hint="default"/>
        <w:b/>
        <w:u w:val="single"/>
        <w:lang w:val="en-US"/>
      </w:rPr>
    </w:lvl>
    <w:lvl w:ilvl="5">
      <w:start w:val="1"/>
      <w:numFmt w:val="lowerRoman"/>
      <w:lvlText w:val="%6."/>
      <w:lvlJc w:val="right"/>
      <w:pPr>
        <w:tabs>
          <w:tab w:val="num" w:pos="4527"/>
        </w:tabs>
        <w:ind w:left="4527" w:right="4527" w:hanging="180"/>
      </w:pPr>
    </w:lvl>
    <w:lvl w:ilvl="6">
      <w:start w:val="1"/>
      <w:numFmt w:val="decimal"/>
      <w:lvlText w:val="%7."/>
      <w:lvlJc w:val="left"/>
      <w:pPr>
        <w:tabs>
          <w:tab w:val="num" w:pos="5247"/>
        </w:tabs>
        <w:ind w:left="5247" w:hanging="360"/>
      </w:pPr>
      <w:rPr>
        <w:rFonts w:hint="default"/>
      </w:rPr>
    </w:lvl>
    <w:lvl w:ilvl="7" w:tentative="1">
      <w:start w:val="1"/>
      <w:numFmt w:val="lowerLetter"/>
      <w:lvlText w:val="%8."/>
      <w:lvlJc w:val="left"/>
      <w:pPr>
        <w:tabs>
          <w:tab w:val="num" w:pos="5967"/>
        </w:tabs>
        <w:ind w:left="5967" w:right="5967" w:hanging="360"/>
      </w:pPr>
    </w:lvl>
    <w:lvl w:ilvl="8" w:tentative="1">
      <w:start w:val="1"/>
      <w:numFmt w:val="lowerRoman"/>
      <w:lvlText w:val="%9."/>
      <w:lvlJc w:val="right"/>
      <w:pPr>
        <w:tabs>
          <w:tab w:val="num" w:pos="6687"/>
        </w:tabs>
        <w:ind w:left="6687" w:right="6687" w:hanging="180"/>
      </w:pPr>
    </w:lvl>
  </w:abstractNum>
  <w:abstractNum w:abstractNumId="27">
    <w:nsid w:val="58B1549E"/>
    <w:multiLevelType w:val="hybridMultilevel"/>
    <w:tmpl w:val="534A9ED6"/>
    <w:lvl w:ilvl="0" w:tplc="FFFFFFFF">
      <w:start w:val="1"/>
      <w:numFmt w:val="decimal"/>
      <w:lvlText w:val="%1."/>
      <w:lvlJc w:val="left"/>
      <w:pPr>
        <w:tabs>
          <w:tab w:val="num" w:pos="720"/>
        </w:tabs>
        <w:ind w:left="720" w:hanging="360"/>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28">
    <w:nsid w:val="595B41B3"/>
    <w:multiLevelType w:val="hybridMultilevel"/>
    <w:tmpl w:val="1988D93E"/>
    <w:lvl w:ilvl="0" w:tplc="4F5859C4">
      <w:start w:val="1"/>
      <w:numFmt w:val="hebrew1"/>
      <w:lvlText w:val="%1."/>
      <w:lvlJc w:val="left"/>
      <w:pPr>
        <w:tabs>
          <w:tab w:val="num" w:pos="1380"/>
        </w:tabs>
        <w:ind w:left="1380" w:hanging="675"/>
      </w:pPr>
      <w:rPr>
        <w:rFonts w:cs="Times New Roman" w:hint="default"/>
        <w:sz w:val="2"/>
        <w:szCs w:val="32"/>
      </w:rPr>
    </w:lvl>
    <w:lvl w:ilvl="1" w:tplc="04090019">
      <w:start w:val="1"/>
      <w:numFmt w:val="lowerLetter"/>
      <w:lvlText w:val="%2."/>
      <w:lvlJc w:val="left"/>
      <w:pPr>
        <w:tabs>
          <w:tab w:val="num" w:pos="1785"/>
        </w:tabs>
        <w:ind w:left="1785" w:hanging="360"/>
      </w:pPr>
      <w:rPr>
        <w:rFonts w:cs="Times New Roman"/>
      </w:rPr>
    </w:lvl>
    <w:lvl w:ilvl="2" w:tplc="0409001B">
      <w:start w:val="1"/>
      <w:numFmt w:val="lowerRoman"/>
      <w:lvlText w:val="%3."/>
      <w:lvlJc w:val="right"/>
      <w:pPr>
        <w:tabs>
          <w:tab w:val="num" w:pos="2505"/>
        </w:tabs>
        <w:ind w:left="2505" w:hanging="180"/>
      </w:pPr>
      <w:rPr>
        <w:rFonts w:cs="Times New Roman"/>
      </w:rPr>
    </w:lvl>
    <w:lvl w:ilvl="3" w:tplc="0409000F">
      <w:start w:val="1"/>
      <w:numFmt w:val="decimal"/>
      <w:lvlText w:val="%4."/>
      <w:lvlJc w:val="left"/>
      <w:pPr>
        <w:tabs>
          <w:tab w:val="num" w:pos="3225"/>
        </w:tabs>
        <w:ind w:left="3225" w:hanging="360"/>
      </w:pPr>
      <w:rPr>
        <w:rFonts w:cs="Times New Roman"/>
      </w:rPr>
    </w:lvl>
    <w:lvl w:ilvl="4" w:tplc="04090019">
      <w:start w:val="1"/>
      <w:numFmt w:val="lowerLetter"/>
      <w:lvlText w:val="%5."/>
      <w:lvlJc w:val="left"/>
      <w:pPr>
        <w:tabs>
          <w:tab w:val="num" w:pos="3945"/>
        </w:tabs>
        <w:ind w:left="3945" w:hanging="360"/>
      </w:pPr>
      <w:rPr>
        <w:rFonts w:cs="Times New Roman"/>
      </w:rPr>
    </w:lvl>
    <w:lvl w:ilvl="5" w:tplc="0409001B">
      <w:start w:val="1"/>
      <w:numFmt w:val="lowerRoman"/>
      <w:lvlText w:val="%6."/>
      <w:lvlJc w:val="right"/>
      <w:pPr>
        <w:tabs>
          <w:tab w:val="num" w:pos="4665"/>
        </w:tabs>
        <w:ind w:left="4665" w:hanging="180"/>
      </w:pPr>
      <w:rPr>
        <w:rFonts w:cs="Times New Roman"/>
      </w:rPr>
    </w:lvl>
    <w:lvl w:ilvl="6" w:tplc="0409000F">
      <w:start w:val="1"/>
      <w:numFmt w:val="decimal"/>
      <w:lvlText w:val="%7."/>
      <w:lvlJc w:val="left"/>
      <w:pPr>
        <w:tabs>
          <w:tab w:val="num" w:pos="5385"/>
        </w:tabs>
        <w:ind w:left="5385" w:hanging="360"/>
      </w:pPr>
      <w:rPr>
        <w:rFonts w:cs="Times New Roman"/>
      </w:rPr>
    </w:lvl>
    <w:lvl w:ilvl="7" w:tplc="04090019">
      <w:start w:val="1"/>
      <w:numFmt w:val="lowerLetter"/>
      <w:lvlText w:val="%8."/>
      <w:lvlJc w:val="left"/>
      <w:pPr>
        <w:tabs>
          <w:tab w:val="num" w:pos="6105"/>
        </w:tabs>
        <w:ind w:left="6105" w:hanging="360"/>
      </w:pPr>
      <w:rPr>
        <w:rFonts w:cs="Times New Roman"/>
      </w:rPr>
    </w:lvl>
    <w:lvl w:ilvl="8" w:tplc="0409001B">
      <w:start w:val="1"/>
      <w:numFmt w:val="lowerRoman"/>
      <w:lvlText w:val="%9."/>
      <w:lvlJc w:val="right"/>
      <w:pPr>
        <w:tabs>
          <w:tab w:val="num" w:pos="6825"/>
        </w:tabs>
        <w:ind w:left="6825" w:hanging="180"/>
      </w:pPr>
      <w:rPr>
        <w:rFonts w:cs="Times New Roman"/>
      </w:rPr>
    </w:lvl>
  </w:abstractNum>
  <w:abstractNum w:abstractNumId="29">
    <w:nsid w:val="5C336527"/>
    <w:multiLevelType w:val="multilevel"/>
    <w:tmpl w:val="226A9AA2"/>
    <w:lvl w:ilvl="0">
      <w:start w:val="1"/>
      <w:numFmt w:val="decimal"/>
      <w:lvlText w:val="%1."/>
      <w:lvlJc w:val="left"/>
      <w:pPr>
        <w:tabs>
          <w:tab w:val="num" w:pos="930"/>
        </w:tabs>
        <w:ind w:left="930" w:hanging="570"/>
      </w:pPr>
      <w:rPr>
        <w:rFonts w:cs="Times New Roman" w:hint="default"/>
        <w:sz w:val="24"/>
        <w:szCs w:val="24"/>
      </w:rPr>
    </w:lvl>
    <w:lvl w:ilvl="1">
      <w:start w:val="1"/>
      <w:numFmt w:val="decimal"/>
      <w:isLgl/>
      <w:lvlText w:val="%1.%2"/>
      <w:lvlJc w:val="left"/>
      <w:pPr>
        <w:tabs>
          <w:tab w:val="num" w:pos="1305"/>
        </w:tabs>
        <w:ind w:left="1305" w:hanging="375"/>
      </w:pPr>
      <w:rPr>
        <w:rFonts w:cs="Times New Roman" w:hint="default"/>
      </w:rPr>
    </w:lvl>
    <w:lvl w:ilvl="2">
      <w:start w:val="1"/>
      <w:numFmt w:val="decimal"/>
      <w:isLgl/>
      <w:lvlText w:val="%1.%2.%3"/>
      <w:lvlJc w:val="left"/>
      <w:pPr>
        <w:tabs>
          <w:tab w:val="num" w:pos="2220"/>
        </w:tabs>
        <w:ind w:left="2220" w:hanging="720"/>
      </w:pPr>
      <w:rPr>
        <w:rFonts w:cs="Times New Roman" w:hint="default"/>
      </w:rPr>
    </w:lvl>
    <w:lvl w:ilvl="3">
      <w:start w:val="1"/>
      <w:numFmt w:val="decimal"/>
      <w:isLgl/>
      <w:lvlText w:val="%1.%2.%3.%4"/>
      <w:lvlJc w:val="left"/>
      <w:pPr>
        <w:tabs>
          <w:tab w:val="num" w:pos="2790"/>
        </w:tabs>
        <w:ind w:left="2790" w:hanging="720"/>
      </w:pPr>
      <w:rPr>
        <w:rFonts w:cs="Times New Roman" w:hint="default"/>
      </w:rPr>
    </w:lvl>
    <w:lvl w:ilvl="4">
      <w:start w:val="1"/>
      <w:numFmt w:val="decimal"/>
      <w:isLgl/>
      <w:lvlText w:val="%1.%2.%3.%4.%5"/>
      <w:lvlJc w:val="left"/>
      <w:pPr>
        <w:tabs>
          <w:tab w:val="num" w:pos="3360"/>
        </w:tabs>
        <w:ind w:left="3360" w:hanging="720"/>
      </w:pPr>
      <w:rPr>
        <w:rFonts w:cs="Times New Roman" w:hint="default"/>
      </w:rPr>
    </w:lvl>
    <w:lvl w:ilvl="5">
      <w:start w:val="1"/>
      <w:numFmt w:val="decimal"/>
      <w:isLgl/>
      <w:lvlText w:val="%1.%2.%3.%4.%5.%6"/>
      <w:lvlJc w:val="left"/>
      <w:pPr>
        <w:tabs>
          <w:tab w:val="num" w:pos="4290"/>
        </w:tabs>
        <w:ind w:left="4290" w:hanging="1080"/>
      </w:pPr>
      <w:rPr>
        <w:rFonts w:cs="Times New Roman" w:hint="default"/>
      </w:rPr>
    </w:lvl>
    <w:lvl w:ilvl="6">
      <w:start w:val="1"/>
      <w:numFmt w:val="decimal"/>
      <w:isLgl/>
      <w:lvlText w:val="%1.%2.%3.%4.%5.%6.%7"/>
      <w:lvlJc w:val="left"/>
      <w:pPr>
        <w:tabs>
          <w:tab w:val="num" w:pos="4860"/>
        </w:tabs>
        <w:ind w:left="4860" w:hanging="1080"/>
      </w:pPr>
      <w:rPr>
        <w:rFonts w:cs="Times New Roman" w:hint="default"/>
      </w:rPr>
    </w:lvl>
    <w:lvl w:ilvl="7">
      <w:start w:val="1"/>
      <w:numFmt w:val="decimal"/>
      <w:isLgl/>
      <w:lvlText w:val="%1.%2.%3.%4.%5.%6.%7.%8"/>
      <w:lvlJc w:val="left"/>
      <w:pPr>
        <w:tabs>
          <w:tab w:val="num" w:pos="5790"/>
        </w:tabs>
        <w:ind w:left="5790" w:hanging="1440"/>
      </w:pPr>
      <w:rPr>
        <w:rFonts w:cs="Times New Roman" w:hint="default"/>
      </w:rPr>
    </w:lvl>
    <w:lvl w:ilvl="8">
      <w:start w:val="1"/>
      <w:numFmt w:val="decimal"/>
      <w:isLgl/>
      <w:lvlText w:val="%1.%2.%3.%4.%5.%6.%7.%8.%9"/>
      <w:lvlJc w:val="left"/>
      <w:pPr>
        <w:tabs>
          <w:tab w:val="num" w:pos="6360"/>
        </w:tabs>
        <w:ind w:left="6360" w:hanging="1440"/>
      </w:pPr>
      <w:rPr>
        <w:rFonts w:cs="Times New Roman" w:hint="default"/>
      </w:rPr>
    </w:lvl>
  </w:abstractNum>
  <w:abstractNum w:abstractNumId="30">
    <w:nsid w:val="621337D8"/>
    <w:multiLevelType w:val="multilevel"/>
    <w:tmpl w:val="14E03AA2"/>
    <w:lvl w:ilvl="0">
      <w:start w:val="1"/>
      <w:numFmt w:val="decimal"/>
      <w:lvlText w:val="%1."/>
      <w:lvlJc w:val="left"/>
      <w:pPr>
        <w:tabs>
          <w:tab w:val="num" w:pos="360"/>
        </w:tabs>
        <w:ind w:left="360" w:hanging="360"/>
      </w:pPr>
      <w:rPr>
        <w:rFonts w:cs="Times New Roman" w:hint="default"/>
        <w:b/>
        <w:bCs/>
        <w:color w:val="auto"/>
      </w:rPr>
    </w:lvl>
    <w:lvl w:ilvl="1">
      <w:start w:val="1"/>
      <w:numFmt w:val="decimal"/>
      <w:lvlText w:val="%1.%2."/>
      <w:lvlJc w:val="left"/>
      <w:pPr>
        <w:tabs>
          <w:tab w:val="num" w:pos="1282"/>
        </w:tabs>
        <w:ind w:left="1282" w:hanging="432"/>
      </w:pPr>
      <w:rPr>
        <w:rFonts w:cs="Times New Roman" w:hint="default"/>
        <w:b w:val="0"/>
        <w:bCs w:val="0"/>
        <w:sz w:val="24"/>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1">
    <w:nsid w:val="62AC1C33"/>
    <w:multiLevelType w:val="multilevel"/>
    <w:tmpl w:val="03005F78"/>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b w:val="0"/>
        <w:bCs w:val="0"/>
      </w:rPr>
    </w:lvl>
    <w:lvl w:ilvl="2">
      <w:start w:val="1"/>
      <w:numFmt w:val="decimal"/>
      <w:lvlText w:val="%1.%2.%3."/>
      <w:lvlJc w:val="left"/>
      <w:pPr>
        <w:tabs>
          <w:tab w:val="num" w:pos="1287"/>
        </w:tabs>
        <w:ind w:left="1071" w:hanging="504"/>
      </w:pPr>
      <w:rPr>
        <w:rFonts w:cs="Times New Roman"/>
      </w:rPr>
    </w:lvl>
    <w:lvl w:ilvl="3">
      <w:start w:val="1"/>
      <w:numFmt w:val="decimal"/>
      <w:lvlText w:val="%1.%2.%3.%4."/>
      <w:lvlJc w:val="left"/>
      <w:pPr>
        <w:tabs>
          <w:tab w:val="num" w:pos="1800"/>
        </w:tabs>
        <w:ind w:left="1728" w:hanging="648"/>
      </w:pPr>
      <w:rPr>
        <w:rFonts w:cs="Times New Roman"/>
        <w:b w:val="0"/>
        <w:bCs w:val="0"/>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2">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3">
    <w:nsid w:val="681D6B43"/>
    <w:multiLevelType w:val="multilevel"/>
    <w:tmpl w:val="BA2009BA"/>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b w:val="0"/>
        <w:bCs w:val="0"/>
        <w:color w:val="auto"/>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b w:val="0"/>
        <w:bCs w:val="0"/>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4">
    <w:nsid w:val="6A88311B"/>
    <w:multiLevelType w:val="multilevel"/>
    <w:tmpl w:val="226A9AA2"/>
    <w:lvl w:ilvl="0">
      <w:start w:val="1"/>
      <w:numFmt w:val="decimal"/>
      <w:lvlText w:val="%1."/>
      <w:lvlJc w:val="left"/>
      <w:pPr>
        <w:tabs>
          <w:tab w:val="num" w:pos="930"/>
        </w:tabs>
        <w:ind w:left="930" w:hanging="570"/>
      </w:pPr>
      <w:rPr>
        <w:rFonts w:cs="Times New Roman" w:hint="default"/>
        <w:sz w:val="24"/>
        <w:szCs w:val="24"/>
      </w:rPr>
    </w:lvl>
    <w:lvl w:ilvl="1">
      <w:start w:val="1"/>
      <w:numFmt w:val="decimal"/>
      <w:isLgl/>
      <w:lvlText w:val="%1.%2"/>
      <w:lvlJc w:val="left"/>
      <w:pPr>
        <w:tabs>
          <w:tab w:val="num" w:pos="1305"/>
        </w:tabs>
        <w:ind w:left="1305" w:hanging="375"/>
      </w:pPr>
      <w:rPr>
        <w:rFonts w:cs="Times New Roman" w:hint="default"/>
      </w:rPr>
    </w:lvl>
    <w:lvl w:ilvl="2">
      <w:start w:val="1"/>
      <w:numFmt w:val="decimal"/>
      <w:isLgl/>
      <w:lvlText w:val="%1.%2.%3"/>
      <w:lvlJc w:val="left"/>
      <w:pPr>
        <w:tabs>
          <w:tab w:val="num" w:pos="2220"/>
        </w:tabs>
        <w:ind w:left="2220" w:hanging="720"/>
      </w:pPr>
      <w:rPr>
        <w:rFonts w:cs="Times New Roman" w:hint="default"/>
      </w:rPr>
    </w:lvl>
    <w:lvl w:ilvl="3">
      <w:start w:val="1"/>
      <w:numFmt w:val="decimal"/>
      <w:isLgl/>
      <w:lvlText w:val="%1.%2.%3.%4"/>
      <w:lvlJc w:val="left"/>
      <w:pPr>
        <w:tabs>
          <w:tab w:val="num" w:pos="2790"/>
        </w:tabs>
        <w:ind w:left="2790" w:hanging="720"/>
      </w:pPr>
      <w:rPr>
        <w:rFonts w:cs="Times New Roman" w:hint="default"/>
      </w:rPr>
    </w:lvl>
    <w:lvl w:ilvl="4">
      <w:start w:val="1"/>
      <w:numFmt w:val="decimal"/>
      <w:isLgl/>
      <w:lvlText w:val="%1.%2.%3.%4.%5"/>
      <w:lvlJc w:val="left"/>
      <w:pPr>
        <w:tabs>
          <w:tab w:val="num" w:pos="3360"/>
        </w:tabs>
        <w:ind w:left="3360" w:hanging="720"/>
      </w:pPr>
      <w:rPr>
        <w:rFonts w:cs="Times New Roman" w:hint="default"/>
      </w:rPr>
    </w:lvl>
    <w:lvl w:ilvl="5">
      <w:start w:val="1"/>
      <w:numFmt w:val="decimal"/>
      <w:isLgl/>
      <w:lvlText w:val="%1.%2.%3.%4.%5.%6"/>
      <w:lvlJc w:val="left"/>
      <w:pPr>
        <w:tabs>
          <w:tab w:val="num" w:pos="4290"/>
        </w:tabs>
        <w:ind w:left="4290" w:hanging="1080"/>
      </w:pPr>
      <w:rPr>
        <w:rFonts w:cs="Times New Roman" w:hint="default"/>
      </w:rPr>
    </w:lvl>
    <w:lvl w:ilvl="6">
      <w:start w:val="1"/>
      <w:numFmt w:val="decimal"/>
      <w:isLgl/>
      <w:lvlText w:val="%1.%2.%3.%4.%5.%6.%7"/>
      <w:lvlJc w:val="left"/>
      <w:pPr>
        <w:tabs>
          <w:tab w:val="num" w:pos="4860"/>
        </w:tabs>
        <w:ind w:left="4860" w:hanging="1080"/>
      </w:pPr>
      <w:rPr>
        <w:rFonts w:cs="Times New Roman" w:hint="default"/>
      </w:rPr>
    </w:lvl>
    <w:lvl w:ilvl="7">
      <w:start w:val="1"/>
      <w:numFmt w:val="decimal"/>
      <w:isLgl/>
      <w:lvlText w:val="%1.%2.%3.%4.%5.%6.%7.%8"/>
      <w:lvlJc w:val="left"/>
      <w:pPr>
        <w:tabs>
          <w:tab w:val="num" w:pos="5790"/>
        </w:tabs>
        <w:ind w:left="5790" w:hanging="1440"/>
      </w:pPr>
      <w:rPr>
        <w:rFonts w:cs="Times New Roman" w:hint="default"/>
      </w:rPr>
    </w:lvl>
    <w:lvl w:ilvl="8">
      <w:start w:val="1"/>
      <w:numFmt w:val="decimal"/>
      <w:isLgl/>
      <w:lvlText w:val="%1.%2.%3.%4.%5.%6.%7.%8.%9"/>
      <w:lvlJc w:val="left"/>
      <w:pPr>
        <w:tabs>
          <w:tab w:val="num" w:pos="6360"/>
        </w:tabs>
        <w:ind w:left="6360" w:hanging="1440"/>
      </w:pPr>
      <w:rPr>
        <w:rFonts w:cs="Times New Roman" w:hint="default"/>
      </w:rPr>
    </w:lvl>
  </w:abstractNum>
  <w:abstractNum w:abstractNumId="35">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107"/>
        </w:tabs>
        <w:ind w:left="1107"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6">
    <w:nsid w:val="75AB02E2"/>
    <w:multiLevelType w:val="hybridMultilevel"/>
    <w:tmpl w:val="B03462CC"/>
    <w:lvl w:ilvl="0" w:tplc="A6CEA7B8">
      <w:start w:val="1"/>
      <w:numFmt w:val="hebrew1"/>
      <w:lvlText w:val="%1."/>
      <w:lvlJc w:val="left"/>
      <w:pPr>
        <w:tabs>
          <w:tab w:val="num" w:pos="1277"/>
        </w:tabs>
        <w:ind w:left="1277" w:hanging="675"/>
      </w:pPr>
      <w:rPr>
        <w:rFonts w:cs="Times New Roman" w:hint="default"/>
        <w:sz w:val="2"/>
        <w:szCs w:val="3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7">
    <w:nsid w:val="77C4710C"/>
    <w:multiLevelType w:val="hybridMultilevel"/>
    <w:tmpl w:val="12B291C6"/>
    <w:lvl w:ilvl="0" w:tplc="6B0C029C">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8">
    <w:nsid w:val="7C75727C"/>
    <w:multiLevelType w:val="singleLevel"/>
    <w:tmpl w:val="7D188194"/>
    <w:lvl w:ilvl="0">
      <w:start w:val="2"/>
      <w:numFmt w:val="hebrew1"/>
      <w:lvlText w:val="%1."/>
      <w:lvlJc w:val="left"/>
      <w:pPr>
        <w:tabs>
          <w:tab w:val="num" w:pos="735"/>
        </w:tabs>
        <w:ind w:left="735" w:hanging="555"/>
      </w:pPr>
      <w:rPr>
        <w:rFonts w:cs="David" w:hint="default"/>
        <w:b/>
        <w:bCs w:val="0"/>
        <w:sz w:val="24"/>
        <w:szCs w:val="24"/>
      </w:rPr>
    </w:lvl>
  </w:abstractNum>
  <w:num w:numId="1">
    <w:abstractNumId w:val="8"/>
  </w:num>
  <w:num w:numId="2">
    <w:abstractNumId w:val="1"/>
  </w:num>
  <w:num w:numId="3">
    <w:abstractNumId w:val="25"/>
  </w:num>
  <w:num w:numId="4">
    <w:abstractNumId w:val="6"/>
  </w:num>
  <w:num w:numId="5">
    <w:abstractNumId w:val="14"/>
  </w:num>
  <w:num w:numId="6">
    <w:abstractNumId w:val="21"/>
  </w:num>
  <w:num w:numId="7">
    <w:abstractNumId w:val="9"/>
  </w:num>
  <w:num w:numId="8">
    <w:abstractNumId w:val="11"/>
  </w:num>
  <w:num w:numId="9">
    <w:abstractNumId w:val="17"/>
  </w:num>
  <w:num w:numId="10">
    <w:abstractNumId w:val="35"/>
  </w:num>
  <w:num w:numId="11">
    <w:abstractNumId w:val="34"/>
  </w:num>
  <w:num w:numId="12">
    <w:abstractNumId w:val="37"/>
  </w:num>
  <w:num w:numId="13">
    <w:abstractNumId w:val="27"/>
  </w:num>
  <w:num w:numId="14">
    <w:abstractNumId w:val="38"/>
  </w:num>
  <w:num w:numId="15">
    <w:abstractNumId w:val="22"/>
  </w:num>
  <w:num w:numId="16">
    <w:abstractNumId w:val="16"/>
  </w:num>
  <w:num w:numId="17">
    <w:abstractNumId w:val="36"/>
  </w:num>
  <w:num w:numId="18">
    <w:abstractNumId w:val="3"/>
  </w:num>
  <w:num w:numId="19">
    <w:abstractNumId w:val="28"/>
  </w:num>
  <w:num w:numId="20">
    <w:abstractNumId w:val="4"/>
  </w:num>
  <w:num w:numId="21">
    <w:abstractNumId w:val="32"/>
  </w:num>
  <w:num w:numId="22">
    <w:abstractNumId w:val="18"/>
  </w:num>
  <w:num w:numId="23">
    <w:abstractNumId w:val="0"/>
  </w:num>
  <w:num w:numId="24">
    <w:abstractNumId w:val="33"/>
  </w:num>
  <w:num w:numId="25">
    <w:abstractNumId w:val="20"/>
  </w:num>
  <w:num w:numId="26">
    <w:abstractNumId w:val="13"/>
  </w:num>
  <w:num w:numId="27">
    <w:abstractNumId w:val="31"/>
  </w:num>
  <w:num w:numId="28">
    <w:abstractNumId w:val="23"/>
    <w:lvlOverride w:ilvl="0">
      <w:startOverride w:val="9"/>
    </w:lvlOverride>
    <w:lvlOverride w:ilvl="1">
      <w:startOverride w:val="4"/>
    </w:lvlOverride>
    <w:lvlOverride w:ilvl="2">
      <w:startOverride w:val="6"/>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6"/>
  </w:num>
  <w:num w:numId="31">
    <w:abstractNumId w:val="24"/>
  </w:num>
  <w:num w:numId="32">
    <w:abstractNumId w:val="10"/>
  </w:num>
  <w:num w:numId="33">
    <w:abstractNumId w:val="7"/>
  </w:num>
  <w:num w:numId="34">
    <w:abstractNumId w:val="2"/>
  </w:num>
  <w:num w:numId="35">
    <w:abstractNumId w:val="12"/>
  </w:num>
  <w:num w:numId="36">
    <w:abstractNumId w:val="29"/>
  </w:num>
  <w:num w:numId="37">
    <w:abstractNumId w:val="30"/>
  </w:num>
  <w:num w:numId="38">
    <w:abstractNumId w:val="5"/>
  </w:num>
  <w:num w:numId="39">
    <w:abstractNumId w:val="15"/>
  </w:num>
  <w:num w:numId="40">
    <w:abstractNumId w:val="19"/>
  </w:num>
  <w:num w:numId="4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stylePaneFormatFilter w:val="3F01"/>
  <w:doNotTrackMoves/>
  <w:defaultTabStop w:val="720"/>
  <w:drawingGridHorizontalSpacing w:val="78"/>
  <w:displayHorizontalDrawingGridEvery w:val="2"/>
  <w:displayVerticalDrawingGridEvery w:val="2"/>
  <w:characterSpacingControl w:val="doNotCompress"/>
  <w:footnotePr>
    <w:footnote w:id="0"/>
    <w:footnote w:id="1"/>
  </w:footnotePr>
  <w:endnotePr>
    <w:numFmt w:val="lowerLetter"/>
    <w:endnote w:id="0"/>
    <w:endnote w:id="1"/>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6D3E80"/>
    <w:rsid w:val="00003B0B"/>
    <w:rsid w:val="00006A9D"/>
    <w:rsid w:val="00006BCA"/>
    <w:rsid w:val="00013EFA"/>
    <w:rsid w:val="00022EAB"/>
    <w:rsid w:val="00046302"/>
    <w:rsid w:val="000554C8"/>
    <w:rsid w:val="000579DC"/>
    <w:rsid w:val="00065F4A"/>
    <w:rsid w:val="000761E4"/>
    <w:rsid w:val="000802DC"/>
    <w:rsid w:val="000856E6"/>
    <w:rsid w:val="00094A90"/>
    <w:rsid w:val="000A2368"/>
    <w:rsid w:val="000D0EB6"/>
    <w:rsid w:val="000E2B59"/>
    <w:rsid w:val="000F0045"/>
    <w:rsid w:val="000F7030"/>
    <w:rsid w:val="00102CB1"/>
    <w:rsid w:val="001038EE"/>
    <w:rsid w:val="00113BEE"/>
    <w:rsid w:val="001178AE"/>
    <w:rsid w:val="00130207"/>
    <w:rsid w:val="0013160F"/>
    <w:rsid w:val="00132273"/>
    <w:rsid w:val="00137B4C"/>
    <w:rsid w:val="001436C8"/>
    <w:rsid w:val="001546E0"/>
    <w:rsid w:val="00155EB9"/>
    <w:rsid w:val="00164B1E"/>
    <w:rsid w:val="0017217A"/>
    <w:rsid w:val="001729F8"/>
    <w:rsid w:val="00192B23"/>
    <w:rsid w:val="001A5B8C"/>
    <w:rsid w:val="001B68D5"/>
    <w:rsid w:val="001D3A34"/>
    <w:rsid w:val="001D6201"/>
    <w:rsid w:val="001E2845"/>
    <w:rsid w:val="001E657A"/>
    <w:rsid w:val="001F1983"/>
    <w:rsid w:val="001F3879"/>
    <w:rsid w:val="001F70FD"/>
    <w:rsid w:val="001F77BB"/>
    <w:rsid w:val="0020067E"/>
    <w:rsid w:val="0021289B"/>
    <w:rsid w:val="00212BCA"/>
    <w:rsid w:val="00212BDB"/>
    <w:rsid w:val="00214181"/>
    <w:rsid w:val="00215EE0"/>
    <w:rsid w:val="00220700"/>
    <w:rsid w:val="002221E5"/>
    <w:rsid w:val="002224F4"/>
    <w:rsid w:val="0022316B"/>
    <w:rsid w:val="00230C2E"/>
    <w:rsid w:val="00241D67"/>
    <w:rsid w:val="002567FB"/>
    <w:rsid w:val="00275810"/>
    <w:rsid w:val="002760ED"/>
    <w:rsid w:val="0027747D"/>
    <w:rsid w:val="002778BA"/>
    <w:rsid w:val="00282FEF"/>
    <w:rsid w:val="00290DA4"/>
    <w:rsid w:val="002A5EB0"/>
    <w:rsid w:val="002B3514"/>
    <w:rsid w:val="002C7336"/>
    <w:rsid w:val="002D277C"/>
    <w:rsid w:val="002D291E"/>
    <w:rsid w:val="002D4C12"/>
    <w:rsid w:val="002E5C8D"/>
    <w:rsid w:val="0030219B"/>
    <w:rsid w:val="003208EF"/>
    <w:rsid w:val="00322C03"/>
    <w:rsid w:val="00325BFA"/>
    <w:rsid w:val="003315AB"/>
    <w:rsid w:val="00337960"/>
    <w:rsid w:val="003457EF"/>
    <w:rsid w:val="00346BEC"/>
    <w:rsid w:val="003655F5"/>
    <w:rsid w:val="00367180"/>
    <w:rsid w:val="00385BE0"/>
    <w:rsid w:val="00386BE5"/>
    <w:rsid w:val="003910E9"/>
    <w:rsid w:val="00391801"/>
    <w:rsid w:val="00393EBA"/>
    <w:rsid w:val="00394F7A"/>
    <w:rsid w:val="003A0A76"/>
    <w:rsid w:val="003A69FA"/>
    <w:rsid w:val="003B2E68"/>
    <w:rsid w:val="003B477B"/>
    <w:rsid w:val="003B60D4"/>
    <w:rsid w:val="003C50B1"/>
    <w:rsid w:val="003C652B"/>
    <w:rsid w:val="003D2616"/>
    <w:rsid w:val="003D2838"/>
    <w:rsid w:val="003D6107"/>
    <w:rsid w:val="003D7A2F"/>
    <w:rsid w:val="003F28AD"/>
    <w:rsid w:val="003F7012"/>
    <w:rsid w:val="004009E6"/>
    <w:rsid w:val="00406A6C"/>
    <w:rsid w:val="00411761"/>
    <w:rsid w:val="0041626F"/>
    <w:rsid w:val="0042102B"/>
    <w:rsid w:val="00424487"/>
    <w:rsid w:val="00427EB0"/>
    <w:rsid w:val="004315CB"/>
    <w:rsid w:val="004364AE"/>
    <w:rsid w:val="0043684C"/>
    <w:rsid w:val="00460950"/>
    <w:rsid w:val="00477071"/>
    <w:rsid w:val="00484518"/>
    <w:rsid w:val="00493D81"/>
    <w:rsid w:val="00495F5B"/>
    <w:rsid w:val="004A14C2"/>
    <w:rsid w:val="004A377E"/>
    <w:rsid w:val="004A78FF"/>
    <w:rsid w:val="004D5CD7"/>
    <w:rsid w:val="004D60CC"/>
    <w:rsid w:val="004D67F2"/>
    <w:rsid w:val="004D7034"/>
    <w:rsid w:val="004F2290"/>
    <w:rsid w:val="004F3691"/>
    <w:rsid w:val="00500C72"/>
    <w:rsid w:val="005036BF"/>
    <w:rsid w:val="00514B3E"/>
    <w:rsid w:val="0053109C"/>
    <w:rsid w:val="00533F40"/>
    <w:rsid w:val="00543F60"/>
    <w:rsid w:val="00546892"/>
    <w:rsid w:val="005531AB"/>
    <w:rsid w:val="00553794"/>
    <w:rsid w:val="00557C7B"/>
    <w:rsid w:val="00564E8C"/>
    <w:rsid w:val="005836B7"/>
    <w:rsid w:val="00585872"/>
    <w:rsid w:val="00591811"/>
    <w:rsid w:val="00591F69"/>
    <w:rsid w:val="00591FFA"/>
    <w:rsid w:val="005A1B4C"/>
    <w:rsid w:val="005A6289"/>
    <w:rsid w:val="005A745E"/>
    <w:rsid w:val="005A7984"/>
    <w:rsid w:val="005B21D7"/>
    <w:rsid w:val="005D40CA"/>
    <w:rsid w:val="005D5CA7"/>
    <w:rsid w:val="005E1776"/>
    <w:rsid w:val="005F7F3B"/>
    <w:rsid w:val="00611179"/>
    <w:rsid w:val="006132A4"/>
    <w:rsid w:val="00623E9D"/>
    <w:rsid w:val="00624A59"/>
    <w:rsid w:val="0063088A"/>
    <w:rsid w:val="00631F94"/>
    <w:rsid w:val="00644C91"/>
    <w:rsid w:val="006532B5"/>
    <w:rsid w:val="006657EA"/>
    <w:rsid w:val="00672159"/>
    <w:rsid w:val="00673CEC"/>
    <w:rsid w:val="00686966"/>
    <w:rsid w:val="00692A81"/>
    <w:rsid w:val="006B24B4"/>
    <w:rsid w:val="006B2DD2"/>
    <w:rsid w:val="006B5381"/>
    <w:rsid w:val="006D3E80"/>
    <w:rsid w:val="006D50F4"/>
    <w:rsid w:val="00700B2D"/>
    <w:rsid w:val="007067D4"/>
    <w:rsid w:val="00710E1F"/>
    <w:rsid w:val="00711B25"/>
    <w:rsid w:val="00713853"/>
    <w:rsid w:val="007170D7"/>
    <w:rsid w:val="00720143"/>
    <w:rsid w:val="00731314"/>
    <w:rsid w:val="00737D2B"/>
    <w:rsid w:val="00746A38"/>
    <w:rsid w:val="007548D1"/>
    <w:rsid w:val="00756357"/>
    <w:rsid w:val="00757171"/>
    <w:rsid w:val="007651B8"/>
    <w:rsid w:val="00766918"/>
    <w:rsid w:val="007800AA"/>
    <w:rsid w:val="007A3CE5"/>
    <w:rsid w:val="007B05E2"/>
    <w:rsid w:val="007B1C10"/>
    <w:rsid w:val="007C48C4"/>
    <w:rsid w:val="007D2C84"/>
    <w:rsid w:val="007D406C"/>
    <w:rsid w:val="007D5241"/>
    <w:rsid w:val="007D546F"/>
    <w:rsid w:val="007D7A81"/>
    <w:rsid w:val="007E1F9F"/>
    <w:rsid w:val="007F1727"/>
    <w:rsid w:val="007F2E55"/>
    <w:rsid w:val="00801C07"/>
    <w:rsid w:val="00807226"/>
    <w:rsid w:val="008144BF"/>
    <w:rsid w:val="00814A14"/>
    <w:rsid w:val="00816CB8"/>
    <w:rsid w:val="00834856"/>
    <w:rsid w:val="008445D8"/>
    <w:rsid w:val="00846AA0"/>
    <w:rsid w:val="0085784B"/>
    <w:rsid w:val="00861193"/>
    <w:rsid w:val="008625B7"/>
    <w:rsid w:val="00862B5D"/>
    <w:rsid w:val="00863CCF"/>
    <w:rsid w:val="008644F3"/>
    <w:rsid w:val="008806E3"/>
    <w:rsid w:val="00890DF3"/>
    <w:rsid w:val="008A1521"/>
    <w:rsid w:val="008A28FE"/>
    <w:rsid w:val="008A4A98"/>
    <w:rsid w:val="008A56F5"/>
    <w:rsid w:val="008A5F6F"/>
    <w:rsid w:val="008C65BF"/>
    <w:rsid w:val="008C7F39"/>
    <w:rsid w:val="008D2E71"/>
    <w:rsid w:val="008D332B"/>
    <w:rsid w:val="008D4BF0"/>
    <w:rsid w:val="008E01DF"/>
    <w:rsid w:val="008E63B3"/>
    <w:rsid w:val="00902EEB"/>
    <w:rsid w:val="00903618"/>
    <w:rsid w:val="00905F9C"/>
    <w:rsid w:val="00915153"/>
    <w:rsid w:val="00936897"/>
    <w:rsid w:val="009422F2"/>
    <w:rsid w:val="00953F97"/>
    <w:rsid w:val="00961CAA"/>
    <w:rsid w:val="009671E6"/>
    <w:rsid w:val="00993324"/>
    <w:rsid w:val="00996999"/>
    <w:rsid w:val="00997F63"/>
    <w:rsid w:val="009A2030"/>
    <w:rsid w:val="009A59D0"/>
    <w:rsid w:val="009B62D3"/>
    <w:rsid w:val="009B7147"/>
    <w:rsid w:val="009C1CF3"/>
    <w:rsid w:val="009C69E8"/>
    <w:rsid w:val="009D09A5"/>
    <w:rsid w:val="009D72F3"/>
    <w:rsid w:val="009E18A2"/>
    <w:rsid w:val="009E48EB"/>
    <w:rsid w:val="009E5676"/>
    <w:rsid w:val="009F5097"/>
    <w:rsid w:val="009F50D6"/>
    <w:rsid w:val="00A17878"/>
    <w:rsid w:val="00A430DF"/>
    <w:rsid w:val="00A70F2A"/>
    <w:rsid w:val="00A82C13"/>
    <w:rsid w:val="00A857CE"/>
    <w:rsid w:val="00A86116"/>
    <w:rsid w:val="00A90330"/>
    <w:rsid w:val="00A9686A"/>
    <w:rsid w:val="00A96956"/>
    <w:rsid w:val="00AA2CD3"/>
    <w:rsid w:val="00AA6C8C"/>
    <w:rsid w:val="00AB06F7"/>
    <w:rsid w:val="00AB1E2D"/>
    <w:rsid w:val="00AB32D4"/>
    <w:rsid w:val="00AB3948"/>
    <w:rsid w:val="00AC06B8"/>
    <w:rsid w:val="00AE35DB"/>
    <w:rsid w:val="00AE40C3"/>
    <w:rsid w:val="00AE5FD4"/>
    <w:rsid w:val="00B22D8A"/>
    <w:rsid w:val="00B371BA"/>
    <w:rsid w:val="00B409D0"/>
    <w:rsid w:val="00B44D43"/>
    <w:rsid w:val="00B51B1F"/>
    <w:rsid w:val="00B52B6F"/>
    <w:rsid w:val="00B54562"/>
    <w:rsid w:val="00B640F4"/>
    <w:rsid w:val="00B70EBD"/>
    <w:rsid w:val="00B8519F"/>
    <w:rsid w:val="00B86854"/>
    <w:rsid w:val="00B90AA6"/>
    <w:rsid w:val="00B95064"/>
    <w:rsid w:val="00BA046F"/>
    <w:rsid w:val="00BA6B27"/>
    <w:rsid w:val="00BB5E4B"/>
    <w:rsid w:val="00BC4471"/>
    <w:rsid w:val="00BC4715"/>
    <w:rsid w:val="00C0032E"/>
    <w:rsid w:val="00C0075C"/>
    <w:rsid w:val="00C033F7"/>
    <w:rsid w:val="00C158D8"/>
    <w:rsid w:val="00C22F2C"/>
    <w:rsid w:val="00C4085E"/>
    <w:rsid w:val="00C46290"/>
    <w:rsid w:val="00C478C8"/>
    <w:rsid w:val="00C55D77"/>
    <w:rsid w:val="00C66CCB"/>
    <w:rsid w:val="00C9168B"/>
    <w:rsid w:val="00C970B9"/>
    <w:rsid w:val="00CA307A"/>
    <w:rsid w:val="00CB1C78"/>
    <w:rsid w:val="00CB6C43"/>
    <w:rsid w:val="00CC6B04"/>
    <w:rsid w:val="00CD31F3"/>
    <w:rsid w:val="00CE1255"/>
    <w:rsid w:val="00CE2716"/>
    <w:rsid w:val="00CF22D9"/>
    <w:rsid w:val="00CF3A93"/>
    <w:rsid w:val="00CF7B5E"/>
    <w:rsid w:val="00D00CCB"/>
    <w:rsid w:val="00D01783"/>
    <w:rsid w:val="00D05CAD"/>
    <w:rsid w:val="00D06ED4"/>
    <w:rsid w:val="00D31E6A"/>
    <w:rsid w:val="00D33A0B"/>
    <w:rsid w:val="00D34A7E"/>
    <w:rsid w:val="00D37FC9"/>
    <w:rsid w:val="00D72AF3"/>
    <w:rsid w:val="00D74DA6"/>
    <w:rsid w:val="00D75A43"/>
    <w:rsid w:val="00D8514C"/>
    <w:rsid w:val="00D87306"/>
    <w:rsid w:val="00D92411"/>
    <w:rsid w:val="00D92D4C"/>
    <w:rsid w:val="00D949AB"/>
    <w:rsid w:val="00DA7CB4"/>
    <w:rsid w:val="00DD4E32"/>
    <w:rsid w:val="00DE2E8B"/>
    <w:rsid w:val="00DF0109"/>
    <w:rsid w:val="00E11CF4"/>
    <w:rsid w:val="00E16112"/>
    <w:rsid w:val="00E23ADB"/>
    <w:rsid w:val="00E260E6"/>
    <w:rsid w:val="00E26F43"/>
    <w:rsid w:val="00E44758"/>
    <w:rsid w:val="00E44EE8"/>
    <w:rsid w:val="00E62BBE"/>
    <w:rsid w:val="00E65EB1"/>
    <w:rsid w:val="00E75201"/>
    <w:rsid w:val="00E83956"/>
    <w:rsid w:val="00E9125B"/>
    <w:rsid w:val="00E91476"/>
    <w:rsid w:val="00E959BC"/>
    <w:rsid w:val="00EA2E5F"/>
    <w:rsid w:val="00EA6277"/>
    <w:rsid w:val="00EB0756"/>
    <w:rsid w:val="00EB1CD0"/>
    <w:rsid w:val="00EB4736"/>
    <w:rsid w:val="00EB5DB7"/>
    <w:rsid w:val="00EC0DF6"/>
    <w:rsid w:val="00EC1EA3"/>
    <w:rsid w:val="00ED2527"/>
    <w:rsid w:val="00ED576F"/>
    <w:rsid w:val="00EE5566"/>
    <w:rsid w:val="00EF1812"/>
    <w:rsid w:val="00EF3D3A"/>
    <w:rsid w:val="00EF5141"/>
    <w:rsid w:val="00EF59D5"/>
    <w:rsid w:val="00F12A32"/>
    <w:rsid w:val="00F1566D"/>
    <w:rsid w:val="00F16CE6"/>
    <w:rsid w:val="00F268F1"/>
    <w:rsid w:val="00F43414"/>
    <w:rsid w:val="00F53340"/>
    <w:rsid w:val="00F60F77"/>
    <w:rsid w:val="00F740B2"/>
    <w:rsid w:val="00F758E3"/>
    <w:rsid w:val="00F9142E"/>
    <w:rsid w:val="00F93777"/>
    <w:rsid w:val="00FA0BAF"/>
    <w:rsid w:val="00FB0394"/>
    <w:rsid w:val="00FB0E5A"/>
    <w:rsid w:val="00FB31A1"/>
    <w:rsid w:val="00FB65B7"/>
    <w:rsid w:val="00FD4945"/>
    <w:rsid w:val="00FE34CE"/>
    <w:rsid w:val="00FF5368"/>
    <w:rsid w:val="00FF7FFC"/>
  </w:rsids>
  <m:mathPr>
    <m:mathFont m:val="Cambria Math"/>
    <m:brkBin m:val="before"/>
    <m:brkBinSub m:val="--"/>
    <m:smallFrac m:val="off"/>
    <m:dispDef/>
    <m:lMargin m:val="0"/>
    <m:rMargin m:val="0"/>
    <m:defJc m:val="centerGroup"/>
    <m:wrapIndent m:val="1440"/>
    <m:intLim m:val="subSup"/>
    <m:naryLim m:val="undOvr"/>
  </m:mathPr>
  <w:uiCompat97To2003/>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AA2CD3"/>
    <w:pPr>
      <w:bidi/>
    </w:pPr>
    <w:rPr>
      <w:sz w:val="24"/>
      <w:szCs w:val="24"/>
    </w:rPr>
  </w:style>
  <w:style w:type="paragraph" w:styleId="10">
    <w:name w:val="heading 1"/>
    <w:basedOn w:val="a2"/>
    <w:next w:val="a2"/>
    <w:link w:val="11"/>
    <w:qFormat/>
    <w:rsid w:val="006D3E80"/>
    <w:pPr>
      <w:keepNext/>
      <w:jc w:val="right"/>
      <w:outlineLvl w:val="0"/>
    </w:pPr>
    <w:rPr>
      <w:rFonts w:cs="David"/>
      <w:b/>
      <w:bCs/>
      <w:sz w:val="16"/>
      <w:u w:val="single"/>
      <w:lang w:eastAsia="he-IL"/>
    </w:rPr>
  </w:style>
  <w:style w:type="paragraph" w:styleId="2">
    <w:name w:val="heading 2"/>
    <w:basedOn w:val="a2"/>
    <w:next w:val="a2"/>
    <w:link w:val="20"/>
    <w:qFormat/>
    <w:rsid w:val="006D3E80"/>
    <w:pPr>
      <w:keepNext/>
      <w:jc w:val="center"/>
      <w:outlineLvl w:val="1"/>
    </w:pPr>
    <w:rPr>
      <w:rFonts w:cs="David"/>
      <w:b/>
      <w:bCs/>
      <w:sz w:val="16"/>
      <w:u w:val="single"/>
      <w:lang w:eastAsia="he-IL"/>
    </w:rPr>
  </w:style>
  <w:style w:type="paragraph" w:styleId="3">
    <w:name w:val="heading 3"/>
    <w:basedOn w:val="a2"/>
    <w:next w:val="a2"/>
    <w:link w:val="30"/>
    <w:qFormat/>
    <w:rsid w:val="006D3E80"/>
    <w:pPr>
      <w:keepNext/>
      <w:jc w:val="both"/>
      <w:outlineLvl w:val="2"/>
    </w:pPr>
    <w:rPr>
      <w:rFonts w:cs="David"/>
      <w:b/>
      <w:bCs/>
      <w:sz w:val="16"/>
      <w:u w:val="single"/>
      <w:lang w:eastAsia="he-IL"/>
    </w:rPr>
  </w:style>
  <w:style w:type="paragraph" w:styleId="4">
    <w:name w:val="heading 4"/>
    <w:basedOn w:val="a2"/>
    <w:next w:val="a2"/>
    <w:link w:val="40"/>
    <w:qFormat/>
    <w:rsid w:val="006D3E80"/>
    <w:pPr>
      <w:keepNext/>
      <w:jc w:val="both"/>
      <w:outlineLvl w:val="3"/>
    </w:pPr>
    <w:rPr>
      <w:rFonts w:cs="David"/>
      <w:b/>
      <w:bCs/>
      <w:sz w:val="20"/>
      <w:u w:val="single"/>
      <w:lang w:eastAsia="he-IL"/>
    </w:rPr>
  </w:style>
  <w:style w:type="paragraph" w:styleId="5">
    <w:name w:val="heading 5"/>
    <w:basedOn w:val="a2"/>
    <w:next w:val="a2"/>
    <w:link w:val="50"/>
    <w:qFormat/>
    <w:rsid w:val="006D3E80"/>
    <w:pPr>
      <w:keepNext/>
      <w:jc w:val="center"/>
      <w:outlineLvl w:val="4"/>
    </w:pPr>
    <w:rPr>
      <w:rFonts w:cs="David"/>
      <w:b/>
      <w:bCs/>
      <w:sz w:val="20"/>
      <w:szCs w:val="28"/>
      <w:u w:val="single"/>
      <w:lang w:eastAsia="he-IL"/>
    </w:rPr>
  </w:style>
  <w:style w:type="paragraph" w:styleId="6">
    <w:name w:val="heading 6"/>
    <w:basedOn w:val="a2"/>
    <w:next w:val="a2"/>
    <w:link w:val="60"/>
    <w:qFormat/>
    <w:rsid w:val="006D3E80"/>
    <w:pPr>
      <w:keepNext/>
      <w:jc w:val="both"/>
      <w:outlineLvl w:val="5"/>
    </w:pPr>
    <w:rPr>
      <w:rFonts w:cs="David"/>
      <w:sz w:val="20"/>
      <w:u w:val="single"/>
      <w:lang w:eastAsia="he-IL"/>
    </w:rPr>
  </w:style>
  <w:style w:type="paragraph" w:styleId="7">
    <w:name w:val="heading 7"/>
    <w:basedOn w:val="a2"/>
    <w:next w:val="a2"/>
    <w:link w:val="70"/>
    <w:qFormat/>
    <w:rsid w:val="006D3E80"/>
    <w:pPr>
      <w:keepNext/>
      <w:jc w:val="center"/>
      <w:outlineLvl w:val="6"/>
    </w:pPr>
    <w:rPr>
      <w:rFonts w:cs="David"/>
      <w:sz w:val="20"/>
      <w:u w:val="single"/>
      <w:lang w:eastAsia="he-IL"/>
    </w:rPr>
  </w:style>
  <w:style w:type="paragraph" w:styleId="8">
    <w:name w:val="heading 8"/>
    <w:basedOn w:val="a2"/>
    <w:next w:val="a2"/>
    <w:link w:val="80"/>
    <w:qFormat/>
    <w:rsid w:val="006D3E80"/>
    <w:pPr>
      <w:keepNext/>
      <w:jc w:val="right"/>
      <w:outlineLvl w:val="7"/>
    </w:pPr>
    <w:rPr>
      <w:rFonts w:cs="David"/>
      <w:sz w:val="20"/>
      <w:u w:val="single"/>
      <w:lang w:eastAsia="he-IL"/>
    </w:rPr>
  </w:style>
  <w:style w:type="paragraph" w:styleId="9">
    <w:name w:val="heading 9"/>
    <w:basedOn w:val="a2"/>
    <w:next w:val="a2"/>
    <w:link w:val="90"/>
    <w:qFormat/>
    <w:rsid w:val="006D3E80"/>
    <w:pPr>
      <w:keepNext/>
      <w:jc w:val="center"/>
      <w:outlineLvl w:val="8"/>
    </w:pPr>
    <w:rPr>
      <w:rFonts w:cs="David"/>
      <w:color w:val="0000FF"/>
      <w:sz w:val="20"/>
      <w:szCs w:val="32"/>
      <w:u w:val="single"/>
      <w:lang w:eastAsia="he-IL"/>
    </w:rPr>
  </w:style>
  <w:style w:type="character" w:default="1" w:styleId="a3">
    <w:name w:val="Default Paragraph Font"/>
    <w:semiHidden/>
  </w:style>
  <w:style w:type="table" w:default="1" w:styleId="a4">
    <w:name w:val="Normal Table"/>
    <w:semiHidden/>
    <w:tblPr>
      <w:tblInd w:w="0" w:type="dxa"/>
      <w:tblCellMar>
        <w:top w:w="0" w:type="dxa"/>
        <w:left w:w="108" w:type="dxa"/>
        <w:bottom w:w="0" w:type="dxa"/>
        <w:right w:w="108" w:type="dxa"/>
      </w:tblCellMar>
    </w:tblPr>
  </w:style>
  <w:style w:type="numbering" w:default="1" w:styleId="a5">
    <w:name w:val="No List"/>
    <w:semiHidden/>
  </w:style>
  <w:style w:type="character" w:customStyle="1" w:styleId="11">
    <w:name w:val="כותרת 1 תו"/>
    <w:link w:val="10"/>
    <w:locked/>
    <w:rsid w:val="006D3E80"/>
    <w:rPr>
      <w:rFonts w:cs="David"/>
      <w:b/>
      <w:bCs/>
      <w:sz w:val="16"/>
      <w:szCs w:val="24"/>
      <w:u w:val="single"/>
      <w:lang w:val="en-US" w:eastAsia="he-IL" w:bidi="he-IL"/>
    </w:rPr>
  </w:style>
  <w:style w:type="character" w:customStyle="1" w:styleId="20">
    <w:name w:val="כותרת 2 תו"/>
    <w:link w:val="2"/>
    <w:locked/>
    <w:rsid w:val="006D3E80"/>
    <w:rPr>
      <w:rFonts w:cs="David"/>
      <w:b/>
      <w:bCs/>
      <w:sz w:val="16"/>
      <w:szCs w:val="24"/>
      <w:u w:val="single"/>
      <w:lang w:val="en-US" w:eastAsia="he-IL" w:bidi="he-IL"/>
    </w:rPr>
  </w:style>
  <w:style w:type="character" w:customStyle="1" w:styleId="30">
    <w:name w:val="כותרת 3 תו"/>
    <w:link w:val="3"/>
    <w:locked/>
    <w:rsid w:val="006D3E80"/>
    <w:rPr>
      <w:rFonts w:cs="David"/>
      <w:b/>
      <w:bCs/>
      <w:sz w:val="16"/>
      <w:szCs w:val="24"/>
      <w:u w:val="single"/>
      <w:lang w:val="en-US" w:eastAsia="he-IL" w:bidi="he-IL"/>
    </w:rPr>
  </w:style>
  <w:style w:type="character" w:customStyle="1" w:styleId="40">
    <w:name w:val="כותרת 4 תו"/>
    <w:link w:val="4"/>
    <w:locked/>
    <w:rsid w:val="006D3E80"/>
    <w:rPr>
      <w:rFonts w:cs="David"/>
      <w:b/>
      <w:bCs/>
      <w:szCs w:val="24"/>
      <w:u w:val="single"/>
      <w:lang w:val="en-US" w:eastAsia="he-IL" w:bidi="he-IL"/>
    </w:rPr>
  </w:style>
  <w:style w:type="character" w:customStyle="1" w:styleId="50">
    <w:name w:val="כותרת 5 תו"/>
    <w:link w:val="5"/>
    <w:locked/>
    <w:rsid w:val="006D3E80"/>
    <w:rPr>
      <w:rFonts w:cs="David"/>
      <w:b/>
      <w:bCs/>
      <w:szCs w:val="28"/>
      <w:u w:val="single"/>
      <w:lang w:val="en-US" w:eastAsia="he-IL" w:bidi="he-IL"/>
    </w:rPr>
  </w:style>
  <w:style w:type="character" w:customStyle="1" w:styleId="60">
    <w:name w:val="כותרת 6 תו"/>
    <w:link w:val="6"/>
    <w:locked/>
    <w:rsid w:val="006D3E80"/>
    <w:rPr>
      <w:rFonts w:cs="David"/>
      <w:szCs w:val="24"/>
      <w:u w:val="single"/>
      <w:lang w:val="en-US" w:eastAsia="he-IL" w:bidi="he-IL"/>
    </w:rPr>
  </w:style>
  <w:style w:type="character" w:customStyle="1" w:styleId="70">
    <w:name w:val="כותרת 7 תו"/>
    <w:link w:val="7"/>
    <w:locked/>
    <w:rsid w:val="006D3E80"/>
    <w:rPr>
      <w:rFonts w:cs="David"/>
      <w:szCs w:val="24"/>
      <w:u w:val="single"/>
      <w:lang w:val="en-US" w:eastAsia="he-IL" w:bidi="he-IL"/>
    </w:rPr>
  </w:style>
  <w:style w:type="character" w:customStyle="1" w:styleId="80">
    <w:name w:val="כותרת 8 תו"/>
    <w:link w:val="8"/>
    <w:locked/>
    <w:rsid w:val="006D3E80"/>
    <w:rPr>
      <w:rFonts w:cs="David"/>
      <w:szCs w:val="24"/>
      <w:u w:val="single"/>
      <w:lang w:val="en-US" w:eastAsia="he-IL" w:bidi="he-IL"/>
    </w:rPr>
  </w:style>
  <w:style w:type="character" w:customStyle="1" w:styleId="90">
    <w:name w:val="כותרת 9 תו"/>
    <w:link w:val="9"/>
    <w:locked/>
    <w:rsid w:val="006D3E80"/>
    <w:rPr>
      <w:rFonts w:cs="David"/>
      <w:color w:val="0000FF"/>
      <w:szCs w:val="32"/>
      <w:u w:val="single"/>
      <w:lang w:val="en-US" w:eastAsia="he-IL" w:bidi="he-IL"/>
    </w:rPr>
  </w:style>
  <w:style w:type="paragraph" w:styleId="a6">
    <w:name w:val="header"/>
    <w:basedOn w:val="a2"/>
    <w:link w:val="a7"/>
    <w:rsid w:val="006D3E80"/>
    <w:pPr>
      <w:tabs>
        <w:tab w:val="center" w:pos="4153"/>
        <w:tab w:val="right" w:pos="8306"/>
      </w:tabs>
    </w:pPr>
    <w:rPr>
      <w:rFonts w:cs="Guttman Adii-Light"/>
      <w:b/>
      <w:bCs/>
      <w:sz w:val="20"/>
      <w:szCs w:val="32"/>
      <w:u w:val="single"/>
      <w:lang w:eastAsia="he-IL"/>
    </w:rPr>
  </w:style>
  <w:style w:type="character" w:customStyle="1" w:styleId="a7">
    <w:name w:val="כותרת עליונה תו"/>
    <w:link w:val="a6"/>
    <w:locked/>
    <w:rsid w:val="006D3E80"/>
    <w:rPr>
      <w:rFonts w:cs="Guttman Adii-Light"/>
      <w:b/>
      <w:bCs/>
      <w:szCs w:val="32"/>
      <w:u w:val="single"/>
      <w:lang w:val="en-US" w:eastAsia="he-IL" w:bidi="he-IL"/>
    </w:rPr>
  </w:style>
  <w:style w:type="character" w:styleId="a8">
    <w:name w:val="page number"/>
    <w:basedOn w:val="a3"/>
    <w:rsid w:val="006D3E80"/>
  </w:style>
  <w:style w:type="paragraph" w:styleId="a9">
    <w:name w:val="Title"/>
    <w:basedOn w:val="a2"/>
    <w:link w:val="aa"/>
    <w:qFormat/>
    <w:rsid w:val="006D3E80"/>
    <w:pPr>
      <w:jc w:val="center"/>
    </w:pPr>
    <w:rPr>
      <w:rFonts w:cs="David"/>
      <w:b/>
      <w:bCs/>
      <w:sz w:val="20"/>
      <w:szCs w:val="28"/>
      <w:u w:val="single"/>
      <w:lang w:eastAsia="he-IL"/>
    </w:rPr>
  </w:style>
  <w:style w:type="character" w:customStyle="1" w:styleId="aa">
    <w:name w:val="תואר תו"/>
    <w:link w:val="a9"/>
    <w:locked/>
    <w:rsid w:val="006D3E80"/>
    <w:rPr>
      <w:rFonts w:cs="David"/>
      <w:b/>
      <w:bCs/>
      <w:szCs w:val="28"/>
      <w:u w:val="single"/>
      <w:lang w:val="en-US" w:eastAsia="he-IL" w:bidi="he-IL"/>
    </w:rPr>
  </w:style>
  <w:style w:type="paragraph" w:styleId="ab">
    <w:name w:val="footer"/>
    <w:basedOn w:val="a2"/>
    <w:link w:val="ac"/>
    <w:uiPriority w:val="99"/>
    <w:rsid w:val="006D3E80"/>
    <w:pPr>
      <w:tabs>
        <w:tab w:val="center" w:pos="4153"/>
        <w:tab w:val="right" w:pos="8306"/>
      </w:tabs>
    </w:pPr>
    <w:rPr>
      <w:rFonts w:cs="Guttman Adii-Light"/>
      <w:b/>
      <w:bCs/>
      <w:sz w:val="20"/>
      <w:szCs w:val="20"/>
      <w:u w:val="single"/>
      <w:lang w:eastAsia="he-IL"/>
    </w:rPr>
  </w:style>
  <w:style w:type="character" w:customStyle="1" w:styleId="ac">
    <w:name w:val="כותרת תחתונה תו"/>
    <w:link w:val="ab"/>
    <w:uiPriority w:val="99"/>
    <w:locked/>
    <w:rsid w:val="006D3E80"/>
    <w:rPr>
      <w:rFonts w:cs="Guttman Adii-Light"/>
      <w:b/>
      <w:bCs/>
      <w:u w:val="single"/>
      <w:lang w:val="en-US" w:eastAsia="he-IL" w:bidi="he-IL"/>
    </w:rPr>
  </w:style>
  <w:style w:type="paragraph" w:styleId="ad">
    <w:name w:val="Block Text"/>
    <w:basedOn w:val="a2"/>
    <w:rsid w:val="006D3E80"/>
    <w:pPr>
      <w:ind w:left="567" w:hanging="567"/>
      <w:jc w:val="both"/>
    </w:pPr>
    <w:rPr>
      <w:rFonts w:cs="David"/>
      <w:sz w:val="20"/>
      <w:lang w:eastAsia="he-IL"/>
    </w:rPr>
  </w:style>
  <w:style w:type="paragraph" w:styleId="ae">
    <w:name w:val="Body Text Indent"/>
    <w:basedOn w:val="a2"/>
    <w:link w:val="af"/>
    <w:rsid w:val="006D3E80"/>
    <w:pPr>
      <w:ind w:firstLine="567"/>
      <w:jc w:val="both"/>
    </w:pPr>
    <w:rPr>
      <w:rFonts w:cs="David"/>
      <w:sz w:val="20"/>
      <w:lang w:eastAsia="he-IL"/>
    </w:rPr>
  </w:style>
  <w:style w:type="character" w:customStyle="1" w:styleId="af">
    <w:name w:val="כניסה בגוף טקסט תו"/>
    <w:link w:val="ae"/>
    <w:locked/>
    <w:rsid w:val="006D3E80"/>
    <w:rPr>
      <w:rFonts w:cs="David"/>
      <w:szCs w:val="24"/>
      <w:lang w:val="en-US" w:eastAsia="he-IL" w:bidi="he-IL"/>
    </w:rPr>
  </w:style>
  <w:style w:type="paragraph" w:styleId="af0">
    <w:name w:val="Body Text"/>
    <w:basedOn w:val="a2"/>
    <w:link w:val="af1"/>
    <w:rsid w:val="006D3E80"/>
    <w:pPr>
      <w:jc w:val="both"/>
    </w:pPr>
    <w:rPr>
      <w:rFonts w:cs="David"/>
      <w:sz w:val="20"/>
      <w:lang w:eastAsia="he-IL"/>
    </w:rPr>
  </w:style>
  <w:style w:type="character" w:customStyle="1" w:styleId="af1">
    <w:name w:val="גוף טקסט תו"/>
    <w:link w:val="af0"/>
    <w:locked/>
    <w:rsid w:val="006D3E80"/>
    <w:rPr>
      <w:rFonts w:cs="David"/>
      <w:szCs w:val="24"/>
      <w:lang w:val="en-US" w:eastAsia="he-IL" w:bidi="he-IL"/>
    </w:rPr>
  </w:style>
  <w:style w:type="paragraph" w:styleId="21">
    <w:name w:val="Body Text 2"/>
    <w:basedOn w:val="a2"/>
    <w:link w:val="22"/>
    <w:rsid w:val="006D3E80"/>
    <w:rPr>
      <w:rFonts w:cs="David"/>
      <w:sz w:val="20"/>
      <w:lang w:eastAsia="he-IL"/>
    </w:rPr>
  </w:style>
  <w:style w:type="character" w:customStyle="1" w:styleId="22">
    <w:name w:val="גוף טקסט 2 תו"/>
    <w:link w:val="21"/>
    <w:locked/>
    <w:rsid w:val="006D3E80"/>
    <w:rPr>
      <w:rFonts w:cs="David"/>
      <w:szCs w:val="24"/>
      <w:lang w:val="en-US" w:eastAsia="he-IL" w:bidi="he-IL"/>
    </w:rPr>
  </w:style>
  <w:style w:type="paragraph" w:styleId="af2">
    <w:name w:val="Document Map"/>
    <w:basedOn w:val="a2"/>
    <w:link w:val="af3"/>
    <w:semiHidden/>
    <w:rsid w:val="006D3E80"/>
    <w:pPr>
      <w:shd w:val="clear" w:color="auto" w:fill="000080"/>
    </w:pPr>
    <w:rPr>
      <w:rFonts w:ascii="Tahoma" w:cs="Miriam"/>
      <w:b/>
      <w:bCs/>
      <w:sz w:val="20"/>
      <w:szCs w:val="32"/>
      <w:u w:val="single"/>
      <w:lang w:eastAsia="he-IL"/>
    </w:rPr>
  </w:style>
  <w:style w:type="character" w:customStyle="1" w:styleId="af3">
    <w:name w:val="מפת מסמך תו"/>
    <w:link w:val="af2"/>
    <w:semiHidden/>
    <w:locked/>
    <w:rsid w:val="006D3E80"/>
    <w:rPr>
      <w:rFonts w:ascii="Tahoma" w:cs="Miriam"/>
      <w:b/>
      <w:bCs/>
      <w:szCs w:val="32"/>
      <w:u w:val="single"/>
      <w:lang w:val="en-US" w:eastAsia="he-IL" w:bidi="he-IL"/>
    </w:rPr>
  </w:style>
  <w:style w:type="paragraph" w:customStyle="1" w:styleId="SignatureJobTitle">
    <w:name w:val="Signature Job Title"/>
    <w:basedOn w:val="af4"/>
    <w:rsid w:val="006D3E80"/>
  </w:style>
  <w:style w:type="paragraph" w:styleId="af4">
    <w:name w:val="Signature"/>
    <w:basedOn w:val="a2"/>
    <w:link w:val="af5"/>
    <w:rsid w:val="006D3E80"/>
    <w:pPr>
      <w:ind w:left="4252"/>
    </w:pPr>
    <w:rPr>
      <w:rFonts w:cs="Guttman Adii-Light"/>
      <w:b/>
      <w:bCs/>
      <w:sz w:val="20"/>
      <w:szCs w:val="32"/>
      <w:u w:val="single"/>
      <w:lang w:eastAsia="he-IL"/>
    </w:rPr>
  </w:style>
  <w:style w:type="character" w:customStyle="1" w:styleId="af5">
    <w:name w:val="חתימה תו"/>
    <w:link w:val="af4"/>
    <w:locked/>
    <w:rsid w:val="006D3E80"/>
    <w:rPr>
      <w:rFonts w:cs="Guttman Adii-Light"/>
      <w:b/>
      <w:bCs/>
      <w:szCs w:val="32"/>
      <w:u w:val="single"/>
      <w:lang w:val="en-US" w:eastAsia="he-IL" w:bidi="he-IL"/>
    </w:rPr>
  </w:style>
  <w:style w:type="paragraph" w:styleId="23">
    <w:name w:val="Body Text Indent 2"/>
    <w:basedOn w:val="a2"/>
    <w:link w:val="24"/>
    <w:rsid w:val="006D3E80"/>
    <w:pPr>
      <w:ind w:firstLine="567"/>
    </w:pPr>
    <w:rPr>
      <w:rFonts w:cs="David"/>
      <w:sz w:val="20"/>
      <w:szCs w:val="26"/>
    </w:rPr>
  </w:style>
  <w:style w:type="character" w:customStyle="1" w:styleId="24">
    <w:name w:val="כניסה בגוף טקסט 2 תו"/>
    <w:link w:val="23"/>
    <w:locked/>
    <w:rsid w:val="006D3E80"/>
    <w:rPr>
      <w:rFonts w:cs="David"/>
      <w:szCs w:val="26"/>
      <w:lang w:val="en-US" w:eastAsia="en-US" w:bidi="he-IL"/>
    </w:rPr>
  </w:style>
  <w:style w:type="paragraph" w:customStyle="1" w:styleId="af6">
    <w:name w:val="תלוייה"/>
    <w:basedOn w:val="a2"/>
    <w:rsid w:val="006D3E80"/>
    <w:pPr>
      <w:spacing w:line="360" w:lineRule="auto"/>
      <w:jc w:val="both"/>
    </w:pPr>
    <w:rPr>
      <w:rFonts w:cs="David"/>
      <w:sz w:val="22"/>
      <w:lang w:eastAsia="he-IL"/>
    </w:rPr>
  </w:style>
  <w:style w:type="paragraph" w:customStyle="1" w:styleId="12">
    <w:name w:val="סגנון1"/>
    <w:basedOn w:val="af7"/>
    <w:rsid w:val="006D3E80"/>
    <w:pPr>
      <w:jc w:val="right"/>
    </w:pPr>
  </w:style>
  <w:style w:type="paragraph" w:styleId="af7">
    <w:name w:val="Normal Indent"/>
    <w:basedOn w:val="a2"/>
    <w:rsid w:val="006D3E80"/>
    <w:pPr>
      <w:spacing w:line="360" w:lineRule="auto"/>
      <w:ind w:left="720"/>
      <w:jc w:val="both"/>
    </w:pPr>
    <w:rPr>
      <w:rFonts w:cs="David"/>
      <w:sz w:val="22"/>
      <w:lang w:eastAsia="he-IL"/>
    </w:rPr>
  </w:style>
  <w:style w:type="character" w:styleId="Hyperlink">
    <w:name w:val="Hyperlink"/>
    <w:rsid w:val="006D3E80"/>
    <w:rPr>
      <w:color w:val="0000FF"/>
      <w:u w:val="single"/>
    </w:rPr>
  </w:style>
  <w:style w:type="character" w:styleId="FollowedHyperlink">
    <w:name w:val="FollowedHyperlink"/>
    <w:rsid w:val="006D3E80"/>
    <w:rPr>
      <w:color w:val="800080"/>
      <w:u w:val="single"/>
    </w:rPr>
  </w:style>
  <w:style w:type="paragraph" w:styleId="31">
    <w:name w:val="Body Text 3"/>
    <w:basedOn w:val="a2"/>
    <w:link w:val="32"/>
    <w:rsid w:val="006D3E80"/>
    <w:pPr>
      <w:jc w:val="both"/>
    </w:pPr>
    <w:rPr>
      <w:rFonts w:cs="David"/>
      <w:color w:val="000000"/>
      <w:sz w:val="20"/>
      <w:lang w:eastAsia="he-IL"/>
    </w:rPr>
  </w:style>
  <w:style w:type="character" w:customStyle="1" w:styleId="32">
    <w:name w:val="גוף טקסט 3 תו"/>
    <w:link w:val="31"/>
    <w:locked/>
    <w:rsid w:val="006D3E80"/>
    <w:rPr>
      <w:rFonts w:cs="David"/>
      <w:color w:val="000000"/>
      <w:szCs w:val="24"/>
      <w:lang w:val="en-US" w:eastAsia="he-IL" w:bidi="he-IL"/>
    </w:rPr>
  </w:style>
  <w:style w:type="paragraph" w:styleId="af8">
    <w:name w:val="footnote text"/>
    <w:basedOn w:val="a2"/>
    <w:link w:val="af9"/>
    <w:semiHidden/>
    <w:rsid w:val="006D3E80"/>
    <w:pPr>
      <w:bidi w:val="0"/>
    </w:pPr>
    <w:rPr>
      <w:rFonts w:cs="Miriam"/>
      <w:sz w:val="20"/>
      <w:szCs w:val="20"/>
      <w:lang w:eastAsia="he-IL"/>
    </w:rPr>
  </w:style>
  <w:style w:type="character" w:customStyle="1" w:styleId="af9">
    <w:name w:val="טקסט הערת שוליים תו"/>
    <w:link w:val="af8"/>
    <w:semiHidden/>
    <w:locked/>
    <w:rsid w:val="006D3E80"/>
    <w:rPr>
      <w:rFonts w:cs="Miriam"/>
      <w:lang w:val="en-US" w:eastAsia="he-IL" w:bidi="he-IL"/>
    </w:rPr>
  </w:style>
  <w:style w:type="paragraph" w:styleId="afa">
    <w:name w:val="endnote text"/>
    <w:basedOn w:val="a2"/>
    <w:link w:val="afb"/>
    <w:semiHidden/>
    <w:rsid w:val="006D3E80"/>
    <w:rPr>
      <w:rFonts w:cs="Guttman Adii-Light"/>
      <w:b/>
      <w:bCs/>
      <w:sz w:val="20"/>
      <w:szCs w:val="20"/>
      <w:u w:val="single"/>
      <w:lang w:eastAsia="he-IL"/>
    </w:rPr>
  </w:style>
  <w:style w:type="character" w:customStyle="1" w:styleId="afb">
    <w:name w:val="טקסט הערת סיום תו"/>
    <w:link w:val="afa"/>
    <w:semiHidden/>
    <w:locked/>
    <w:rsid w:val="006D3E80"/>
    <w:rPr>
      <w:rFonts w:cs="Guttman Adii-Light"/>
      <w:b/>
      <w:bCs/>
      <w:u w:val="single"/>
      <w:lang w:val="en-US" w:eastAsia="he-IL" w:bidi="he-IL"/>
    </w:rPr>
  </w:style>
  <w:style w:type="paragraph" w:customStyle="1" w:styleId="CharChar">
    <w:name w:val="Char Char"/>
    <w:basedOn w:val="a2"/>
    <w:rsid w:val="006D3E80"/>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3">
    <w:name w:val="פיסקת רשימה1"/>
    <w:basedOn w:val="a2"/>
    <w:rsid w:val="006D3E80"/>
    <w:pPr>
      <w:ind w:left="720"/>
    </w:pPr>
    <w:rPr>
      <w:rFonts w:cs="Guttman Adii-Light"/>
      <w:b/>
      <w:bCs/>
      <w:sz w:val="20"/>
      <w:szCs w:val="32"/>
      <w:u w:val="single"/>
      <w:lang w:eastAsia="he-IL"/>
    </w:rPr>
  </w:style>
  <w:style w:type="paragraph" w:styleId="afc">
    <w:name w:val="Balloon Text"/>
    <w:basedOn w:val="a2"/>
    <w:link w:val="afd"/>
    <w:semiHidden/>
    <w:rsid w:val="006D3E80"/>
    <w:rPr>
      <w:rFonts w:ascii="Tahoma" w:hAnsi="Tahoma" w:cs="Tahoma"/>
      <w:b/>
      <w:bCs/>
      <w:sz w:val="16"/>
      <w:szCs w:val="16"/>
      <w:u w:val="single"/>
      <w:lang w:eastAsia="he-IL"/>
    </w:rPr>
  </w:style>
  <w:style w:type="character" w:customStyle="1" w:styleId="afd">
    <w:name w:val="טקסט בלונים תו"/>
    <w:link w:val="afc"/>
    <w:semiHidden/>
    <w:locked/>
    <w:rsid w:val="006D3E80"/>
    <w:rPr>
      <w:rFonts w:ascii="Tahoma" w:hAnsi="Tahoma" w:cs="Tahoma"/>
      <w:b/>
      <w:bCs/>
      <w:sz w:val="16"/>
      <w:szCs w:val="16"/>
      <w:u w:val="single"/>
      <w:lang w:val="en-US" w:eastAsia="he-IL" w:bidi="he-IL"/>
    </w:rPr>
  </w:style>
  <w:style w:type="paragraph" w:customStyle="1" w:styleId="a">
    <w:name w:val="כותרת סעיף"/>
    <w:basedOn w:val="a2"/>
    <w:rsid w:val="006D3E80"/>
    <w:pPr>
      <w:numPr>
        <w:numId w:val="1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link w:val="afe"/>
    <w:rsid w:val="006D3E80"/>
    <w:pPr>
      <w:numPr>
        <w:ilvl w:val="1"/>
        <w:numId w:val="10"/>
      </w:numPr>
      <w:spacing w:line="360" w:lineRule="auto"/>
      <w:jc w:val="both"/>
    </w:pPr>
    <w:rPr>
      <w:rFonts w:ascii="Arial" w:hAnsi="Arial" w:cs="Arial"/>
      <w:sz w:val="22"/>
      <w:szCs w:val="22"/>
    </w:rPr>
  </w:style>
  <w:style w:type="character" w:customStyle="1" w:styleId="afe">
    <w:name w:val="טקסט סעיף תו תו תו תו תו"/>
    <w:link w:val="a0"/>
    <w:locked/>
    <w:rsid w:val="006D3E80"/>
    <w:rPr>
      <w:rFonts w:ascii="Arial" w:hAnsi="Arial" w:cs="Arial"/>
      <w:sz w:val="22"/>
      <w:szCs w:val="22"/>
      <w:lang w:val="en-US" w:eastAsia="en-US" w:bidi="he-IL"/>
    </w:rPr>
  </w:style>
  <w:style w:type="paragraph" w:customStyle="1" w:styleId="a1">
    <w:name w:val="תת סעיף"/>
    <w:basedOn w:val="a2"/>
    <w:rsid w:val="006D3E80"/>
    <w:pPr>
      <w:numPr>
        <w:ilvl w:val="2"/>
        <w:numId w:val="10"/>
      </w:numPr>
      <w:spacing w:line="360" w:lineRule="auto"/>
      <w:jc w:val="both"/>
    </w:pPr>
    <w:rPr>
      <w:rFonts w:cs="Arial"/>
      <w:sz w:val="22"/>
      <w:szCs w:val="22"/>
    </w:rPr>
  </w:style>
  <w:style w:type="paragraph" w:customStyle="1" w:styleId="1">
    <w:name w:val="תת סעיף1"/>
    <w:basedOn w:val="a1"/>
    <w:rsid w:val="006D3E80"/>
    <w:pPr>
      <w:numPr>
        <w:ilvl w:val="3"/>
      </w:numPr>
    </w:pPr>
  </w:style>
  <w:style w:type="paragraph" w:customStyle="1" w:styleId="aff">
    <w:name w:val="טקסט סעיף"/>
    <w:basedOn w:val="a2"/>
    <w:link w:val="Char"/>
    <w:rsid w:val="006D3E80"/>
    <w:pPr>
      <w:numPr>
        <w:ilvl w:val="1"/>
        <w:numId w:val="6"/>
      </w:numPr>
      <w:spacing w:line="360" w:lineRule="auto"/>
      <w:jc w:val="both"/>
    </w:pPr>
    <w:rPr>
      <w:rFonts w:ascii="Arial" w:hAnsi="Arial" w:cs="Arial"/>
      <w:sz w:val="22"/>
      <w:szCs w:val="22"/>
    </w:rPr>
  </w:style>
  <w:style w:type="character" w:customStyle="1" w:styleId="Char">
    <w:name w:val="טקסט סעיף Char"/>
    <w:link w:val="aff"/>
    <w:locked/>
    <w:rsid w:val="006D3E80"/>
    <w:rPr>
      <w:rFonts w:ascii="Arial" w:hAnsi="Arial" w:cs="Arial"/>
      <w:sz w:val="22"/>
      <w:szCs w:val="22"/>
      <w:lang w:val="en-US" w:eastAsia="en-US" w:bidi="he-IL"/>
    </w:rPr>
  </w:style>
  <w:style w:type="paragraph" w:customStyle="1" w:styleId="ListParagraph">
    <w:name w:val="List Paragraph"/>
    <w:basedOn w:val="a2"/>
    <w:rsid w:val="006D3E80"/>
    <w:pPr>
      <w:ind w:left="720"/>
    </w:pPr>
    <w:rPr>
      <w:rFonts w:cs="Guttman Adii-Light"/>
      <w:b/>
      <w:bCs/>
      <w:sz w:val="20"/>
      <w:szCs w:val="32"/>
      <w:u w:val="single"/>
      <w:lang w:eastAsia="he-IL"/>
    </w:rPr>
  </w:style>
  <w:style w:type="paragraph" w:styleId="TOC2">
    <w:name w:val="toc 2"/>
    <w:basedOn w:val="a2"/>
    <w:next w:val="a2"/>
    <w:autoRedefine/>
    <w:semiHidden/>
    <w:rsid w:val="006D3E80"/>
    <w:pPr>
      <w:ind w:left="240"/>
    </w:pPr>
    <w:rPr>
      <w:rFonts w:cs="David"/>
      <w:lang w:eastAsia="he-IL"/>
    </w:rPr>
  </w:style>
  <w:style w:type="paragraph" w:customStyle="1" w:styleId="Style">
    <w:name w:val="Style"/>
    <w:basedOn w:val="a2"/>
    <w:rsid w:val="006D3E80"/>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i/>
      <w:smallCaps/>
      <w:noProof/>
      <w:szCs w:val="28"/>
      <w:lang w:eastAsia="he-IL"/>
    </w:rPr>
  </w:style>
  <w:style w:type="paragraph" w:styleId="33">
    <w:name w:val="Body Text Indent 3"/>
    <w:basedOn w:val="a2"/>
    <w:link w:val="34"/>
    <w:rsid w:val="006D3E80"/>
    <w:pPr>
      <w:spacing w:after="120"/>
      <w:ind w:left="283"/>
    </w:pPr>
    <w:rPr>
      <w:rFonts w:cs="Guttman Adii-Light"/>
      <w:b/>
      <w:bCs/>
      <w:sz w:val="16"/>
      <w:szCs w:val="16"/>
      <w:u w:val="single"/>
      <w:lang w:eastAsia="he-IL"/>
    </w:rPr>
  </w:style>
  <w:style w:type="character" w:customStyle="1" w:styleId="34">
    <w:name w:val="כניסה בגוף טקסט 3 תו"/>
    <w:link w:val="33"/>
    <w:locked/>
    <w:rsid w:val="006D3E80"/>
    <w:rPr>
      <w:rFonts w:cs="Guttman Adii-Light"/>
      <w:b/>
      <w:bCs/>
      <w:sz w:val="16"/>
      <w:szCs w:val="16"/>
      <w:u w:val="single"/>
      <w:lang w:val="en-US" w:eastAsia="he-IL" w:bidi="he-IL"/>
    </w:rPr>
  </w:style>
  <w:style w:type="paragraph" w:customStyle="1" w:styleId="Char0">
    <w:name w:val="Char תו תו"/>
    <w:basedOn w:val="a2"/>
    <w:rsid w:val="006D3E80"/>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i/>
      <w:smallCaps/>
      <w:noProof/>
      <w:szCs w:val="28"/>
      <w:lang w:eastAsia="he-IL"/>
    </w:rPr>
  </w:style>
  <w:style w:type="paragraph" w:customStyle="1" w:styleId="Char1">
    <w:name w:val="תו Char תו תו"/>
    <w:basedOn w:val="a2"/>
    <w:rsid w:val="006D3E80"/>
    <w:pPr>
      <w:bidi w:val="0"/>
      <w:spacing w:after="160" w:line="240" w:lineRule="exact"/>
      <w:jc w:val="both"/>
    </w:pPr>
    <w:rPr>
      <w:rFonts w:ascii="Verdana" w:hAnsi="Verdana" w:cs="FrankRuehl"/>
      <w:sz w:val="16"/>
      <w:szCs w:val="20"/>
      <w:lang w:bidi="ar-SA"/>
    </w:rPr>
  </w:style>
  <w:style w:type="paragraph" w:customStyle="1" w:styleId="CharChar2">
    <w:name w:val="Char Char2"/>
    <w:basedOn w:val="a2"/>
    <w:rsid w:val="006D3E80"/>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i/>
      <w:smallCaps/>
      <w:noProof/>
      <w:szCs w:val="28"/>
      <w:lang w:eastAsia="he-IL"/>
    </w:rPr>
  </w:style>
  <w:style w:type="paragraph" w:styleId="aff0">
    <w:name w:val="List Paragraph"/>
    <w:basedOn w:val="a2"/>
    <w:uiPriority w:val="34"/>
    <w:qFormat/>
    <w:rsid w:val="002C7336"/>
    <w:pPr>
      <w:ind w:left="720"/>
    </w:pPr>
  </w:style>
  <w:style w:type="paragraph" w:styleId="aff1">
    <w:name w:val="Revision"/>
    <w:hidden/>
    <w:uiPriority w:val="99"/>
    <w:semiHidden/>
    <w:rsid w:val="004315CB"/>
    <w:rPr>
      <w:sz w:val="24"/>
      <w:szCs w:val="24"/>
    </w:rPr>
  </w:style>
</w:styles>
</file>

<file path=word/webSettings.xml><?xml version="1.0" encoding="utf-8"?>
<w:webSettings xmlns:r="http://schemas.openxmlformats.org/officeDocument/2006/relationships" xmlns:w="http://schemas.openxmlformats.org/wordprocessingml/2006/main">
  <w:divs>
    <w:div w:id="1360666635">
      <w:bodyDiv w:val="1"/>
      <w:marLeft w:val="0"/>
      <w:marRight w:val="0"/>
      <w:marTop w:val="0"/>
      <w:marBottom w:val="0"/>
      <w:divBdr>
        <w:top w:val="none" w:sz="0" w:space="0" w:color="auto"/>
        <w:left w:val="none" w:sz="0" w:space="0" w:color="auto"/>
        <w:bottom w:val="none" w:sz="0" w:space="0" w:color="auto"/>
        <w:right w:val="none" w:sz="0" w:space="0" w:color="auto"/>
      </w:divBdr>
    </w:div>
    <w:div w:id="19347819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w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34</Pages>
  <Words>8924</Words>
  <Characters>44883</Characters>
  <Application>Microsoft Office Word</Application>
  <DocSecurity>4</DocSecurity>
  <Lines>374</Lines>
  <Paragraphs>107</Paragraphs>
  <ScaleCrop>false</ScaleCrop>
  <HeadingPairs>
    <vt:vector size="2" baseType="variant">
      <vt:variant>
        <vt:lpstr>שם</vt:lpstr>
      </vt:variant>
      <vt:variant>
        <vt:i4>1</vt:i4>
      </vt:variant>
    </vt:vector>
  </HeadingPairs>
  <TitlesOfParts>
    <vt:vector size="1" baseType="lpstr">
      <vt:lpstr> </vt:lpstr>
    </vt:vector>
  </TitlesOfParts>
  <Company>WORK</Company>
  <LinksUpToDate>false</LinksUpToDate>
  <CharactersWithSpaces>53700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u056816648</dc:creator>
  <cp:keywords/>
  <cp:lastModifiedBy>u015964828</cp:lastModifiedBy>
  <cp:revision>2</cp:revision>
  <cp:lastPrinted>2012-12-24T09:21:00Z</cp:lastPrinted>
  <dcterms:created xsi:type="dcterms:W3CDTF">2012-12-25T09:19:00Z</dcterms:created>
  <dcterms:modified xsi:type="dcterms:W3CDTF">2012-12-25T09:19:00Z</dcterms:modified>
</cp:coreProperties>
</file>